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CD43C" w14:textId="4C28E163" w:rsidR="00F45E41" w:rsidRDefault="007776A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24A11">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24A11" w:rsidRPr="00224A11">
        <w:rPr>
          <w:rFonts w:ascii="Arial" w:eastAsiaTheme="minorEastAsia" w:hAnsi="Arial" w:cs="Arial"/>
          <w:b/>
          <w:sz w:val="24"/>
          <w:szCs w:val="24"/>
          <w:lang w:eastAsia="zh-CN"/>
        </w:rPr>
        <w:t>R4-2217501</w:t>
      </w:r>
    </w:p>
    <w:p w14:paraId="7D36EF7D" w14:textId="77777777" w:rsidR="00F45E41" w:rsidRDefault="007776A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3F8E8B9E" w14:textId="77777777" w:rsidR="00F45E41" w:rsidRDefault="00F45E41">
      <w:pPr>
        <w:spacing w:after="120"/>
        <w:ind w:left="1985" w:hanging="1985"/>
        <w:rPr>
          <w:rFonts w:ascii="Arial" w:eastAsia="MS Mincho" w:hAnsi="Arial" w:cs="Arial"/>
          <w:b/>
          <w:sz w:val="22"/>
        </w:rPr>
      </w:pPr>
    </w:p>
    <w:p w14:paraId="5A8EF3F4" w14:textId="77777777" w:rsidR="00F45E41" w:rsidRDefault="007776A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3931C363" w14:textId="77777777" w:rsidR="00F45E41" w:rsidRDefault="007776A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CAICT</w:t>
      </w:r>
      <w:r>
        <w:rPr>
          <w:rFonts w:ascii="Arial" w:hAnsi="Arial" w:cs="Arial"/>
          <w:color w:val="000000"/>
          <w:sz w:val="22"/>
          <w:lang w:eastAsia="zh-CN"/>
        </w:rPr>
        <w:t>)</w:t>
      </w:r>
    </w:p>
    <w:p w14:paraId="45218E72" w14:textId="77777777" w:rsidR="00F45E41" w:rsidRDefault="007776A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[104-bis-e][327] </w:t>
      </w:r>
      <w:bookmarkStart w:id="0" w:name="OLE_LINK41"/>
      <w:proofErr w:type="spellStart"/>
      <w:r>
        <w:rPr>
          <w:rFonts w:ascii="Arial" w:eastAsiaTheme="minorEastAsia" w:hAnsi="Arial" w:cs="Arial"/>
          <w:color w:val="000000"/>
          <w:sz w:val="22"/>
          <w:lang w:eastAsia="zh-CN"/>
        </w:rPr>
        <w:t>NR_MIMO_OTA_enh</w:t>
      </w:r>
      <w:bookmarkEnd w:id="0"/>
      <w:proofErr w:type="spellEnd"/>
    </w:p>
    <w:p w14:paraId="33629151" w14:textId="77777777" w:rsidR="00F45E41" w:rsidRDefault="007776A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76DAB76" w14:textId="77777777" w:rsidR="00F45E41" w:rsidRDefault="007776A2">
      <w:pPr>
        <w:pStyle w:val="1"/>
        <w:rPr>
          <w:rFonts w:eastAsiaTheme="minorEastAsia"/>
          <w:lang w:eastAsia="zh-CN"/>
        </w:rPr>
      </w:pPr>
      <w:r>
        <w:rPr>
          <w:rFonts w:hint="eastAsia"/>
          <w:lang w:eastAsia="ja-JP"/>
        </w:rPr>
        <w:t>Introduction</w:t>
      </w:r>
    </w:p>
    <w:p w14:paraId="7557C24E" w14:textId="77777777" w:rsidR="00F45E41" w:rsidRDefault="007776A2">
      <w:pPr>
        <w:rPr>
          <w:i/>
          <w:color w:val="0070C0"/>
          <w:lang w:eastAsia="zh-CN"/>
        </w:rPr>
      </w:pPr>
      <w:r>
        <w:rPr>
          <w:i/>
          <w:color w:val="0070C0"/>
          <w:lang w:eastAsia="zh-CN"/>
        </w:rPr>
        <w:t>This email summary covers the discussions for Rel-18 NR MIMO OTA WI.</w:t>
      </w:r>
    </w:p>
    <w:p w14:paraId="42C60E84" w14:textId="77777777" w:rsidR="00F45E41" w:rsidRDefault="007776A2">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4327B23F" w14:textId="77777777" w:rsidR="00F45E41" w:rsidRDefault="007776A2">
      <w:pPr>
        <w:pStyle w:val="aff6"/>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r>
        <w:rPr>
          <w:rFonts w:eastAsiaTheme="minorEastAsia" w:hint="eastAsia"/>
          <w:color w:val="0070C0"/>
          <w:lang w:eastAsia="zh-CN"/>
        </w:rPr>
        <w:t>Discuss</w:t>
      </w:r>
      <w:r>
        <w:rPr>
          <w:rFonts w:eastAsiaTheme="minorEastAsia"/>
          <w:color w:val="0070C0"/>
          <w:lang w:eastAsia="zh-CN"/>
        </w:rPr>
        <w:t xml:space="preserve"> open issues, conclude Workplan. </w:t>
      </w:r>
    </w:p>
    <w:p w14:paraId="64EE01FC" w14:textId="77777777" w:rsidR="00F45E41" w:rsidRDefault="007776A2">
      <w:pPr>
        <w:pStyle w:val="aff6"/>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Conclude the open issues. </w:t>
      </w:r>
    </w:p>
    <w:p w14:paraId="19CF1E5B" w14:textId="77777777" w:rsidR="00F45E41" w:rsidRDefault="007776A2">
      <w:pPr>
        <w:rPr>
          <w:color w:val="0070C0"/>
          <w:lang w:eastAsia="zh-CN"/>
        </w:rPr>
      </w:pPr>
      <w:r>
        <w:rPr>
          <w:color w:val="0070C0"/>
          <w:lang w:eastAsia="zh-CN"/>
        </w:rPr>
        <w:t>It is appreciated that the delegates for this topic put their contact information in the table below.</w:t>
      </w:r>
    </w:p>
    <w:p w14:paraId="39CC3B90" w14:textId="77777777" w:rsidR="00F45E41" w:rsidRDefault="007776A2">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F45E41" w14:paraId="53E1E9BF" w14:textId="77777777">
        <w:tc>
          <w:tcPr>
            <w:tcW w:w="3210" w:type="dxa"/>
          </w:tcPr>
          <w:p w14:paraId="6B15C71F" w14:textId="77777777" w:rsidR="00F45E41" w:rsidRDefault="007776A2">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D84D8DD" w14:textId="77777777" w:rsidR="00F45E41" w:rsidRDefault="007776A2">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C805FA4" w14:textId="77777777" w:rsidR="00F45E41" w:rsidRDefault="007776A2">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45E41" w14:paraId="519AA4F3" w14:textId="77777777">
        <w:tc>
          <w:tcPr>
            <w:tcW w:w="3210" w:type="dxa"/>
          </w:tcPr>
          <w:p w14:paraId="1CD1360E" w14:textId="77777777" w:rsidR="00F45E41" w:rsidRDefault="007776A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3210" w:type="dxa"/>
          </w:tcPr>
          <w:p w14:paraId="21137F9E" w14:textId="77777777" w:rsidR="00F45E41" w:rsidRDefault="007776A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uan Yi</w:t>
            </w:r>
          </w:p>
          <w:p w14:paraId="0413A3A6" w14:textId="77777777" w:rsidR="00F45E41" w:rsidRDefault="007776A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iting Zhu</w:t>
            </w:r>
          </w:p>
        </w:tc>
        <w:tc>
          <w:tcPr>
            <w:tcW w:w="3211" w:type="dxa"/>
          </w:tcPr>
          <w:p w14:paraId="0079C338" w14:textId="77777777" w:rsidR="00F45E41" w:rsidRDefault="00000000">
            <w:pPr>
              <w:spacing w:after="120"/>
              <w:rPr>
                <w:rFonts w:eastAsiaTheme="minorEastAsia"/>
                <w:color w:val="0070C0"/>
                <w:lang w:val="en-US" w:eastAsia="zh-CN"/>
              </w:rPr>
            </w:pPr>
            <w:hyperlink r:id="rId11" w:history="1">
              <w:r w:rsidR="007776A2">
                <w:rPr>
                  <w:rStyle w:val="aff1"/>
                  <w:rFonts w:eastAsiaTheme="minorEastAsia" w:hint="eastAsia"/>
                  <w:lang w:val="en-US" w:eastAsia="zh-CN"/>
                </w:rPr>
                <w:t>y</w:t>
              </w:r>
              <w:r w:rsidR="007776A2">
                <w:rPr>
                  <w:rStyle w:val="aff1"/>
                  <w:rFonts w:eastAsiaTheme="minorEastAsia"/>
                  <w:lang w:val="en-US" w:eastAsia="zh-CN"/>
                </w:rPr>
                <w:t>ixuan@caict.ac.cn</w:t>
              </w:r>
            </w:hyperlink>
          </w:p>
          <w:p w14:paraId="5A42D964" w14:textId="77777777" w:rsidR="00F45E41" w:rsidRDefault="00000000">
            <w:pPr>
              <w:spacing w:after="120"/>
              <w:rPr>
                <w:rFonts w:eastAsiaTheme="minorEastAsia"/>
                <w:color w:val="0070C0"/>
                <w:lang w:val="en-US" w:eastAsia="zh-CN"/>
              </w:rPr>
            </w:pPr>
            <w:hyperlink r:id="rId12" w:history="1">
              <w:r w:rsidR="007776A2">
                <w:rPr>
                  <w:rStyle w:val="aff1"/>
                  <w:rFonts w:eastAsiaTheme="minorEastAsia"/>
                  <w:lang w:val="en-US" w:eastAsia="zh-CN"/>
                </w:rPr>
                <w:t>zhusiting@caict.ac.cn</w:t>
              </w:r>
            </w:hyperlink>
            <w:r w:rsidR="007776A2">
              <w:rPr>
                <w:rFonts w:eastAsiaTheme="minorEastAsia"/>
                <w:color w:val="0070C0"/>
                <w:lang w:val="en-US" w:eastAsia="zh-CN"/>
              </w:rPr>
              <w:t xml:space="preserve"> </w:t>
            </w:r>
          </w:p>
        </w:tc>
      </w:tr>
      <w:tr w:rsidR="00F45E41" w14:paraId="5DBB5F4F" w14:textId="77777777">
        <w:tc>
          <w:tcPr>
            <w:tcW w:w="3210" w:type="dxa"/>
          </w:tcPr>
          <w:p w14:paraId="34B6D87E" w14:textId="77777777" w:rsidR="00F45E41" w:rsidRDefault="007776A2">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3210" w:type="dxa"/>
          </w:tcPr>
          <w:p w14:paraId="659C27EC" w14:textId="77777777" w:rsidR="00F45E41" w:rsidRDefault="007776A2">
            <w:pPr>
              <w:spacing w:after="120"/>
              <w:rPr>
                <w:rFonts w:eastAsiaTheme="minorEastAsia"/>
                <w:color w:val="0070C0"/>
                <w:lang w:val="en-US" w:eastAsia="zh-CN"/>
              </w:rPr>
            </w:pPr>
            <w:proofErr w:type="spellStart"/>
            <w:r>
              <w:rPr>
                <w:rFonts w:eastAsiaTheme="minorEastAsia"/>
                <w:color w:val="0070C0"/>
                <w:lang w:val="en-US" w:eastAsia="zh-CN"/>
              </w:rPr>
              <w:t>Lingyu</w:t>
            </w:r>
            <w:proofErr w:type="spellEnd"/>
            <w:r>
              <w:rPr>
                <w:rFonts w:eastAsiaTheme="minorEastAsia"/>
                <w:color w:val="0070C0"/>
                <w:lang w:val="en-US" w:eastAsia="zh-CN"/>
              </w:rPr>
              <w:t xml:space="preserve"> Kong</w:t>
            </w:r>
          </w:p>
          <w:p w14:paraId="32B473E2" w14:textId="77777777" w:rsidR="00F45E41" w:rsidRDefault="007776A2">
            <w:pPr>
              <w:spacing w:after="120"/>
              <w:rPr>
                <w:rFonts w:eastAsiaTheme="minorEastAsia"/>
                <w:color w:val="0070C0"/>
                <w:lang w:val="en-US" w:eastAsia="zh-CN"/>
              </w:rPr>
            </w:pPr>
            <w:r>
              <w:rPr>
                <w:rFonts w:eastAsiaTheme="minorEastAsia"/>
                <w:color w:val="0070C0"/>
                <w:lang w:val="en-US" w:eastAsia="zh-CN"/>
              </w:rPr>
              <w:t>Hai Zhou</w:t>
            </w:r>
          </w:p>
        </w:tc>
        <w:tc>
          <w:tcPr>
            <w:tcW w:w="3211" w:type="dxa"/>
          </w:tcPr>
          <w:p w14:paraId="4FCE7533" w14:textId="77777777" w:rsidR="00F45E41" w:rsidRDefault="007776A2">
            <w:pPr>
              <w:spacing w:after="120"/>
              <w:rPr>
                <w:rFonts w:eastAsiaTheme="minorEastAsia"/>
                <w:color w:val="0070C0"/>
                <w:lang w:val="en-US" w:eastAsia="zh-CN"/>
              </w:rPr>
            </w:pPr>
            <w:r>
              <w:rPr>
                <w:rFonts w:eastAsiaTheme="minorEastAsia"/>
                <w:color w:val="0070C0"/>
                <w:lang w:val="en-US" w:eastAsia="zh-CN"/>
              </w:rPr>
              <w:t>k</w:t>
            </w:r>
            <w:hyperlink r:id="rId13" w:history="1">
              <w:r>
                <w:rPr>
                  <w:rStyle w:val="aff1"/>
                  <w:rFonts w:eastAsiaTheme="minorEastAsia"/>
                  <w:lang w:val="en-US" w:eastAsia="zh-CN"/>
                </w:rPr>
                <w:t>onglingyu4@hisilicon.com</w:t>
              </w:r>
            </w:hyperlink>
          </w:p>
          <w:p w14:paraId="3E730609" w14:textId="77777777" w:rsidR="00F45E41" w:rsidRDefault="007776A2">
            <w:pPr>
              <w:spacing w:after="120"/>
              <w:rPr>
                <w:rFonts w:eastAsiaTheme="minorEastAsia"/>
                <w:color w:val="0070C0"/>
                <w:lang w:val="en-US" w:eastAsia="zh-CN"/>
              </w:rPr>
            </w:pPr>
            <w:r>
              <w:rPr>
                <w:rFonts w:eastAsiaTheme="minorEastAsia"/>
                <w:color w:val="0070C0"/>
                <w:lang w:val="en-US" w:eastAsia="zh-CN"/>
              </w:rPr>
              <w:t>hai.zhou1@huawei.com</w:t>
            </w:r>
          </w:p>
        </w:tc>
      </w:tr>
      <w:tr w:rsidR="00F45E41" w14:paraId="3CCF89A6" w14:textId="77777777">
        <w:tc>
          <w:tcPr>
            <w:tcW w:w="3210" w:type="dxa"/>
          </w:tcPr>
          <w:p w14:paraId="784443F2" w14:textId="77777777" w:rsidR="00F45E41" w:rsidRDefault="007776A2">
            <w:pPr>
              <w:spacing w:after="120"/>
              <w:rPr>
                <w:rFonts w:eastAsiaTheme="minorEastAsia"/>
                <w:color w:val="0070C0"/>
                <w:lang w:val="en-US" w:eastAsia="zh-CN"/>
              </w:rPr>
            </w:pPr>
            <w:r>
              <w:rPr>
                <w:rFonts w:eastAsiaTheme="minorEastAsia"/>
                <w:color w:val="0070C0"/>
                <w:lang w:val="en-US" w:eastAsia="zh-CN"/>
              </w:rPr>
              <w:t>Spirent Communications</w:t>
            </w:r>
          </w:p>
        </w:tc>
        <w:tc>
          <w:tcPr>
            <w:tcW w:w="3210" w:type="dxa"/>
          </w:tcPr>
          <w:p w14:paraId="6DEF8A7B" w14:textId="77777777" w:rsidR="00F45E41" w:rsidRDefault="007776A2">
            <w:pPr>
              <w:spacing w:after="120"/>
              <w:rPr>
                <w:rFonts w:eastAsiaTheme="minorEastAsia"/>
                <w:color w:val="0070C0"/>
                <w:lang w:val="en-US" w:eastAsia="zh-CN"/>
              </w:rPr>
            </w:pPr>
            <w:r>
              <w:rPr>
                <w:rFonts w:eastAsiaTheme="minorEastAsia"/>
                <w:color w:val="0070C0"/>
                <w:lang w:val="en-US" w:eastAsia="zh-CN"/>
              </w:rPr>
              <w:t>Alfonso Rodriguez-Herrera</w:t>
            </w:r>
          </w:p>
        </w:tc>
        <w:tc>
          <w:tcPr>
            <w:tcW w:w="3211" w:type="dxa"/>
          </w:tcPr>
          <w:p w14:paraId="19A07C5C" w14:textId="77777777" w:rsidR="00F45E41" w:rsidRDefault="007776A2">
            <w:pPr>
              <w:spacing w:after="120"/>
              <w:rPr>
                <w:rFonts w:eastAsiaTheme="minorEastAsia"/>
                <w:color w:val="0070C0"/>
                <w:lang w:val="en-US" w:eastAsia="zh-CN"/>
              </w:rPr>
            </w:pPr>
            <w:hyperlink r:id="rId14" w:history="1">
              <w:r>
                <w:rPr>
                  <w:rStyle w:val="aff1"/>
                  <w:rFonts w:eastAsiaTheme="minorEastAsia"/>
                  <w:lang w:val="en-US" w:eastAsia="zh-CN"/>
                </w:rPr>
                <w:t>Alfonso.rodriguez-herrera@spirent.com</w:t>
              </w:r>
            </w:hyperlink>
          </w:p>
        </w:tc>
      </w:tr>
      <w:tr w:rsidR="00F45E41" w14:paraId="27E011A1" w14:textId="77777777">
        <w:tc>
          <w:tcPr>
            <w:tcW w:w="3210" w:type="dxa"/>
          </w:tcPr>
          <w:p w14:paraId="00E06FF0" w14:textId="77777777" w:rsidR="00F45E41" w:rsidRDefault="007776A2">
            <w:pPr>
              <w:spacing w:after="120"/>
              <w:rPr>
                <w:rFonts w:eastAsiaTheme="minorEastAsia"/>
                <w:color w:val="0070C0"/>
                <w:lang w:val="en-US" w:eastAsia="zh-CN"/>
              </w:rPr>
            </w:pPr>
            <w:r>
              <w:rPr>
                <w:rFonts w:eastAsiaTheme="minorEastAsia"/>
                <w:color w:val="0070C0"/>
                <w:lang w:val="en-US" w:eastAsia="zh-CN"/>
              </w:rPr>
              <w:t>Keysight Technologies</w:t>
            </w:r>
          </w:p>
        </w:tc>
        <w:tc>
          <w:tcPr>
            <w:tcW w:w="3210" w:type="dxa"/>
          </w:tcPr>
          <w:p w14:paraId="3D32FA5E" w14:textId="77777777" w:rsidR="00F45E41" w:rsidRDefault="007776A2">
            <w:pPr>
              <w:spacing w:after="120"/>
              <w:rPr>
                <w:rFonts w:eastAsiaTheme="minorEastAsia"/>
                <w:color w:val="0070C0"/>
                <w:lang w:val="en-US" w:eastAsia="zh-CN"/>
              </w:rPr>
            </w:pPr>
            <w:r>
              <w:rPr>
                <w:rFonts w:eastAsiaTheme="minorEastAsia"/>
                <w:color w:val="0070C0"/>
                <w:lang w:val="en-US" w:eastAsia="zh-CN"/>
              </w:rPr>
              <w:t>Thorsten Hertel</w:t>
            </w:r>
          </w:p>
        </w:tc>
        <w:tc>
          <w:tcPr>
            <w:tcW w:w="3211" w:type="dxa"/>
          </w:tcPr>
          <w:p w14:paraId="67BBBA1E" w14:textId="77777777" w:rsidR="00F45E41" w:rsidRDefault="007776A2">
            <w:pPr>
              <w:spacing w:after="120"/>
              <w:rPr>
                <w:rFonts w:eastAsiaTheme="minorEastAsia"/>
                <w:color w:val="0070C0"/>
                <w:lang w:val="en-US" w:eastAsia="zh-CN"/>
              </w:rPr>
            </w:pPr>
            <w:r>
              <w:rPr>
                <w:rFonts w:eastAsiaTheme="minorEastAsia"/>
                <w:color w:val="0070C0"/>
                <w:lang w:val="en-US" w:eastAsia="zh-CN"/>
              </w:rPr>
              <w:t>Thorsten.Hertel@keysight.com</w:t>
            </w:r>
          </w:p>
        </w:tc>
      </w:tr>
      <w:tr w:rsidR="00F45E41" w14:paraId="23C99E82" w14:textId="77777777">
        <w:tc>
          <w:tcPr>
            <w:tcW w:w="3210" w:type="dxa"/>
          </w:tcPr>
          <w:p w14:paraId="5A110336" w14:textId="77777777" w:rsidR="00F45E41" w:rsidRDefault="007776A2">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59B51185" w14:textId="77777777" w:rsidR="00F45E41" w:rsidRDefault="007776A2">
            <w:pPr>
              <w:spacing w:after="120"/>
              <w:rPr>
                <w:rFonts w:eastAsiaTheme="minorEastAsia"/>
                <w:color w:val="0070C0"/>
                <w:lang w:val="en-US" w:eastAsia="zh-CN"/>
              </w:rPr>
            </w:pPr>
            <w:r>
              <w:rPr>
                <w:rFonts w:eastAsiaTheme="minorEastAsia"/>
                <w:color w:val="0070C0"/>
                <w:lang w:val="en-US" w:eastAsia="zh-CN"/>
              </w:rPr>
              <w:t>Istvan Szini</w:t>
            </w:r>
          </w:p>
        </w:tc>
        <w:tc>
          <w:tcPr>
            <w:tcW w:w="3211" w:type="dxa"/>
          </w:tcPr>
          <w:p w14:paraId="126E1288" w14:textId="77777777" w:rsidR="00F45E41" w:rsidRDefault="007776A2">
            <w:pPr>
              <w:spacing w:after="120"/>
              <w:rPr>
                <w:rFonts w:eastAsiaTheme="minorEastAsia"/>
                <w:color w:val="0070C0"/>
                <w:lang w:val="en-US" w:eastAsia="zh-CN"/>
              </w:rPr>
            </w:pPr>
            <w:r>
              <w:rPr>
                <w:rFonts w:eastAsiaTheme="minorEastAsia"/>
                <w:color w:val="0070C0"/>
                <w:lang w:val="en-US" w:eastAsia="zh-CN"/>
              </w:rPr>
              <w:t>Istvan@apple.com</w:t>
            </w:r>
          </w:p>
        </w:tc>
      </w:tr>
      <w:tr w:rsidR="00F45E41" w14:paraId="52F7BE5C" w14:textId="77777777">
        <w:tc>
          <w:tcPr>
            <w:tcW w:w="3210" w:type="dxa"/>
          </w:tcPr>
          <w:p w14:paraId="08D2B66C" w14:textId="77777777" w:rsidR="00F45E41" w:rsidRDefault="007776A2">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16AD14DE" w14:textId="77777777" w:rsidR="00F45E41" w:rsidRDefault="007776A2">
            <w:pPr>
              <w:spacing w:after="120"/>
              <w:rPr>
                <w:rFonts w:eastAsiaTheme="minorEastAsia"/>
                <w:color w:val="0070C0"/>
                <w:lang w:val="en-US" w:eastAsia="zh-CN"/>
              </w:rPr>
            </w:pPr>
            <w:r>
              <w:rPr>
                <w:rFonts w:eastAsiaTheme="minorEastAsia"/>
                <w:color w:val="0070C0"/>
                <w:lang w:val="en-US" w:eastAsia="zh-CN"/>
              </w:rPr>
              <w:t>Bin Han</w:t>
            </w:r>
          </w:p>
        </w:tc>
        <w:tc>
          <w:tcPr>
            <w:tcW w:w="3211" w:type="dxa"/>
          </w:tcPr>
          <w:p w14:paraId="09065501" w14:textId="77777777" w:rsidR="00F45E41" w:rsidRDefault="007776A2">
            <w:pPr>
              <w:spacing w:after="120"/>
              <w:rPr>
                <w:rFonts w:eastAsiaTheme="minorEastAsia"/>
                <w:color w:val="0070C0"/>
                <w:lang w:val="en-US" w:eastAsia="zh-CN"/>
              </w:rPr>
            </w:pPr>
            <w:r>
              <w:rPr>
                <w:rFonts w:eastAsiaTheme="minorEastAsia"/>
                <w:color w:val="0070C0"/>
                <w:lang w:val="en-US" w:eastAsia="zh-CN"/>
              </w:rPr>
              <w:t>binhan@qti.qualcomm.com</w:t>
            </w:r>
          </w:p>
        </w:tc>
      </w:tr>
      <w:tr w:rsidR="00BC25CB" w14:paraId="2EA7E392" w14:textId="77777777">
        <w:tc>
          <w:tcPr>
            <w:tcW w:w="3210" w:type="dxa"/>
          </w:tcPr>
          <w:p w14:paraId="054EB5B4" w14:textId="77777777" w:rsidR="00BC25CB" w:rsidRPr="007F3C61" w:rsidRDefault="00BC25CB">
            <w:pPr>
              <w:spacing w:after="120"/>
              <w:rPr>
                <w:rFonts w:eastAsiaTheme="minorEastAsia"/>
                <w:color w:val="0070C0"/>
                <w:lang w:eastAsia="zh-CN"/>
              </w:rPr>
            </w:pPr>
            <w:r>
              <w:rPr>
                <w:rFonts w:eastAsiaTheme="minorEastAsia"/>
                <w:color w:val="0070C0"/>
                <w:lang w:eastAsia="zh-CN"/>
              </w:rPr>
              <w:t>v</w:t>
            </w:r>
            <w:r>
              <w:rPr>
                <w:rFonts w:eastAsiaTheme="minorEastAsia" w:hint="eastAsia"/>
                <w:color w:val="0070C0"/>
                <w:lang w:eastAsia="zh-CN"/>
              </w:rPr>
              <w:t>ivo</w:t>
            </w:r>
          </w:p>
        </w:tc>
        <w:tc>
          <w:tcPr>
            <w:tcW w:w="3210" w:type="dxa"/>
          </w:tcPr>
          <w:p w14:paraId="379D6B8B" w14:textId="77777777" w:rsidR="00BC25CB" w:rsidRDefault="00BC25CB">
            <w:pPr>
              <w:spacing w:after="120"/>
              <w:rPr>
                <w:rFonts w:eastAsiaTheme="minorEastAsia"/>
                <w:color w:val="0070C0"/>
                <w:lang w:val="en-US" w:eastAsia="zh-CN"/>
              </w:rPr>
            </w:pPr>
            <w:r>
              <w:rPr>
                <w:rFonts w:eastAsiaTheme="minorEastAsia"/>
                <w:color w:val="0070C0"/>
                <w:lang w:val="en-US" w:eastAsia="zh-CN"/>
              </w:rPr>
              <w:t>Ruixin Wang</w:t>
            </w:r>
          </w:p>
        </w:tc>
        <w:tc>
          <w:tcPr>
            <w:tcW w:w="3211" w:type="dxa"/>
          </w:tcPr>
          <w:p w14:paraId="2D339355" w14:textId="77777777" w:rsidR="00BC25CB" w:rsidRDefault="00BC25CB">
            <w:pPr>
              <w:spacing w:after="120"/>
              <w:rPr>
                <w:rFonts w:eastAsiaTheme="minorEastAsia"/>
                <w:color w:val="0070C0"/>
                <w:lang w:val="en-US" w:eastAsia="zh-CN"/>
              </w:rPr>
            </w:pPr>
            <w:r>
              <w:rPr>
                <w:rFonts w:eastAsiaTheme="minorEastAsia"/>
                <w:color w:val="0070C0"/>
                <w:lang w:val="en-US" w:eastAsia="zh-CN"/>
              </w:rPr>
              <w:t>ruixin.wang@vivo.com</w:t>
            </w:r>
          </w:p>
        </w:tc>
      </w:tr>
      <w:tr w:rsidR="00642BFA" w14:paraId="1849DE24" w14:textId="77777777">
        <w:tc>
          <w:tcPr>
            <w:tcW w:w="3210" w:type="dxa"/>
          </w:tcPr>
          <w:p w14:paraId="79D21AA6" w14:textId="77777777" w:rsidR="00642BFA" w:rsidRDefault="00642BFA">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3210" w:type="dxa"/>
          </w:tcPr>
          <w:p w14:paraId="0C553E81" w14:textId="77777777" w:rsidR="00642BFA" w:rsidRDefault="00642BFA">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ifei Liu</w:t>
            </w:r>
          </w:p>
        </w:tc>
        <w:tc>
          <w:tcPr>
            <w:tcW w:w="3211" w:type="dxa"/>
          </w:tcPr>
          <w:p w14:paraId="3D4B996E" w14:textId="77777777" w:rsidR="00642BFA" w:rsidRDefault="00642BFA">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iuqifei@oppo.com</w:t>
            </w:r>
          </w:p>
        </w:tc>
      </w:tr>
    </w:tbl>
    <w:p w14:paraId="64DBC200" w14:textId="77777777" w:rsidR="00F45E41" w:rsidRDefault="00F45E41">
      <w:pPr>
        <w:rPr>
          <w:color w:val="0070C0"/>
          <w:lang w:eastAsia="zh-CN"/>
        </w:rPr>
      </w:pPr>
    </w:p>
    <w:p w14:paraId="5DAE594F" w14:textId="77777777" w:rsidR="00F45E41" w:rsidRDefault="007776A2">
      <w:pPr>
        <w:rPr>
          <w:rFonts w:eastAsiaTheme="minorEastAsia"/>
          <w:color w:val="0070C0"/>
          <w:lang w:val="en-US" w:eastAsia="zh-CN"/>
        </w:rPr>
      </w:pPr>
      <w:r>
        <w:rPr>
          <w:rFonts w:eastAsiaTheme="minorEastAsia"/>
          <w:color w:val="0070C0"/>
          <w:lang w:val="en-US" w:eastAsia="zh-CN"/>
        </w:rPr>
        <w:t>Note:</w:t>
      </w:r>
    </w:p>
    <w:p w14:paraId="04A50757" w14:textId="77777777" w:rsidR="00F45E41" w:rsidRDefault="007776A2">
      <w:pPr>
        <w:pStyle w:val="aff6"/>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A174DB3" w14:textId="77777777" w:rsidR="00F45E41" w:rsidRDefault="007776A2">
      <w:pPr>
        <w:pStyle w:val="aff6"/>
        <w:numPr>
          <w:ilvl w:val="0"/>
          <w:numId w:val="3"/>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7B0CB599" w14:textId="77777777" w:rsidR="00F45E41" w:rsidRDefault="007776A2">
      <w:pPr>
        <w:pStyle w:val="1"/>
        <w:rPr>
          <w:lang w:eastAsia="ja-JP"/>
        </w:rPr>
      </w:pPr>
      <w:r>
        <w:rPr>
          <w:lang w:eastAsia="ja-JP"/>
        </w:rPr>
        <w:t>Topic #1: General and work plan</w:t>
      </w:r>
    </w:p>
    <w:p w14:paraId="319FAC2A" w14:textId="77777777" w:rsidR="00F45E41" w:rsidRDefault="007776A2">
      <w:pPr>
        <w:rPr>
          <w:i/>
          <w:color w:val="0070C0"/>
          <w:lang w:eastAsia="zh-CN"/>
        </w:rPr>
      </w:pPr>
      <w:r>
        <w:rPr>
          <w:i/>
          <w:color w:val="0070C0"/>
          <w:lang w:eastAsia="zh-CN"/>
        </w:rPr>
        <w:t xml:space="preserve">Main technical topic overview. The structure can be done based on sub-agenda basis. </w:t>
      </w:r>
    </w:p>
    <w:p w14:paraId="559C8B37" w14:textId="77777777" w:rsidR="00F45E41" w:rsidRDefault="007776A2">
      <w:pPr>
        <w:pStyle w:val="2"/>
      </w:pPr>
      <w:r>
        <w:rPr>
          <w:rFonts w:hint="eastAsia"/>
        </w:rPr>
        <w:lastRenderedPageBreak/>
        <w:t>Companies</w:t>
      </w:r>
      <w:r>
        <w:t>’ contributions summary</w:t>
      </w:r>
    </w:p>
    <w:tbl>
      <w:tblPr>
        <w:tblStyle w:val="afd"/>
        <w:tblW w:w="0" w:type="auto"/>
        <w:tblLook w:val="04A0" w:firstRow="1" w:lastRow="0" w:firstColumn="1" w:lastColumn="0" w:noHBand="0" w:noVBand="1"/>
      </w:tblPr>
      <w:tblGrid>
        <w:gridCol w:w="1622"/>
        <w:gridCol w:w="1424"/>
        <w:gridCol w:w="6585"/>
      </w:tblGrid>
      <w:tr w:rsidR="00F45E41" w14:paraId="02321B3C" w14:textId="77777777">
        <w:trPr>
          <w:trHeight w:val="468"/>
        </w:trPr>
        <w:tc>
          <w:tcPr>
            <w:tcW w:w="1622" w:type="dxa"/>
            <w:vAlign w:val="center"/>
          </w:tcPr>
          <w:p w14:paraId="7195B384" w14:textId="77777777" w:rsidR="00F45E41" w:rsidRDefault="007776A2">
            <w:pPr>
              <w:spacing w:before="120" w:after="120"/>
              <w:rPr>
                <w:b/>
                <w:bCs/>
              </w:rPr>
            </w:pPr>
            <w:r>
              <w:rPr>
                <w:b/>
                <w:bCs/>
              </w:rPr>
              <w:t>T-doc number</w:t>
            </w:r>
          </w:p>
        </w:tc>
        <w:tc>
          <w:tcPr>
            <w:tcW w:w="1424" w:type="dxa"/>
            <w:vAlign w:val="center"/>
          </w:tcPr>
          <w:p w14:paraId="1714B66F" w14:textId="77777777" w:rsidR="00F45E41" w:rsidRDefault="007776A2">
            <w:pPr>
              <w:spacing w:before="120" w:after="120"/>
              <w:rPr>
                <w:b/>
                <w:bCs/>
              </w:rPr>
            </w:pPr>
            <w:r>
              <w:rPr>
                <w:b/>
                <w:bCs/>
              </w:rPr>
              <w:t>Company</w:t>
            </w:r>
          </w:p>
        </w:tc>
        <w:tc>
          <w:tcPr>
            <w:tcW w:w="6585" w:type="dxa"/>
            <w:vAlign w:val="center"/>
          </w:tcPr>
          <w:p w14:paraId="10A76DF5" w14:textId="77777777" w:rsidR="00F45E41" w:rsidRDefault="007776A2">
            <w:pPr>
              <w:spacing w:before="120" w:after="120"/>
              <w:rPr>
                <w:b/>
                <w:bCs/>
              </w:rPr>
            </w:pPr>
            <w:r>
              <w:rPr>
                <w:b/>
                <w:bCs/>
              </w:rPr>
              <w:t>Proposals / Observations</w:t>
            </w:r>
          </w:p>
        </w:tc>
      </w:tr>
      <w:tr w:rsidR="00F45E41" w14:paraId="1DE357A7" w14:textId="77777777">
        <w:trPr>
          <w:trHeight w:val="468"/>
        </w:trPr>
        <w:tc>
          <w:tcPr>
            <w:tcW w:w="1622" w:type="dxa"/>
          </w:tcPr>
          <w:p w14:paraId="574B8E5C" w14:textId="77777777" w:rsidR="00F45E41" w:rsidRDefault="00000000">
            <w:pPr>
              <w:spacing w:before="120" w:after="120"/>
            </w:pPr>
            <w:hyperlink r:id="rId15" w:history="1">
              <w:r w:rsidR="007776A2">
                <w:rPr>
                  <w:rStyle w:val="aff1"/>
                  <w:rFonts w:ascii="Arial" w:hAnsi="Arial" w:cs="Arial"/>
                  <w:b/>
                  <w:bCs/>
                  <w:sz w:val="16"/>
                  <w:szCs w:val="16"/>
                </w:rPr>
                <w:t>R4-2216357</w:t>
              </w:r>
            </w:hyperlink>
          </w:p>
        </w:tc>
        <w:tc>
          <w:tcPr>
            <w:tcW w:w="1424" w:type="dxa"/>
          </w:tcPr>
          <w:p w14:paraId="08A136CB" w14:textId="77777777" w:rsidR="00F45E41" w:rsidRDefault="007776A2">
            <w:pPr>
              <w:spacing w:before="120" w:after="120"/>
              <w:rPr>
                <w:rFonts w:eastAsiaTheme="minorEastAsia"/>
                <w:lang w:eastAsia="zh-CN"/>
              </w:rPr>
            </w:pPr>
            <w:r>
              <w:rPr>
                <w:rFonts w:eastAsiaTheme="minorEastAsia" w:hint="eastAsia"/>
                <w:lang w:eastAsia="zh-CN"/>
              </w:rPr>
              <w:t>C</w:t>
            </w:r>
            <w:r>
              <w:rPr>
                <w:rFonts w:eastAsiaTheme="minorEastAsia"/>
                <w:lang w:eastAsia="zh-CN"/>
              </w:rPr>
              <w:t>AICT</w:t>
            </w:r>
          </w:p>
        </w:tc>
        <w:tc>
          <w:tcPr>
            <w:tcW w:w="6585" w:type="dxa"/>
          </w:tcPr>
          <w:p w14:paraId="2BBFCC49" w14:textId="77777777" w:rsidR="00F45E41" w:rsidRDefault="007776A2">
            <w:pPr>
              <w:spacing w:before="120" w:after="120"/>
              <w:rPr>
                <w:rFonts w:ascii="Arial" w:hAnsi="Arial" w:cs="Arial"/>
                <w:sz w:val="16"/>
                <w:szCs w:val="16"/>
              </w:rPr>
            </w:pPr>
            <w:bookmarkStart w:id="1" w:name="OLE_LINK1"/>
            <w:r>
              <w:rPr>
                <w:rFonts w:ascii="Arial" w:hAnsi="Arial" w:cs="Arial"/>
                <w:sz w:val="16"/>
                <w:szCs w:val="16"/>
              </w:rPr>
              <w:t>Work plan</w:t>
            </w:r>
            <w:bookmarkEnd w:id="1"/>
            <w:r>
              <w:rPr>
                <w:rFonts w:ascii="Arial" w:hAnsi="Arial" w:cs="Arial"/>
                <w:sz w:val="16"/>
                <w:szCs w:val="16"/>
              </w:rPr>
              <w:t xml:space="preserve"> for Rel-18 NR MIMO OTA WI</w:t>
            </w:r>
          </w:p>
          <w:p w14:paraId="780CCB62" w14:textId="77777777" w:rsidR="00F45E41" w:rsidRDefault="007776A2">
            <w:pPr>
              <w:overflowPunct/>
              <w:autoSpaceDE/>
              <w:adjustRightInd/>
              <w:spacing w:afterLines="50" w:after="120"/>
              <w:jc w:val="both"/>
              <w:rPr>
                <w:rFonts w:eastAsia="等线"/>
                <w:b/>
                <w:bCs/>
                <w:lang w:eastAsia="zh-CN"/>
              </w:rPr>
            </w:pPr>
            <w:r>
              <w:rPr>
                <w:rFonts w:eastAsia="Batang"/>
                <w:b/>
              </w:rPr>
              <w:t xml:space="preserve">Proposal 1: Approve the work plan in Table 1 for the </w:t>
            </w:r>
            <w:bookmarkStart w:id="2" w:name="OLE_LINK2"/>
            <w:r>
              <w:rPr>
                <w:rFonts w:eastAsia="Batang"/>
                <w:b/>
              </w:rPr>
              <w:t>Work Item on NR MIMO OTA enhancement</w:t>
            </w:r>
            <w:bookmarkEnd w:id="2"/>
            <w:r>
              <w:rPr>
                <w:rFonts w:eastAsia="Batang"/>
                <w:b/>
              </w:rPr>
              <w:t>.</w:t>
            </w:r>
          </w:p>
        </w:tc>
      </w:tr>
    </w:tbl>
    <w:p w14:paraId="35A66E9F" w14:textId="77777777" w:rsidR="00F45E41" w:rsidRDefault="00F45E41"/>
    <w:p w14:paraId="4CEE9224" w14:textId="77777777" w:rsidR="00F45E41" w:rsidRDefault="007776A2">
      <w:pPr>
        <w:pStyle w:val="2"/>
      </w:pPr>
      <w:r>
        <w:rPr>
          <w:rFonts w:hint="eastAsia"/>
        </w:rPr>
        <w:t>Open issues</w:t>
      </w:r>
      <w:r>
        <w:t xml:space="preserve"> summary</w:t>
      </w:r>
    </w:p>
    <w:p w14:paraId="77695ABF" w14:textId="77777777" w:rsidR="00F45E41" w:rsidRDefault="007776A2">
      <w:pPr>
        <w:pStyle w:val="3"/>
      </w:pPr>
      <w:r>
        <w:t>Sub-topic 1-1 Work plan</w:t>
      </w:r>
    </w:p>
    <w:p w14:paraId="1FCB5244" w14:textId="77777777" w:rsidR="00F45E41" w:rsidRDefault="007776A2">
      <w:pPr>
        <w:rPr>
          <w:b/>
          <w:u w:val="single"/>
          <w:lang w:eastAsia="ko-KR"/>
        </w:rPr>
      </w:pPr>
      <w:bookmarkStart w:id="3" w:name="OLE_LINK44"/>
      <w:r>
        <w:rPr>
          <w:b/>
          <w:u w:val="single"/>
          <w:lang w:eastAsia="ko-KR"/>
        </w:rPr>
        <w:t xml:space="preserve">Issue 1-1: Work plan </w:t>
      </w:r>
      <w:r>
        <w:rPr>
          <w:rFonts w:hint="eastAsia"/>
          <w:b/>
          <w:u w:val="single"/>
          <w:lang w:eastAsia="zh-CN"/>
        </w:rPr>
        <w:t>f</w:t>
      </w:r>
      <w:r>
        <w:rPr>
          <w:b/>
          <w:u w:val="single"/>
          <w:lang w:eastAsia="zh-CN"/>
        </w:rPr>
        <w:t>or Rel-18 NR MIMO OTA WI</w:t>
      </w:r>
    </w:p>
    <w:p w14:paraId="561FBE5D"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bookmarkStart w:id="4" w:name="OLE_LINK52"/>
      <w:r>
        <w:rPr>
          <w:rFonts w:eastAsia="宋体"/>
          <w:szCs w:val="24"/>
          <w:lang w:eastAsia="zh-CN"/>
        </w:rPr>
        <w:t>Proposal: Approve the work plan in R4-2216357 for the Work Item on NR MIMO OTA enhancement.</w:t>
      </w:r>
    </w:p>
    <w:p w14:paraId="1AD6D073"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E079D60"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The target is to approve the work plan in this meeting. Discuss how to finetune the workplan, if needed.</w:t>
      </w:r>
    </w:p>
    <w:bookmarkEnd w:id="3"/>
    <w:bookmarkEnd w:id="4"/>
    <w:p w14:paraId="452D3E4C"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Stabilize the workplan after 1st round discussion.</w:t>
      </w:r>
    </w:p>
    <w:p w14:paraId="73BBBBF4" w14:textId="77777777" w:rsidR="00F45E41" w:rsidRDefault="007776A2">
      <w:pPr>
        <w:keepNext/>
        <w:widowControl w:val="0"/>
        <w:spacing w:before="120" w:after="120"/>
        <w:jc w:val="center"/>
        <w:rPr>
          <w:rFonts w:ascii="Arial" w:eastAsiaTheme="minorEastAsia" w:hAnsi="Arial" w:cs="Arial"/>
          <w:b/>
          <w:bCs/>
          <w:kern w:val="2"/>
          <w:lang w:val="en-US"/>
        </w:rPr>
      </w:pPr>
      <w:r>
        <w:rPr>
          <w:rFonts w:ascii="Arial" w:eastAsiaTheme="minorEastAsia" w:hAnsi="Arial" w:cs="Arial"/>
          <w:b/>
          <w:kern w:val="2"/>
          <w:lang w:val="en-US" w:eastAsia="zh-CN"/>
        </w:rPr>
        <w:t>Table 1. Work plan for</w:t>
      </w:r>
      <w:r>
        <w:rPr>
          <w:rFonts w:ascii="Arial" w:eastAsiaTheme="minorEastAsia" w:hAnsi="Arial" w:cs="Arial"/>
          <w:b/>
          <w:bCs/>
          <w:kern w:val="2"/>
          <w:lang w:val="en-US"/>
        </w:rPr>
        <w:t xml:space="preserve"> Rel-18</w:t>
      </w:r>
      <w:r>
        <w:rPr>
          <w:sz w:val="21"/>
          <w:szCs w:val="21"/>
        </w:rPr>
        <w:t xml:space="preserve"> </w:t>
      </w:r>
      <w:r>
        <w:rPr>
          <w:rFonts w:ascii="Arial" w:eastAsiaTheme="minorEastAsia" w:hAnsi="Arial" w:cs="Arial"/>
          <w:b/>
          <w:bCs/>
          <w:kern w:val="2"/>
          <w:lang w:val="en-US"/>
        </w:rPr>
        <w:t>NR MIMO OTA enhancement</w:t>
      </w:r>
    </w:p>
    <w:tbl>
      <w:tblPr>
        <w:tblW w:w="9031" w:type="dxa"/>
        <w:jc w:val="center"/>
        <w:tblLook w:val="04A0" w:firstRow="1" w:lastRow="0" w:firstColumn="1" w:lastColumn="0" w:noHBand="0" w:noVBand="1"/>
      </w:tblPr>
      <w:tblGrid>
        <w:gridCol w:w="1285"/>
        <w:gridCol w:w="3873"/>
        <w:gridCol w:w="3873"/>
      </w:tblGrid>
      <w:tr w:rsidR="00F45E41" w14:paraId="5DDAD777" w14:textId="77777777">
        <w:trPr>
          <w:trHeight w:val="402"/>
          <w:jc w:val="center"/>
        </w:trPr>
        <w:tc>
          <w:tcPr>
            <w:tcW w:w="1285" w:type="dxa"/>
            <w:tcBorders>
              <w:top w:val="single" w:sz="4" w:space="0" w:color="auto"/>
              <w:left w:val="single" w:sz="4" w:space="0" w:color="auto"/>
              <w:bottom w:val="single" w:sz="4" w:space="0" w:color="auto"/>
              <w:right w:val="single" w:sz="2" w:space="0" w:color="auto"/>
            </w:tcBorders>
            <w:shd w:val="clear" w:color="000000" w:fill="0070C0"/>
            <w:vAlign w:val="center"/>
          </w:tcPr>
          <w:p w14:paraId="04267163" w14:textId="77777777" w:rsidR="00F45E41" w:rsidRDefault="007776A2">
            <w:pPr>
              <w:widowControl w:val="0"/>
              <w:spacing w:after="0" w:line="240" w:lineRule="exact"/>
              <w:jc w:val="center"/>
              <w:rPr>
                <w:rFonts w:ascii="Arial" w:eastAsiaTheme="minorEastAsia" w:hAnsi="Arial" w:cs="Arial"/>
                <w:b/>
                <w:bCs/>
                <w:color w:val="FFFFFF"/>
                <w:kern w:val="2"/>
                <w:sz w:val="18"/>
                <w:szCs w:val="18"/>
                <w:lang w:val="en-US"/>
              </w:rPr>
            </w:pPr>
            <w:r>
              <w:rPr>
                <w:rFonts w:ascii="Arial" w:eastAsiaTheme="minorEastAsia" w:hAnsi="Arial" w:cs="Arial"/>
                <w:b/>
                <w:bCs/>
                <w:color w:val="FFFFFF"/>
                <w:kern w:val="2"/>
                <w:sz w:val="18"/>
                <w:szCs w:val="18"/>
                <w:lang w:val="en-US"/>
              </w:rPr>
              <w:t>Timeline</w:t>
            </w:r>
          </w:p>
        </w:tc>
        <w:tc>
          <w:tcPr>
            <w:tcW w:w="3873" w:type="dxa"/>
            <w:tcBorders>
              <w:top w:val="single" w:sz="4" w:space="0" w:color="auto"/>
              <w:left w:val="single" w:sz="2" w:space="0" w:color="auto"/>
              <w:bottom w:val="single" w:sz="4" w:space="0" w:color="auto"/>
              <w:right w:val="single" w:sz="4" w:space="0" w:color="auto"/>
            </w:tcBorders>
            <w:shd w:val="clear" w:color="000000" w:fill="0070C0"/>
            <w:vAlign w:val="center"/>
          </w:tcPr>
          <w:p w14:paraId="51D88C40" w14:textId="77777777" w:rsidR="00F45E41" w:rsidRDefault="007776A2">
            <w:pPr>
              <w:widowControl w:val="0"/>
              <w:spacing w:after="0" w:line="240" w:lineRule="exact"/>
              <w:jc w:val="center"/>
              <w:rPr>
                <w:rFonts w:ascii="Arial" w:eastAsiaTheme="minorEastAsia" w:hAnsi="Arial" w:cs="Arial"/>
                <w:b/>
                <w:bCs/>
                <w:color w:val="FFFFFF"/>
                <w:kern w:val="2"/>
                <w:sz w:val="18"/>
                <w:szCs w:val="18"/>
                <w:lang w:val="en-US" w:eastAsia="zh-CN"/>
              </w:rPr>
            </w:pPr>
            <w:r>
              <w:rPr>
                <w:rFonts w:ascii="Arial" w:eastAsiaTheme="minorEastAsia" w:hAnsi="Arial" w:cs="Arial"/>
                <w:b/>
                <w:bCs/>
                <w:color w:val="FFFFFF"/>
                <w:kern w:val="2"/>
                <w:sz w:val="18"/>
                <w:szCs w:val="18"/>
                <w:lang w:val="en-US" w:eastAsia="zh-CN"/>
              </w:rPr>
              <w:t>Core part</w:t>
            </w:r>
          </w:p>
        </w:tc>
        <w:tc>
          <w:tcPr>
            <w:tcW w:w="3873" w:type="dxa"/>
            <w:tcBorders>
              <w:top w:val="single" w:sz="4" w:space="0" w:color="auto"/>
              <w:left w:val="nil"/>
              <w:bottom w:val="single" w:sz="4" w:space="0" w:color="auto"/>
              <w:right w:val="single" w:sz="4" w:space="0" w:color="auto"/>
            </w:tcBorders>
            <w:shd w:val="clear" w:color="000000" w:fill="0070C0"/>
            <w:vAlign w:val="center"/>
          </w:tcPr>
          <w:p w14:paraId="7B89504F" w14:textId="77777777" w:rsidR="00F45E41" w:rsidRDefault="007776A2">
            <w:pPr>
              <w:widowControl w:val="0"/>
              <w:spacing w:after="0" w:line="240" w:lineRule="exact"/>
              <w:jc w:val="center"/>
              <w:rPr>
                <w:rFonts w:ascii="Arial" w:eastAsiaTheme="minorEastAsia" w:hAnsi="Arial" w:cs="Arial"/>
                <w:b/>
                <w:bCs/>
                <w:color w:val="FFFFFF"/>
                <w:kern w:val="2"/>
                <w:sz w:val="18"/>
                <w:szCs w:val="18"/>
                <w:lang w:val="en-US" w:eastAsia="zh-CN"/>
              </w:rPr>
            </w:pPr>
            <w:r>
              <w:rPr>
                <w:rFonts w:ascii="Arial" w:eastAsiaTheme="minorEastAsia" w:hAnsi="Arial" w:cs="Arial" w:hint="eastAsia"/>
                <w:b/>
                <w:bCs/>
                <w:color w:val="FFFFFF"/>
                <w:kern w:val="2"/>
                <w:sz w:val="18"/>
                <w:szCs w:val="18"/>
                <w:lang w:val="en-US" w:eastAsia="zh-CN"/>
              </w:rPr>
              <w:t>Performance</w:t>
            </w:r>
            <w:r>
              <w:rPr>
                <w:rFonts w:ascii="Arial" w:eastAsiaTheme="minorEastAsia" w:hAnsi="Arial" w:cs="Arial"/>
                <w:b/>
                <w:bCs/>
                <w:color w:val="FFFFFF"/>
                <w:kern w:val="2"/>
                <w:sz w:val="18"/>
                <w:szCs w:val="18"/>
                <w:lang w:val="en-US" w:eastAsia="zh-CN"/>
              </w:rPr>
              <w:t xml:space="preserve"> </w:t>
            </w:r>
            <w:r>
              <w:rPr>
                <w:rFonts w:ascii="Arial" w:eastAsiaTheme="minorEastAsia" w:hAnsi="Arial" w:cs="Arial" w:hint="eastAsia"/>
                <w:b/>
                <w:bCs/>
                <w:color w:val="FFFFFF"/>
                <w:kern w:val="2"/>
                <w:sz w:val="18"/>
                <w:szCs w:val="18"/>
                <w:lang w:val="en-US" w:eastAsia="zh-CN"/>
              </w:rPr>
              <w:t>part</w:t>
            </w:r>
          </w:p>
        </w:tc>
      </w:tr>
      <w:tr w:rsidR="00F45E41" w14:paraId="1B1B163C" w14:textId="77777777">
        <w:trPr>
          <w:jc w:val="center"/>
        </w:trPr>
        <w:tc>
          <w:tcPr>
            <w:tcW w:w="1285" w:type="dxa"/>
            <w:tcBorders>
              <w:top w:val="nil"/>
              <w:left w:val="single" w:sz="4" w:space="0" w:color="auto"/>
              <w:bottom w:val="single" w:sz="4" w:space="0" w:color="auto"/>
              <w:right w:val="single" w:sz="2" w:space="0" w:color="auto"/>
            </w:tcBorders>
            <w:shd w:val="clear" w:color="auto" w:fill="FFE599"/>
            <w:vAlign w:val="center"/>
          </w:tcPr>
          <w:p w14:paraId="2F88D84F" w14:textId="77777777" w:rsidR="00F45E41" w:rsidRDefault="007776A2">
            <w:pPr>
              <w:widowControl w:val="0"/>
              <w:spacing w:after="0" w:line="240" w:lineRule="exact"/>
              <w:rPr>
                <w:rFonts w:ascii="Arial" w:eastAsia="等线" w:hAnsi="Arial" w:cs="Arial"/>
                <w:b/>
                <w:bCs/>
                <w:kern w:val="2"/>
                <w:sz w:val="16"/>
                <w:szCs w:val="18"/>
                <w:lang w:val="en-US" w:eastAsia="zh-CN"/>
              </w:rPr>
            </w:pPr>
            <w:r>
              <w:rPr>
                <w:rFonts w:ascii="Arial" w:eastAsiaTheme="minorEastAsia" w:hAnsi="Arial" w:cs="Arial"/>
                <w:b/>
                <w:bCs/>
                <w:kern w:val="2"/>
                <w:sz w:val="16"/>
                <w:szCs w:val="18"/>
                <w:lang w:val="en-US"/>
              </w:rPr>
              <w:t>RAN#97-e, Sep '20</w:t>
            </w:r>
          </w:p>
        </w:tc>
        <w:tc>
          <w:tcPr>
            <w:tcW w:w="7746" w:type="dxa"/>
            <w:gridSpan w:val="2"/>
            <w:tcBorders>
              <w:top w:val="nil"/>
              <w:left w:val="single" w:sz="2" w:space="0" w:color="auto"/>
              <w:bottom w:val="single" w:sz="4" w:space="0" w:color="auto"/>
              <w:right w:val="single" w:sz="4" w:space="0" w:color="auto"/>
            </w:tcBorders>
            <w:shd w:val="clear" w:color="auto" w:fill="FFE599"/>
            <w:vAlign w:val="center"/>
          </w:tcPr>
          <w:p w14:paraId="2FDF0DA4" w14:textId="77777777" w:rsidR="00F45E41" w:rsidRDefault="007776A2">
            <w:pPr>
              <w:widowControl w:val="0"/>
              <w:spacing w:after="0" w:line="240" w:lineRule="exact"/>
              <w:jc w:val="center"/>
              <w:rPr>
                <w:rFonts w:ascii="Arial" w:eastAsia="等线" w:hAnsi="Arial" w:cs="Arial"/>
                <w:b/>
                <w:bCs/>
                <w:kern w:val="2"/>
                <w:sz w:val="16"/>
                <w:szCs w:val="18"/>
                <w:lang w:val="en-US" w:eastAsia="zh-CN"/>
              </w:rPr>
            </w:pPr>
            <w:r>
              <w:rPr>
                <w:rFonts w:ascii="Arial" w:eastAsia="等线" w:hAnsi="Arial" w:cs="Arial"/>
                <w:b/>
                <w:bCs/>
                <w:kern w:val="2"/>
                <w:sz w:val="16"/>
                <w:szCs w:val="18"/>
                <w:lang w:val="en-US" w:eastAsia="zh-CN"/>
              </w:rPr>
              <w:t xml:space="preserve">Initiate the </w:t>
            </w:r>
            <w:r>
              <w:rPr>
                <w:rFonts w:ascii="Arial" w:eastAsia="等线" w:hAnsi="Arial" w:cs="Arial" w:hint="eastAsia"/>
                <w:b/>
                <w:bCs/>
                <w:kern w:val="2"/>
                <w:sz w:val="16"/>
                <w:szCs w:val="18"/>
                <w:lang w:val="en-US" w:eastAsia="zh-CN"/>
              </w:rPr>
              <w:t>W</w:t>
            </w:r>
            <w:r>
              <w:rPr>
                <w:rFonts w:ascii="Arial" w:eastAsia="等线" w:hAnsi="Arial" w:cs="Arial"/>
                <w:b/>
                <w:bCs/>
                <w:kern w:val="2"/>
                <w:sz w:val="16"/>
                <w:szCs w:val="18"/>
                <w:lang w:val="en-US" w:eastAsia="zh-CN"/>
              </w:rPr>
              <w:t>ork Item</w:t>
            </w:r>
          </w:p>
        </w:tc>
      </w:tr>
      <w:tr w:rsidR="00F45E41" w14:paraId="7985E7F7" w14:textId="77777777">
        <w:trPr>
          <w:trHeight w:val="50"/>
          <w:jc w:val="center"/>
        </w:trPr>
        <w:tc>
          <w:tcPr>
            <w:tcW w:w="1285" w:type="dxa"/>
            <w:vMerge w:val="restart"/>
            <w:tcBorders>
              <w:top w:val="nil"/>
              <w:left w:val="single" w:sz="4" w:space="0" w:color="auto"/>
              <w:right w:val="single" w:sz="2" w:space="0" w:color="auto"/>
            </w:tcBorders>
            <w:shd w:val="clear" w:color="auto" w:fill="auto"/>
            <w:noWrap/>
            <w:vAlign w:val="center"/>
          </w:tcPr>
          <w:p w14:paraId="7930C479" w14:textId="77777777" w:rsidR="00F45E41" w:rsidRDefault="007776A2">
            <w:pPr>
              <w:widowControl w:val="0"/>
              <w:spacing w:after="0" w:line="240" w:lineRule="exact"/>
              <w:rPr>
                <w:rFonts w:ascii="Arial" w:eastAsiaTheme="minorEastAsia" w:hAnsi="Arial" w:cs="Arial"/>
                <w:b/>
                <w:bCs/>
                <w:color w:val="000000"/>
                <w:kern w:val="2"/>
                <w:sz w:val="16"/>
                <w:szCs w:val="18"/>
                <w:lang w:val="en-US"/>
              </w:rPr>
            </w:pPr>
            <w:r>
              <w:rPr>
                <w:rFonts w:ascii="Arial" w:eastAsiaTheme="minorEastAsia" w:hAnsi="Arial" w:cs="Arial"/>
                <w:b/>
                <w:bCs/>
                <w:color w:val="000000"/>
                <w:kern w:val="2"/>
                <w:sz w:val="16"/>
                <w:szCs w:val="18"/>
                <w:lang w:val="en-US"/>
              </w:rPr>
              <w:t>RAN4 #104-bis-e, Oct '22</w:t>
            </w:r>
          </w:p>
        </w:tc>
        <w:tc>
          <w:tcPr>
            <w:tcW w:w="7746" w:type="dxa"/>
            <w:gridSpan w:val="2"/>
            <w:tcBorders>
              <w:top w:val="single" w:sz="4" w:space="0" w:color="auto"/>
              <w:left w:val="single" w:sz="2" w:space="0" w:color="auto"/>
              <w:bottom w:val="single" w:sz="2" w:space="0" w:color="auto"/>
              <w:right w:val="single" w:sz="4" w:space="0" w:color="auto"/>
            </w:tcBorders>
            <w:shd w:val="clear" w:color="auto" w:fill="auto"/>
            <w:vAlign w:val="center"/>
          </w:tcPr>
          <w:p w14:paraId="5EEE5D80" w14:textId="77777777" w:rsidR="00F45E41" w:rsidRDefault="007776A2">
            <w:pPr>
              <w:widowControl w:val="0"/>
              <w:spacing w:after="0" w:line="240" w:lineRule="exact"/>
              <w:jc w:val="center"/>
              <w:rPr>
                <w:rFonts w:ascii="Arial" w:eastAsiaTheme="minorEastAsia" w:hAnsi="Arial" w:cs="Arial"/>
                <w:kern w:val="2"/>
                <w:sz w:val="16"/>
                <w:szCs w:val="18"/>
                <w:lang w:val="en-US"/>
              </w:rPr>
            </w:pPr>
            <w:r>
              <w:rPr>
                <w:rFonts w:ascii="Arial" w:eastAsiaTheme="minorEastAsia" w:hAnsi="Arial" w:cs="Arial"/>
                <w:kern w:val="2"/>
                <w:sz w:val="16"/>
                <w:szCs w:val="18"/>
                <w:lang w:val="en-US"/>
              </w:rPr>
              <w:t>Approve the work plan</w:t>
            </w:r>
          </w:p>
        </w:tc>
      </w:tr>
      <w:tr w:rsidR="00F45E41" w14:paraId="7D493F13" w14:textId="77777777">
        <w:trPr>
          <w:trHeight w:val="3139"/>
          <w:jc w:val="center"/>
        </w:trPr>
        <w:tc>
          <w:tcPr>
            <w:tcW w:w="1285" w:type="dxa"/>
            <w:vMerge/>
            <w:tcBorders>
              <w:left w:val="single" w:sz="4" w:space="0" w:color="auto"/>
              <w:bottom w:val="single" w:sz="2" w:space="0" w:color="auto"/>
              <w:right w:val="single" w:sz="2" w:space="0" w:color="auto"/>
            </w:tcBorders>
            <w:shd w:val="clear" w:color="auto" w:fill="auto"/>
            <w:noWrap/>
            <w:vAlign w:val="center"/>
          </w:tcPr>
          <w:p w14:paraId="2120E139" w14:textId="77777777" w:rsidR="00F45E41" w:rsidRDefault="00F45E41">
            <w:pPr>
              <w:widowControl w:val="0"/>
              <w:spacing w:after="0" w:line="240" w:lineRule="exact"/>
              <w:rPr>
                <w:rFonts w:ascii="Arial" w:eastAsiaTheme="minorEastAsia" w:hAnsi="Arial" w:cs="Arial"/>
                <w:b/>
                <w:bCs/>
                <w:color w:val="000000"/>
                <w:kern w:val="2"/>
                <w:sz w:val="16"/>
                <w:szCs w:val="18"/>
                <w:lang w:val="en-US"/>
              </w:rPr>
            </w:pPr>
          </w:p>
        </w:tc>
        <w:tc>
          <w:tcPr>
            <w:tcW w:w="3873" w:type="dxa"/>
            <w:tcBorders>
              <w:top w:val="single" w:sz="4" w:space="0" w:color="auto"/>
              <w:left w:val="single" w:sz="2" w:space="0" w:color="auto"/>
              <w:bottom w:val="single" w:sz="2" w:space="0" w:color="auto"/>
              <w:right w:val="single" w:sz="4" w:space="0" w:color="auto"/>
            </w:tcBorders>
            <w:shd w:val="clear" w:color="auto" w:fill="auto"/>
          </w:tcPr>
          <w:p w14:paraId="056D102B" w14:textId="77777777" w:rsidR="00F45E41" w:rsidRDefault="007776A2">
            <w:pPr>
              <w:widowControl w:val="0"/>
              <w:spacing w:after="0" w:line="240" w:lineRule="exact"/>
              <w:jc w:val="both"/>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 xml:space="preserve">R2: </w:t>
            </w:r>
          </w:p>
          <w:p w14:paraId="4411E789"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D</w:t>
            </w:r>
            <w:r>
              <w:rPr>
                <w:rFonts w:ascii="Arial" w:eastAsiaTheme="minorEastAsia" w:hAnsi="Arial" w:cs="Arial"/>
                <w:kern w:val="2"/>
                <w:sz w:val="16"/>
                <w:szCs w:val="18"/>
                <w:lang w:val="en-US" w:eastAsia="zh-CN"/>
              </w:rPr>
              <w:t xml:space="preserve">iscuss </w:t>
            </w:r>
            <w:r>
              <w:rPr>
                <w:rFonts w:ascii="Arial" w:eastAsia="等线" w:hAnsi="Arial" w:cs="Arial"/>
                <w:kern w:val="2"/>
                <w:sz w:val="16"/>
                <w:szCs w:val="18"/>
                <w:lang w:val="en-US" w:eastAsia="zh-CN"/>
              </w:rPr>
              <w:t>and make progress on</w:t>
            </w:r>
            <w:r>
              <w:rPr>
                <w:rFonts w:ascii="Arial" w:eastAsiaTheme="minorEastAsia" w:hAnsi="Arial" w:cs="Arial" w:hint="eastAsia"/>
                <w:kern w:val="2"/>
                <w:sz w:val="16"/>
                <w:szCs w:val="18"/>
                <w:lang w:val="en-US" w:eastAsia="zh-CN"/>
              </w:rPr>
              <w:t xml:space="preserve"> </w:t>
            </w:r>
            <w:r>
              <w:rPr>
                <w:rFonts w:ascii="Arial" w:eastAsiaTheme="minorEastAsia" w:hAnsi="Arial" w:cs="Arial"/>
                <w:kern w:val="2"/>
                <w:sz w:val="16"/>
                <w:szCs w:val="18"/>
                <w:lang w:val="en-US" w:eastAsia="zh-CN"/>
              </w:rPr>
              <w:t xml:space="preserve">the </w:t>
            </w:r>
            <w:r>
              <w:rPr>
                <w:rFonts w:ascii="Arial" w:eastAsiaTheme="minorEastAsia" w:hAnsi="Arial" w:cs="Arial" w:hint="eastAsia"/>
                <w:kern w:val="2"/>
                <w:sz w:val="16"/>
                <w:szCs w:val="18"/>
                <w:lang w:val="en-US" w:eastAsia="zh-CN"/>
              </w:rPr>
              <w:t>frame</w:t>
            </w:r>
            <w:r>
              <w:rPr>
                <w:rFonts w:ascii="Arial" w:eastAsiaTheme="minorEastAsia" w:hAnsi="Arial" w:cs="Arial"/>
                <w:kern w:val="2"/>
                <w:sz w:val="16"/>
                <w:szCs w:val="18"/>
                <w:lang w:val="en-US" w:eastAsia="zh-CN"/>
              </w:rPr>
              <w:t xml:space="preserve">work for FR2 MIMO OTA requirements development </w:t>
            </w:r>
          </w:p>
          <w:p w14:paraId="7DEC4929" w14:textId="77777777" w:rsidR="00F45E41" w:rsidRDefault="007776A2">
            <w:pPr>
              <w:widowControl w:val="0"/>
              <w:spacing w:after="0" w:line="240" w:lineRule="exact"/>
              <w:jc w:val="both"/>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R1:</w:t>
            </w:r>
          </w:p>
          <w:p w14:paraId="6CBF944A"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D</w:t>
            </w:r>
            <w:r>
              <w:rPr>
                <w:rFonts w:ascii="Arial" w:eastAsiaTheme="minorEastAsia" w:hAnsi="Arial" w:cs="Arial"/>
                <w:kern w:val="2"/>
                <w:sz w:val="16"/>
                <w:szCs w:val="18"/>
                <w:lang w:val="en-US" w:eastAsia="zh-CN"/>
              </w:rPr>
              <w:t xml:space="preserve">iscuss initial contributions on </w:t>
            </w:r>
            <w:r>
              <w:rPr>
                <w:rFonts w:ascii="Arial" w:eastAsia="等线" w:hAnsi="Arial" w:cs="Arial"/>
                <w:kern w:val="2"/>
                <w:sz w:val="16"/>
                <w:szCs w:val="18"/>
                <w:lang w:val="en-US" w:eastAsia="zh-CN"/>
              </w:rPr>
              <w:t>FR1</w:t>
            </w:r>
            <w:r>
              <w:rPr>
                <w:rFonts w:ascii="Arial" w:eastAsiaTheme="minorEastAsia" w:hAnsi="Arial" w:cs="Arial"/>
                <w:kern w:val="2"/>
                <w:sz w:val="16"/>
                <w:szCs w:val="18"/>
                <w:lang w:val="en-US" w:eastAsia="zh-CN"/>
              </w:rPr>
              <w:t xml:space="preserve"> MIMO OTA test methodology enhancements</w:t>
            </w:r>
          </w:p>
          <w:p w14:paraId="0CA8D864" w14:textId="77777777" w:rsidR="00F45E41" w:rsidRDefault="007776A2">
            <w:pPr>
              <w:pStyle w:val="aff6"/>
              <w:widowControl w:val="0"/>
              <w:numPr>
                <w:ilvl w:val="1"/>
                <w:numId w:val="5"/>
              </w:numPr>
              <w:overflowPunct/>
              <w:autoSpaceDE/>
              <w:autoSpaceDN/>
              <w:adjustRightInd/>
              <w:spacing w:after="0" w:line="240" w:lineRule="exact"/>
              <w:ind w:left="70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or other device types</w:t>
            </w:r>
          </w:p>
          <w:p w14:paraId="44823165" w14:textId="77777777" w:rsidR="00F45E41" w:rsidRDefault="007776A2">
            <w:pPr>
              <w:pStyle w:val="aff6"/>
              <w:widowControl w:val="0"/>
              <w:numPr>
                <w:ilvl w:val="1"/>
                <w:numId w:val="5"/>
              </w:numPr>
              <w:overflowPunct/>
              <w:autoSpaceDE/>
              <w:autoSpaceDN/>
              <w:adjustRightInd/>
              <w:spacing w:after="0" w:line="240" w:lineRule="exact"/>
              <w:ind w:left="70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or smartphone in browsing mode using hand phantom</w:t>
            </w:r>
          </w:p>
          <w:p w14:paraId="51ADCAF4" w14:textId="77777777" w:rsidR="00F45E41" w:rsidRDefault="007776A2">
            <w:pPr>
              <w:pStyle w:val="aff6"/>
              <w:widowControl w:val="0"/>
              <w:numPr>
                <w:ilvl w:val="1"/>
                <w:numId w:val="5"/>
              </w:numPr>
              <w:overflowPunct/>
              <w:autoSpaceDE/>
              <w:autoSpaceDN/>
              <w:adjustRightInd/>
              <w:spacing w:after="0" w:line="240" w:lineRule="exact"/>
              <w:ind w:left="70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Test time reduction methodologies</w:t>
            </w:r>
          </w:p>
          <w:p w14:paraId="134FD5A0" w14:textId="77777777" w:rsidR="00F45E41" w:rsidRDefault="007776A2">
            <w:pPr>
              <w:pStyle w:val="aff6"/>
              <w:widowControl w:val="0"/>
              <w:numPr>
                <w:ilvl w:val="1"/>
                <w:numId w:val="5"/>
              </w:numPr>
              <w:overflowPunct/>
              <w:autoSpaceDE/>
              <w:autoSpaceDN/>
              <w:adjustRightInd/>
              <w:spacing w:after="0" w:line="240" w:lineRule="exact"/>
              <w:ind w:left="70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Introduction of more FR1 channel models</w:t>
            </w:r>
          </w:p>
          <w:p w14:paraId="78C30C93" w14:textId="77777777" w:rsidR="00F45E41" w:rsidRDefault="007776A2">
            <w:pPr>
              <w:pStyle w:val="aff6"/>
              <w:widowControl w:val="0"/>
              <w:numPr>
                <w:ilvl w:val="1"/>
                <w:numId w:val="5"/>
              </w:numPr>
              <w:overflowPunct/>
              <w:autoSpaceDE/>
              <w:autoSpaceDN/>
              <w:adjustRightInd/>
              <w:spacing w:after="0" w:line="240" w:lineRule="exact"/>
              <w:ind w:left="70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Refinement of FR1 channel model validation pass/fail limits</w:t>
            </w:r>
          </w:p>
          <w:p w14:paraId="6DC65F1B" w14:textId="77777777" w:rsidR="00F45E41" w:rsidRDefault="00F45E41">
            <w:pPr>
              <w:pStyle w:val="aff6"/>
              <w:widowControl w:val="0"/>
              <w:overflowPunct/>
              <w:autoSpaceDE/>
              <w:autoSpaceDN/>
              <w:adjustRightInd/>
              <w:spacing w:after="0" w:line="240" w:lineRule="exact"/>
              <w:ind w:left="704" w:firstLineChars="0" w:firstLine="0"/>
              <w:jc w:val="both"/>
              <w:textAlignment w:val="auto"/>
              <w:rPr>
                <w:rFonts w:ascii="Arial" w:eastAsiaTheme="minorEastAsia" w:hAnsi="Arial" w:cs="Arial"/>
                <w:kern w:val="2"/>
                <w:sz w:val="16"/>
                <w:szCs w:val="18"/>
                <w:lang w:val="en-US" w:eastAsia="zh-CN"/>
              </w:rPr>
            </w:pPr>
          </w:p>
        </w:tc>
        <w:tc>
          <w:tcPr>
            <w:tcW w:w="3873" w:type="dxa"/>
            <w:tcBorders>
              <w:top w:val="single" w:sz="4" w:space="0" w:color="auto"/>
              <w:left w:val="nil"/>
              <w:bottom w:val="single" w:sz="2" w:space="0" w:color="auto"/>
              <w:right w:val="single" w:sz="4" w:space="0" w:color="auto"/>
            </w:tcBorders>
            <w:shd w:val="clear" w:color="auto" w:fill="auto"/>
          </w:tcPr>
          <w:p w14:paraId="6E3B8AD0" w14:textId="77777777" w:rsidR="00F45E41" w:rsidRDefault="00F45E41">
            <w:pPr>
              <w:widowControl w:val="0"/>
              <w:spacing w:after="0" w:line="240" w:lineRule="exact"/>
              <w:jc w:val="both"/>
              <w:rPr>
                <w:rFonts w:ascii="Arial" w:eastAsiaTheme="minorEastAsia" w:hAnsi="Arial" w:cs="Arial"/>
                <w:kern w:val="2"/>
                <w:sz w:val="16"/>
                <w:szCs w:val="18"/>
                <w:lang w:val="en-US"/>
              </w:rPr>
            </w:pPr>
          </w:p>
        </w:tc>
      </w:tr>
      <w:tr w:rsidR="00F45E41" w14:paraId="3DC4C286" w14:textId="77777777">
        <w:trPr>
          <w:trHeight w:val="194"/>
          <w:jc w:val="center"/>
        </w:trPr>
        <w:tc>
          <w:tcPr>
            <w:tcW w:w="1285" w:type="dxa"/>
            <w:vMerge w:val="restart"/>
            <w:tcBorders>
              <w:left w:val="single" w:sz="4" w:space="0" w:color="auto"/>
              <w:right w:val="single" w:sz="2" w:space="0" w:color="auto"/>
            </w:tcBorders>
            <w:shd w:val="clear" w:color="auto" w:fill="auto"/>
            <w:noWrap/>
            <w:vAlign w:val="center"/>
          </w:tcPr>
          <w:p w14:paraId="7E05C34B" w14:textId="77777777" w:rsidR="00F45E41" w:rsidRDefault="007776A2">
            <w:pPr>
              <w:widowControl w:val="0"/>
              <w:spacing w:after="0" w:line="240" w:lineRule="exact"/>
              <w:rPr>
                <w:rFonts w:ascii="Arial" w:eastAsiaTheme="minorEastAsia" w:hAnsi="Arial" w:cs="Arial"/>
                <w:b/>
                <w:bCs/>
                <w:color w:val="000000"/>
                <w:kern w:val="2"/>
                <w:sz w:val="16"/>
                <w:szCs w:val="18"/>
                <w:lang w:val="en-US"/>
              </w:rPr>
            </w:pPr>
            <w:r>
              <w:rPr>
                <w:rFonts w:ascii="Arial" w:eastAsiaTheme="minorEastAsia" w:hAnsi="Arial" w:cs="Arial"/>
                <w:b/>
                <w:bCs/>
                <w:color w:val="000000"/>
                <w:kern w:val="2"/>
                <w:sz w:val="16"/>
                <w:szCs w:val="18"/>
                <w:lang w:val="en-US"/>
              </w:rPr>
              <w:t>RAN4 #105, Nov '22</w:t>
            </w:r>
          </w:p>
        </w:tc>
        <w:tc>
          <w:tcPr>
            <w:tcW w:w="7746" w:type="dxa"/>
            <w:gridSpan w:val="2"/>
            <w:tcBorders>
              <w:top w:val="single" w:sz="4" w:space="0" w:color="auto"/>
              <w:left w:val="single" w:sz="2" w:space="0" w:color="auto"/>
              <w:bottom w:val="single" w:sz="2" w:space="0" w:color="auto"/>
              <w:right w:val="single" w:sz="4" w:space="0" w:color="auto"/>
            </w:tcBorders>
            <w:shd w:val="clear" w:color="auto" w:fill="auto"/>
            <w:vAlign w:val="center"/>
          </w:tcPr>
          <w:p w14:paraId="3E221D24" w14:textId="77777777" w:rsidR="00F45E41" w:rsidRDefault="007776A2">
            <w:pPr>
              <w:widowControl w:val="0"/>
              <w:spacing w:after="0" w:line="240" w:lineRule="exact"/>
              <w:jc w:val="center"/>
              <w:rPr>
                <w:rFonts w:ascii="Arial" w:eastAsiaTheme="minorEastAsia" w:hAnsi="Arial" w:cs="Arial"/>
                <w:kern w:val="2"/>
                <w:sz w:val="16"/>
                <w:szCs w:val="18"/>
                <w:lang w:val="en-US"/>
              </w:rPr>
            </w:pPr>
            <w:r>
              <w:rPr>
                <w:rFonts w:ascii="Arial" w:eastAsiaTheme="minorEastAsia" w:hAnsi="Arial" w:cs="Arial" w:hint="eastAsia"/>
                <w:kern w:val="2"/>
                <w:sz w:val="16"/>
                <w:szCs w:val="18"/>
                <w:lang w:val="en-US" w:eastAsia="zh-CN"/>
              </w:rPr>
              <w:t>S</w:t>
            </w:r>
            <w:r>
              <w:rPr>
                <w:rFonts w:ascii="Arial" w:eastAsiaTheme="minorEastAsia" w:hAnsi="Arial" w:cs="Arial"/>
                <w:kern w:val="2"/>
                <w:sz w:val="16"/>
                <w:szCs w:val="18"/>
                <w:lang w:val="en-US"/>
              </w:rPr>
              <w:t xml:space="preserve">tart CR </w:t>
            </w:r>
            <w:r>
              <w:rPr>
                <w:rFonts w:ascii="Arial" w:eastAsiaTheme="minorEastAsia" w:hAnsi="Arial" w:cs="Arial" w:hint="eastAsia"/>
                <w:kern w:val="2"/>
                <w:sz w:val="16"/>
                <w:szCs w:val="18"/>
                <w:lang w:val="en-US" w:eastAsia="zh-CN"/>
              </w:rPr>
              <w:t>preparation</w:t>
            </w:r>
            <w:r>
              <w:rPr>
                <w:rFonts w:ascii="Arial" w:eastAsiaTheme="minorEastAsia" w:hAnsi="Arial" w:cs="Arial"/>
                <w:kern w:val="2"/>
                <w:sz w:val="16"/>
                <w:szCs w:val="18"/>
                <w:lang w:val="en-US"/>
              </w:rPr>
              <w:t xml:space="preserve"> for TS 38.151</w:t>
            </w:r>
          </w:p>
        </w:tc>
      </w:tr>
      <w:tr w:rsidR="00F45E41" w14:paraId="7A5A0B9E" w14:textId="77777777">
        <w:trPr>
          <w:trHeight w:val="351"/>
          <w:jc w:val="center"/>
        </w:trPr>
        <w:tc>
          <w:tcPr>
            <w:tcW w:w="1285" w:type="dxa"/>
            <w:vMerge/>
            <w:tcBorders>
              <w:left w:val="single" w:sz="4" w:space="0" w:color="auto"/>
              <w:right w:val="single" w:sz="2" w:space="0" w:color="auto"/>
            </w:tcBorders>
            <w:shd w:val="clear" w:color="auto" w:fill="auto"/>
            <w:noWrap/>
            <w:vAlign w:val="center"/>
          </w:tcPr>
          <w:p w14:paraId="40675D5B" w14:textId="77777777" w:rsidR="00F45E41" w:rsidRDefault="00F45E41">
            <w:pPr>
              <w:widowControl w:val="0"/>
              <w:spacing w:after="0" w:line="240" w:lineRule="exact"/>
              <w:rPr>
                <w:rFonts w:ascii="Arial" w:eastAsiaTheme="minorEastAsia" w:hAnsi="Arial" w:cs="Arial"/>
                <w:b/>
                <w:bCs/>
                <w:color w:val="000000"/>
                <w:kern w:val="2"/>
                <w:sz w:val="16"/>
                <w:szCs w:val="18"/>
                <w:lang w:val="en-US"/>
              </w:rPr>
            </w:pPr>
          </w:p>
        </w:tc>
        <w:tc>
          <w:tcPr>
            <w:tcW w:w="3873" w:type="dxa"/>
            <w:tcBorders>
              <w:top w:val="single" w:sz="2" w:space="0" w:color="auto"/>
              <w:left w:val="single" w:sz="2" w:space="0" w:color="auto"/>
              <w:right w:val="single" w:sz="4" w:space="0" w:color="auto"/>
            </w:tcBorders>
            <w:shd w:val="clear" w:color="auto" w:fill="auto"/>
          </w:tcPr>
          <w:p w14:paraId="58753B42" w14:textId="77777777" w:rsidR="00F45E41" w:rsidRDefault="007776A2">
            <w:pPr>
              <w:widowControl w:val="0"/>
              <w:spacing w:after="0" w:line="240" w:lineRule="exact"/>
              <w:jc w:val="both"/>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R2:</w:t>
            </w:r>
          </w:p>
          <w:p w14:paraId="246F2C98"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 xml:space="preserve">Finalize the </w:t>
            </w:r>
            <w:r>
              <w:rPr>
                <w:rFonts w:ascii="Arial" w:eastAsiaTheme="minorEastAsia" w:hAnsi="Arial" w:cs="Arial" w:hint="eastAsia"/>
                <w:kern w:val="2"/>
                <w:sz w:val="16"/>
                <w:szCs w:val="18"/>
                <w:lang w:val="en-US" w:eastAsia="zh-CN"/>
              </w:rPr>
              <w:t>frame</w:t>
            </w:r>
            <w:r>
              <w:rPr>
                <w:rFonts w:ascii="Arial" w:eastAsiaTheme="minorEastAsia" w:hAnsi="Arial" w:cs="Arial"/>
                <w:kern w:val="2"/>
                <w:sz w:val="16"/>
                <w:szCs w:val="18"/>
                <w:lang w:val="en-US" w:eastAsia="zh-CN"/>
              </w:rPr>
              <w:t>work for FR2 MIMO OTA requirements development</w:t>
            </w:r>
          </w:p>
          <w:p w14:paraId="580E7FFC"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等线" w:hAnsi="Arial" w:cs="Arial"/>
                <w:kern w:val="2"/>
                <w:sz w:val="16"/>
                <w:szCs w:val="18"/>
                <w:lang w:val="en-US" w:eastAsia="zh-CN"/>
              </w:rPr>
            </w:pPr>
            <w:r>
              <w:rPr>
                <w:rFonts w:ascii="Arial" w:eastAsiaTheme="minorEastAsia" w:hAnsi="Arial" w:cs="Arial" w:hint="eastAsia"/>
                <w:kern w:val="2"/>
                <w:sz w:val="16"/>
                <w:szCs w:val="18"/>
                <w:lang w:val="en-US" w:eastAsia="zh-CN"/>
              </w:rPr>
              <w:t>D</w:t>
            </w:r>
            <w:r>
              <w:rPr>
                <w:rFonts w:ascii="Arial" w:eastAsiaTheme="minorEastAsia" w:hAnsi="Arial" w:cs="Arial"/>
                <w:kern w:val="2"/>
                <w:sz w:val="16"/>
                <w:szCs w:val="18"/>
                <w:lang w:val="en-US" w:eastAsia="zh-CN"/>
              </w:rPr>
              <w:t xml:space="preserve">iscuss the </w:t>
            </w:r>
            <w:bookmarkStart w:id="5" w:name="OLE_LINK21"/>
            <w:r>
              <w:rPr>
                <w:rFonts w:ascii="Arial" w:eastAsiaTheme="minorEastAsia" w:hAnsi="Arial" w:cs="Arial"/>
                <w:kern w:val="2"/>
                <w:sz w:val="16"/>
                <w:szCs w:val="18"/>
                <w:lang w:val="en-US" w:eastAsia="zh-CN"/>
              </w:rPr>
              <w:t xml:space="preserve">refinements </w:t>
            </w:r>
            <w:bookmarkEnd w:id="5"/>
            <w:r>
              <w:rPr>
                <w:rFonts w:ascii="Arial" w:eastAsiaTheme="minorEastAsia" w:hAnsi="Arial" w:cs="Arial"/>
                <w:kern w:val="2"/>
                <w:sz w:val="16"/>
                <w:szCs w:val="18"/>
                <w:lang w:val="en-US" w:eastAsia="zh-CN"/>
              </w:rPr>
              <w:t>of FR2 MIMO OTA test parameters and FR2 channel model validation pass/fail limits, if applicable</w:t>
            </w:r>
          </w:p>
          <w:p w14:paraId="3F50CC4D" w14:textId="77777777" w:rsidR="00F45E41" w:rsidRDefault="007776A2">
            <w:pPr>
              <w:widowControl w:val="0"/>
              <w:spacing w:after="0" w:line="240" w:lineRule="exact"/>
              <w:jc w:val="both"/>
              <w:rPr>
                <w:rFonts w:ascii="Arial" w:eastAsia="等线" w:hAnsi="Arial" w:cs="Arial"/>
                <w:kern w:val="2"/>
                <w:sz w:val="16"/>
                <w:szCs w:val="18"/>
                <w:lang w:val="en-US" w:eastAsia="zh-CN"/>
              </w:rPr>
            </w:pPr>
            <w:r>
              <w:rPr>
                <w:rFonts w:ascii="Arial" w:eastAsia="等线" w:hAnsi="Arial" w:cs="Arial" w:hint="eastAsia"/>
                <w:kern w:val="2"/>
                <w:sz w:val="16"/>
                <w:szCs w:val="18"/>
                <w:lang w:val="en-US" w:eastAsia="zh-CN"/>
              </w:rPr>
              <w:t>F</w:t>
            </w:r>
            <w:r>
              <w:rPr>
                <w:rFonts w:ascii="Arial" w:eastAsia="等线" w:hAnsi="Arial" w:cs="Arial"/>
                <w:kern w:val="2"/>
                <w:sz w:val="16"/>
                <w:szCs w:val="18"/>
                <w:lang w:val="en-US" w:eastAsia="zh-CN"/>
              </w:rPr>
              <w:t>R1:</w:t>
            </w:r>
          </w:p>
          <w:p w14:paraId="19BA7314"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Study FR1 MIMO OTA test methodology for other device types in free space based on operators’ request.</w:t>
            </w:r>
          </w:p>
          <w:p w14:paraId="20DD7639"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 xml:space="preserve">Study FR1 MIMO OTA test methodology for smartphone in browsing mode using hand phantom </w:t>
            </w:r>
          </w:p>
          <w:p w14:paraId="6B0D25C5"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lastRenderedPageBreak/>
              <w:t>D</w:t>
            </w:r>
            <w:r>
              <w:rPr>
                <w:rFonts w:ascii="Arial" w:eastAsiaTheme="minorEastAsia" w:hAnsi="Arial" w:cs="Arial"/>
                <w:kern w:val="2"/>
                <w:sz w:val="16"/>
                <w:szCs w:val="18"/>
                <w:lang w:val="en-US" w:eastAsia="zh-CN"/>
              </w:rPr>
              <w:t xml:space="preserve">iscuss test time reduction methodologies, if applicable  </w:t>
            </w:r>
          </w:p>
          <w:p w14:paraId="726EF831"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D</w:t>
            </w:r>
            <w:r>
              <w:rPr>
                <w:rFonts w:ascii="Arial" w:eastAsiaTheme="minorEastAsia" w:hAnsi="Arial" w:cs="Arial"/>
                <w:kern w:val="2"/>
                <w:sz w:val="16"/>
                <w:szCs w:val="18"/>
                <w:lang w:val="en-US" w:eastAsia="zh-CN"/>
              </w:rPr>
              <w:t xml:space="preserve">iscuss the introduction of </w:t>
            </w:r>
            <w:r>
              <w:rPr>
                <w:rFonts w:ascii="Arial" w:eastAsiaTheme="minorEastAsia" w:hAnsi="Arial" w:cs="Arial" w:hint="eastAsia"/>
                <w:kern w:val="2"/>
                <w:sz w:val="16"/>
                <w:szCs w:val="18"/>
                <w:lang w:val="en-US" w:eastAsia="zh-CN"/>
              </w:rPr>
              <w:t>m</w:t>
            </w:r>
            <w:r>
              <w:rPr>
                <w:rFonts w:ascii="Arial" w:eastAsiaTheme="minorEastAsia" w:hAnsi="Arial" w:cs="Arial"/>
                <w:kern w:val="2"/>
                <w:sz w:val="16"/>
                <w:szCs w:val="18"/>
                <w:lang w:val="en-US" w:eastAsia="zh-CN"/>
              </w:rPr>
              <w:t xml:space="preserve">ore FR1 channel models based on operator’s requests </w:t>
            </w:r>
          </w:p>
          <w:p w14:paraId="263452EF"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等线" w:hAnsi="Arial" w:cs="Arial"/>
                <w:kern w:val="2"/>
                <w:sz w:val="16"/>
                <w:szCs w:val="18"/>
                <w:lang w:val="en-US" w:eastAsia="zh-CN"/>
              </w:rPr>
            </w:pPr>
            <w:r>
              <w:rPr>
                <w:rFonts w:ascii="Arial" w:eastAsiaTheme="minorEastAsia" w:hAnsi="Arial" w:cs="Arial" w:hint="eastAsia"/>
                <w:kern w:val="2"/>
                <w:sz w:val="16"/>
                <w:szCs w:val="18"/>
                <w:lang w:val="en-US" w:eastAsia="zh-CN"/>
              </w:rPr>
              <w:t>Discuss</w:t>
            </w:r>
            <w:r>
              <w:rPr>
                <w:rFonts w:ascii="Arial" w:eastAsiaTheme="minorEastAsia" w:hAnsi="Arial" w:cs="Arial"/>
                <w:kern w:val="2"/>
                <w:sz w:val="16"/>
                <w:szCs w:val="18"/>
                <w:lang w:val="en-US" w:eastAsia="zh-CN"/>
              </w:rPr>
              <w:t xml:space="preserve"> and make progress on the refinement of FR1 channel model validation pass/fail limits</w:t>
            </w:r>
          </w:p>
          <w:p w14:paraId="405E5A4A" w14:textId="77777777" w:rsidR="00F45E41" w:rsidRDefault="00F45E41">
            <w:pPr>
              <w:pStyle w:val="aff6"/>
              <w:widowControl w:val="0"/>
              <w:overflowPunct/>
              <w:autoSpaceDE/>
              <w:autoSpaceDN/>
              <w:adjustRightInd/>
              <w:spacing w:after="0" w:line="240" w:lineRule="exact"/>
              <w:ind w:left="284" w:firstLineChars="0" w:firstLine="0"/>
              <w:jc w:val="both"/>
              <w:textAlignment w:val="auto"/>
              <w:rPr>
                <w:rFonts w:ascii="Arial" w:eastAsia="等线" w:hAnsi="Arial" w:cs="Arial"/>
                <w:kern w:val="2"/>
                <w:sz w:val="16"/>
                <w:szCs w:val="18"/>
                <w:lang w:val="en-US" w:eastAsia="zh-CN"/>
              </w:rPr>
            </w:pPr>
          </w:p>
        </w:tc>
        <w:tc>
          <w:tcPr>
            <w:tcW w:w="3873" w:type="dxa"/>
            <w:tcBorders>
              <w:top w:val="single" w:sz="2" w:space="0" w:color="auto"/>
              <w:left w:val="nil"/>
              <w:right w:val="single" w:sz="4" w:space="0" w:color="auto"/>
            </w:tcBorders>
            <w:shd w:val="clear" w:color="auto" w:fill="auto"/>
          </w:tcPr>
          <w:p w14:paraId="7EBA9CF3" w14:textId="77777777" w:rsidR="00F45E41" w:rsidRDefault="00F45E41">
            <w:pPr>
              <w:widowControl w:val="0"/>
              <w:spacing w:after="0" w:line="240" w:lineRule="exact"/>
              <w:jc w:val="both"/>
              <w:rPr>
                <w:rFonts w:ascii="Arial" w:eastAsia="等线" w:hAnsi="Arial" w:cs="Arial"/>
                <w:kern w:val="2"/>
                <w:sz w:val="16"/>
                <w:szCs w:val="18"/>
                <w:lang w:val="en-US" w:eastAsia="zh-CN"/>
              </w:rPr>
            </w:pPr>
          </w:p>
          <w:p w14:paraId="58240ED6" w14:textId="77777777" w:rsidR="00F45E41" w:rsidRDefault="00F45E41">
            <w:pPr>
              <w:widowControl w:val="0"/>
              <w:spacing w:after="0" w:line="240" w:lineRule="exact"/>
              <w:jc w:val="both"/>
              <w:rPr>
                <w:rFonts w:ascii="Arial" w:eastAsia="等线" w:hAnsi="Arial" w:cs="Arial"/>
                <w:kern w:val="2"/>
                <w:sz w:val="16"/>
                <w:szCs w:val="18"/>
                <w:lang w:val="en-US" w:eastAsia="zh-CN"/>
              </w:rPr>
            </w:pPr>
          </w:p>
        </w:tc>
      </w:tr>
      <w:tr w:rsidR="00F45E41" w14:paraId="0EECA6C2" w14:textId="77777777">
        <w:trPr>
          <w:trHeight w:val="557"/>
          <w:jc w:val="center"/>
        </w:trPr>
        <w:tc>
          <w:tcPr>
            <w:tcW w:w="1285" w:type="dxa"/>
            <w:tcBorders>
              <w:top w:val="single" w:sz="4" w:space="0" w:color="auto"/>
              <w:left w:val="single" w:sz="4" w:space="0" w:color="auto"/>
              <w:bottom w:val="single" w:sz="4" w:space="0" w:color="auto"/>
              <w:right w:val="single" w:sz="2" w:space="0" w:color="auto"/>
            </w:tcBorders>
            <w:shd w:val="clear" w:color="auto" w:fill="FFE599"/>
            <w:noWrap/>
            <w:vAlign w:val="center"/>
          </w:tcPr>
          <w:p w14:paraId="6B7CB178" w14:textId="77777777" w:rsidR="00F45E41" w:rsidRDefault="007776A2">
            <w:pPr>
              <w:widowControl w:val="0"/>
              <w:spacing w:after="0" w:line="240" w:lineRule="exact"/>
              <w:rPr>
                <w:rFonts w:ascii="Arial" w:eastAsiaTheme="minorEastAsia" w:hAnsi="Arial" w:cs="Arial"/>
                <w:b/>
                <w:bCs/>
                <w:color w:val="000000"/>
                <w:kern w:val="2"/>
                <w:sz w:val="16"/>
                <w:szCs w:val="18"/>
                <w:lang w:val="en-US"/>
              </w:rPr>
            </w:pPr>
            <w:r>
              <w:rPr>
                <w:rFonts w:ascii="Arial" w:eastAsiaTheme="minorEastAsia" w:hAnsi="Arial" w:cs="Arial"/>
                <w:b/>
                <w:bCs/>
                <w:color w:val="000000"/>
                <w:kern w:val="2"/>
                <w:sz w:val="16"/>
                <w:szCs w:val="18"/>
                <w:lang w:val="en-US"/>
              </w:rPr>
              <w:t>RAN #98e, Dec '22</w:t>
            </w:r>
          </w:p>
        </w:tc>
        <w:tc>
          <w:tcPr>
            <w:tcW w:w="7746" w:type="dxa"/>
            <w:gridSpan w:val="2"/>
            <w:tcBorders>
              <w:top w:val="single" w:sz="4" w:space="0" w:color="auto"/>
              <w:left w:val="single" w:sz="2" w:space="0" w:color="auto"/>
              <w:bottom w:val="single" w:sz="4" w:space="0" w:color="auto"/>
              <w:right w:val="single" w:sz="4" w:space="0" w:color="auto"/>
            </w:tcBorders>
            <w:shd w:val="clear" w:color="auto" w:fill="FFE599"/>
            <w:vAlign w:val="center"/>
          </w:tcPr>
          <w:p w14:paraId="29B13936" w14:textId="77777777" w:rsidR="00F45E41" w:rsidRDefault="007776A2">
            <w:pPr>
              <w:widowControl w:val="0"/>
              <w:spacing w:after="0" w:line="240" w:lineRule="exact"/>
              <w:jc w:val="both"/>
              <w:rPr>
                <w:rFonts w:ascii="Arial" w:eastAsiaTheme="minorEastAsia" w:hAnsi="Arial" w:cs="Arial"/>
                <w:b/>
                <w:bCs/>
                <w:kern w:val="2"/>
                <w:sz w:val="16"/>
                <w:szCs w:val="18"/>
                <w:lang w:val="en-US"/>
              </w:rPr>
            </w:pPr>
            <w:r>
              <w:rPr>
                <w:rFonts w:ascii="Arial" w:eastAsiaTheme="minorEastAsia" w:hAnsi="Arial" w:cs="Arial"/>
                <w:b/>
                <w:bCs/>
                <w:kern w:val="2"/>
                <w:sz w:val="16"/>
                <w:szCs w:val="18"/>
                <w:lang w:val="en-US"/>
              </w:rPr>
              <w:t>Revisit the framework for FR2 MIMO OTA requirements development to check the feasibility and progress of hybrid simulation and measurement approach.</w:t>
            </w:r>
          </w:p>
        </w:tc>
      </w:tr>
      <w:tr w:rsidR="00F45E41" w14:paraId="4E61CFAA" w14:textId="77777777">
        <w:trPr>
          <w:trHeight w:val="2503"/>
          <w:jc w:val="center"/>
        </w:trPr>
        <w:tc>
          <w:tcPr>
            <w:tcW w:w="1285" w:type="dxa"/>
            <w:tcBorders>
              <w:top w:val="single" w:sz="4" w:space="0" w:color="auto"/>
              <w:left w:val="single" w:sz="4" w:space="0" w:color="auto"/>
              <w:bottom w:val="single" w:sz="4" w:space="0" w:color="auto"/>
              <w:right w:val="single" w:sz="2" w:space="0" w:color="auto"/>
            </w:tcBorders>
            <w:shd w:val="clear" w:color="auto" w:fill="auto"/>
            <w:noWrap/>
            <w:vAlign w:val="center"/>
          </w:tcPr>
          <w:p w14:paraId="27C627A9" w14:textId="77777777" w:rsidR="00F45E41" w:rsidRDefault="007776A2">
            <w:pPr>
              <w:widowControl w:val="0"/>
              <w:spacing w:after="0" w:line="240" w:lineRule="exact"/>
              <w:rPr>
                <w:rFonts w:ascii="Arial" w:eastAsiaTheme="minorEastAsia" w:hAnsi="Arial" w:cs="Arial"/>
                <w:b/>
                <w:bCs/>
                <w:color w:val="000000"/>
                <w:kern w:val="2"/>
                <w:sz w:val="16"/>
                <w:szCs w:val="18"/>
                <w:lang w:val="en-US"/>
              </w:rPr>
            </w:pPr>
            <w:r>
              <w:rPr>
                <w:rFonts w:ascii="Arial" w:eastAsiaTheme="minorEastAsia" w:hAnsi="Arial" w:cs="Arial"/>
                <w:b/>
                <w:bCs/>
                <w:color w:val="000000"/>
                <w:kern w:val="2"/>
                <w:sz w:val="16"/>
                <w:szCs w:val="18"/>
                <w:lang w:val="en-US"/>
              </w:rPr>
              <w:t>RAN4 #106, Feb '23</w:t>
            </w:r>
          </w:p>
          <w:p w14:paraId="77EC474C" w14:textId="77777777" w:rsidR="00F45E41" w:rsidRDefault="00F45E41">
            <w:pPr>
              <w:widowControl w:val="0"/>
              <w:spacing w:after="0" w:line="240" w:lineRule="exact"/>
              <w:rPr>
                <w:rFonts w:ascii="Arial" w:eastAsiaTheme="minorEastAsia" w:hAnsi="Arial" w:cs="Arial"/>
                <w:b/>
                <w:bCs/>
                <w:color w:val="000000"/>
                <w:kern w:val="2"/>
                <w:sz w:val="16"/>
                <w:szCs w:val="18"/>
                <w:lang w:val="en-US"/>
              </w:rPr>
            </w:pPr>
          </w:p>
        </w:tc>
        <w:tc>
          <w:tcPr>
            <w:tcW w:w="3873" w:type="dxa"/>
            <w:tcBorders>
              <w:top w:val="nil"/>
              <w:left w:val="single" w:sz="2" w:space="0" w:color="auto"/>
              <w:bottom w:val="single" w:sz="2" w:space="0" w:color="auto"/>
              <w:right w:val="single" w:sz="4" w:space="0" w:color="auto"/>
            </w:tcBorders>
            <w:shd w:val="clear" w:color="auto" w:fill="auto"/>
          </w:tcPr>
          <w:p w14:paraId="3E7824B2" w14:textId="77777777" w:rsidR="00F45E41" w:rsidRDefault="007776A2">
            <w:pPr>
              <w:widowControl w:val="0"/>
              <w:spacing w:after="0" w:line="240" w:lineRule="exact"/>
              <w:jc w:val="both"/>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R2:</w:t>
            </w:r>
          </w:p>
          <w:p w14:paraId="2224A4B2"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 xml:space="preserve">Further discuss and make decision on the </w:t>
            </w:r>
            <w:r>
              <w:rPr>
                <w:rFonts w:ascii="Arial" w:eastAsiaTheme="minorEastAsia" w:hAnsi="Arial" w:cs="Arial" w:hint="eastAsia"/>
                <w:kern w:val="2"/>
                <w:sz w:val="16"/>
                <w:szCs w:val="18"/>
                <w:lang w:val="en-US" w:eastAsia="zh-CN"/>
              </w:rPr>
              <w:t>frame</w:t>
            </w:r>
            <w:r>
              <w:rPr>
                <w:rFonts w:ascii="Arial" w:eastAsiaTheme="minorEastAsia" w:hAnsi="Arial" w:cs="Arial"/>
                <w:kern w:val="2"/>
                <w:sz w:val="16"/>
                <w:szCs w:val="18"/>
                <w:lang w:val="en-US" w:eastAsia="zh-CN"/>
              </w:rPr>
              <w:t>work for FR2 MIMO OTA requirements development (depending on RAN-P conclusions)</w:t>
            </w:r>
          </w:p>
          <w:p w14:paraId="72CF06F2"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 xml:space="preserve">Further discuss the refinements of FR2 MIMO OTA test parameters and FR2 channel model validation pass/fail limits </w:t>
            </w:r>
          </w:p>
          <w:p w14:paraId="0B4A5A4B" w14:textId="77777777" w:rsidR="00F45E41" w:rsidRDefault="007776A2">
            <w:pPr>
              <w:widowControl w:val="0"/>
              <w:spacing w:after="0" w:line="240" w:lineRule="exact"/>
              <w:jc w:val="both"/>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R1:</w:t>
            </w:r>
          </w:p>
          <w:p w14:paraId="3E76A3C5"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等线" w:hAnsi="Arial" w:cs="Arial"/>
                <w:kern w:val="2"/>
                <w:sz w:val="16"/>
                <w:szCs w:val="18"/>
                <w:lang w:val="en-US" w:eastAsia="zh-CN"/>
              </w:rPr>
              <w:t>Further study FR1 MIMO OTA test methodology for other device types in free space</w:t>
            </w:r>
            <w:r>
              <w:rPr>
                <w:rFonts w:ascii="Arial" w:eastAsia="等线" w:hAnsi="Arial" w:cs="Arial" w:hint="eastAsia"/>
                <w:kern w:val="2"/>
                <w:sz w:val="16"/>
                <w:szCs w:val="18"/>
                <w:lang w:val="en-US" w:eastAsia="zh-CN"/>
              </w:rPr>
              <w:t xml:space="preserve"> </w:t>
            </w:r>
          </w:p>
          <w:p w14:paraId="6875A311"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urther study FR1 MIMO OTA test methodology for smartphone in browsing mode using hand phantom</w:t>
            </w:r>
          </w:p>
          <w:p w14:paraId="03FDAF9A"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 xml:space="preserve">Further discuss test time reduction methodologies </w:t>
            </w:r>
          </w:p>
          <w:p w14:paraId="3646540E"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M</w:t>
            </w:r>
            <w:r>
              <w:rPr>
                <w:rFonts w:ascii="Arial" w:eastAsiaTheme="minorEastAsia" w:hAnsi="Arial" w:cs="Arial"/>
                <w:kern w:val="2"/>
                <w:sz w:val="16"/>
                <w:szCs w:val="18"/>
                <w:lang w:val="en-US" w:eastAsia="zh-CN"/>
              </w:rPr>
              <w:t xml:space="preserve">ake decision on introducing more FR1 channel models </w:t>
            </w:r>
          </w:p>
          <w:p w14:paraId="43135DE6"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Finalize the refinement of FR1 channel model validation pass/fail limits</w:t>
            </w:r>
          </w:p>
          <w:p w14:paraId="59061EF7" w14:textId="77777777" w:rsidR="00F45E41" w:rsidRDefault="00F45E41">
            <w:pPr>
              <w:pStyle w:val="aff6"/>
              <w:widowControl w:val="0"/>
              <w:overflowPunct/>
              <w:autoSpaceDE/>
              <w:autoSpaceDN/>
              <w:adjustRightInd/>
              <w:spacing w:after="0" w:line="240" w:lineRule="exact"/>
              <w:ind w:left="284" w:firstLineChars="0" w:firstLine="0"/>
              <w:jc w:val="both"/>
              <w:textAlignment w:val="auto"/>
              <w:rPr>
                <w:rFonts w:ascii="Arial" w:eastAsiaTheme="minorEastAsia" w:hAnsi="Arial" w:cs="Arial"/>
                <w:kern w:val="2"/>
                <w:sz w:val="16"/>
                <w:szCs w:val="18"/>
                <w:lang w:val="en-US" w:eastAsia="zh-CN"/>
              </w:rPr>
            </w:pPr>
          </w:p>
        </w:tc>
        <w:tc>
          <w:tcPr>
            <w:tcW w:w="3873" w:type="dxa"/>
            <w:tcBorders>
              <w:top w:val="nil"/>
              <w:left w:val="nil"/>
              <w:bottom w:val="single" w:sz="2" w:space="0" w:color="auto"/>
              <w:right w:val="single" w:sz="4" w:space="0" w:color="auto"/>
            </w:tcBorders>
            <w:shd w:val="clear" w:color="auto" w:fill="auto"/>
          </w:tcPr>
          <w:p w14:paraId="5ADEBE79" w14:textId="77777777" w:rsidR="00F45E41" w:rsidRDefault="007776A2">
            <w:pPr>
              <w:widowControl w:val="0"/>
              <w:spacing w:after="0" w:line="240" w:lineRule="exact"/>
              <w:jc w:val="both"/>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FR</w:t>
            </w:r>
            <w:r>
              <w:rPr>
                <w:rFonts w:ascii="Arial" w:eastAsiaTheme="minorEastAsia" w:hAnsi="Arial" w:cs="Arial"/>
                <w:kern w:val="2"/>
                <w:sz w:val="16"/>
                <w:szCs w:val="18"/>
                <w:lang w:val="en-US" w:eastAsia="zh-CN"/>
              </w:rPr>
              <w:t>1:</w:t>
            </w:r>
          </w:p>
          <w:p w14:paraId="2E3E1282"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sz w:val="16"/>
                <w:szCs w:val="18"/>
                <w:lang w:val="en-US" w:eastAsia="zh-CN"/>
              </w:rPr>
            </w:pPr>
            <w:r>
              <w:rPr>
                <w:rFonts w:ascii="Arial" w:eastAsiaTheme="minorEastAsia" w:hAnsi="Arial" w:cs="Arial" w:hint="eastAsia"/>
                <w:kern w:val="2"/>
                <w:sz w:val="16"/>
                <w:szCs w:val="18"/>
                <w:lang w:val="en-US" w:eastAsia="zh-CN"/>
              </w:rPr>
              <w:t>D</w:t>
            </w:r>
            <w:r>
              <w:rPr>
                <w:rFonts w:ascii="Arial" w:eastAsiaTheme="minorEastAsia" w:hAnsi="Arial" w:cs="Arial"/>
                <w:kern w:val="2"/>
                <w:sz w:val="16"/>
                <w:szCs w:val="18"/>
                <w:lang w:val="en-US" w:eastAsia="zh-CN"/>
              </w:rPr>
              <w:t>iscuss and agree on the framework for FR1 MIMO OTA performance requirements development</w:t>
            </w:r>
          </w:p>
          <w:p w14:paraId="1E58C3F2"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sz w:val="16"/>
                <w:szCs w:val="18"/>
                <w:lang w:val="en-US" w:eastAsia="zh-CN"/>
              </w:rPr>
            </w:pPr>
            <w:r>
              <w:rPr>
                <w:rFonts w:ascii="Arial" w:eastAsiaTheme="minorEastAsia" w:hAnsi="Arial" w:cs="Arial" w:hint="eastAsia"/>
                <w:sz w:val="16"/>
                <w:szCs w:val="18"/>
                <w:lang w:val="en-US" w:eastAsia="zh-CN"/>
              </w:rPr>
              <w:t>Sta</w:t>
            </w:r>
            <w:r>
              <w:rPr>
                <w:rFonts w:ascii="Arial" w:eastAsiaTheme="minorEastAsia" w:hAnsi="Arial" w:cs="Arial"/>
                <w:sz w:val="16"/>
                <w:szCs w:val="18"/>
                <w:lang w:val="en-US" w:eastAsia="zh-CN"/>
              </w:rPr>
              <w:t>rt channel model validation measurement and collect performance alignment devices based on the framework</w:t>
            </w:r>
          </w:p>
        </w:tc>
      </w:tr>
      <w:tr w:rsidR="00F45E41" w14:paraId="4BD1B700" w14:textId="77777777">
        <w:trPr>
          <w:trHeight w:val="47"/>
          <w:jc w:val="center"/>
        </w:trPr>
        <w:tc>
          <w:tcPr>
            <w:tcW w:w="1285" w:type="dxa"/>
            <w:tcBorders>
              <w:top w:val="nil"/>
              <w:left w:val="single" w:sz="4" w:space="0" w:color="auto"/>
              <w:bottom w:val="single" w:sz="4" w:space="0" w:color="auto"/>
              <w:right w:val="single" w:sz="2" w:space="0" w:color="auto"/>
            </w:tcBorders>
            <w:shd w:val="clear" w:color="auto" w:fill="FFE599"/>
            <w:vAlign w:val="center"/>
          </w:tcPr>
          <w:p w14:paraId="196881CE" w14:textId="77777777" w:rsidR="00F45E41" w:rsidRDefault="007776A2">
            <w:pPr>
              <w:widowControl w:val="0"/>
              <w:spacing w:after="0" w:line="240" w:lineRule="exact"/>
              <w:rPr>
                <w:rFonts w:ascii="Arial" w:eastAsiaTheme="minorEastAsia" w:hAnsi="Arial" w:cs="Arial"/>
                <w:b/>
                <w:bCs/>
                <w:color w:val="000000"/>
                <w:kern w:val="2"/>
                <w:sz w:val="16"/>
                <w:szCs w:val="18"/>
                <w:lang w:val="en-US"/>
              </w:rPr>
            </w:pPr>
            <w:r>
              <w:rPr>
                <w:rFonts w:ascii="Arial" w:eastAsiaTheme="minorEastAsia" w:hAnsi="Arial" w:cs="Arial"/>
                <w:b/>
                <w:bCs/>
                <w:color w:val="000000"/>
                <w:kern w:val="2"/>
                <w:sz w:val="16"/>
                <w:szCs w:val="18"/>
                <w:lang w:val="en-US"/>
              </w:rPr>
              <w:t>RAN #99, Mar '23</w:t>
            </w:r>
          </w:p>
        </w:tc>
        <w:tc>
          <w:tcPr>
            <w:tcW w:w="7746" w:type="dxa"/>
            <w:gridSpan w:val="2"/>
            <w:tcBorders>
              <w:top w:val="nil"/>
              <w:left w:val="single" w:sz="2" w:space="0" w:color="auto"/>
              <w:bottom w:val="single" w:sz="4" w:space="0" w:color="auto"/>
              <w:right w:val="single" w:sz="4" w:space="0" w:color="auto"/>
            </w:tcBorders>
            <w:shd w:val="clear" w:color="auto" w:fill="FFE599"/>
            <w:vAlign w:val="center"/>
          </w:tcPr>
          <w:p w14:paraId="59487588" w14:textId="77777777" w:rsidR="00F45E41" w:rsidRDefault="00F45E41">
            <w:pPr>
              <w:widowControl w:val="0"/>
              <w:spacing w:after="0" w:line="240" w:lineRule="exact"/>
              <w:jc w:val="center"/>
              <w:rPr>
                <w:rFonts w:ascii="Arial" w:eastAsiaTheme="minorEastAsia" w:hAnsi="Arial" w:cs="Arial"/>
                <w:b/>
                <w:bCs/>
                <w:kern w:val="2"/>
                <w:sz w:val="16"/>
                <w:szCs w:val="18"/>
                <w:lang w:val="en-US"/>
              </w:rPr>
            </w:pPr>
          </w:p>
        </w:tc>
      </w:tr>
      <w:tr w:rsidR="00F45E41" w14:paraId="5ACCC03A" w14:textId="77777777">
        <w:trPr>
          <w:trHeight w:val="2175"/>
          <w:jc w:val="center"/>
        </w:trPr>
        <w:tc>
          <w:tcPr>
            <w:tcW w:w="1285" w:type="dxa"/>
            <w:tcBorders>
              <w:top w:val="nil"/>
              <w:left w:val="single" w:sz="4" w:space="0" w:color="auto"/>
              <w:bottom w:val="single" w:sz="2" w:space="0" w:color="auto"/>
              <w:right w:val="single" w:sz="2" w:space="0" w:color="auto"/>
            </w:tcBorders>
            <w:shd w:val="clear" w:color="auto" w:fill="auto"/>
            <w:noWrap/>
            <w:vAlign w:val="center"/>
          </w:tcPr>
          <w:p w14:paraId="4766579C" w14:textId="77777777" w:rsidR="00F45E41" w:rsidRDefault="007776A2">
            <w:pPr>
              <w:widowControl w:val="0"/>
              <w:spacing w:after="0" w:line="240" w:lineRule="exact"/>
              <w:rPr>
                <w:rFonts w:ascii="Arial" w:eastAsiaTheme="minorEastAsia" w:hAnsi="Arial" w:cs="Arial"/>
                <w:b/>
                <w:bCs/>
                <w:color w:val="000000"/>
                <w:kern w:val="2"/>
                <w:sz w:val="16"/>
                <w:szCs w:val="18"/>
                <w:lang w:val="en-US"/>
              </w:rPr>
            </w:pPr>
            <w:r>
              <w:rPr>
                <w:rFonts w:ascii="Arial" w:eastAsiaTheme="minorEastAsia" w:hAnsi="Arial" w:cs="Arial"/>
                <w:b/>
                <w:bCs/>
                <w:color w:val="000000"/>
                <w:kern w:val="2"/>
                <w:sz w:val="16"/>
                <w:szCs w:val="18"/>
                <w:lang w:val="en-US"/>
              </w:rPr>
              <w:t>RAN4 #106-bis, Apr '23</w:t>
            </w:r>
          </w:p>
          <w:p w14:paraId="3C3BE8FE" w14:textId="77777777" w:rsidR="00F45E41" w:rsidRDefault="00F45E41">
            <w:pPr>
              <w:widowControl w:val="0"/>
              <w:spacing w:after="0" w:line="240" w:lineRule="exact"/>
              <w:rPr>
                <w:rFonts w:ascii="Arial" w:eastAsiaTheme="minorEastAsia" w:hAnsi="Arial" w:cs="Arial"/>
                <w:b/>
                <w:bCs/>
                <w:color w:val="000000"/>
                <w:kern w:val="2"/>
                <w:sz w:val="16"/>
                <w:szCs w:val="18"/>
                <w:lang w:val="en-US"/>
              </w:rPr>
            </w:pPr>
          </w:p>
        </w:tc>
        <w:tc>
          <w:tcPr>
            <w:tcW w:w="3873" w:type="dxa"/>
            <w:tcBorders>
              <w:top w:val="nil"/>
              <w:left w:val="single" w:sz="2" w:space="0" w:color="auto"/>
              <w:bottom w:val="single" w:sz="2" w:space="0" w:color="auto"/>
              <w:right w:val="single" w:sz="4" w:space="0" w:color="auto"/>
            </w:tcBorders>
            <w:shd w:val="clear" w:color="auto" w:fill="auto"/>
          </w:tcPr>
          <w:p w14:paraId="616632A3" w14:textId="77777777" w:rsidR="00F45E41" w:rsidRDefault="007776A2">
            <w:pPr>
              <w:widowControl w:val="0"/>
              <w:spacing w:after="0" w:line="240" w:lineRule="exact"/>
              <w:jc w:val="both"/>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R2:</w:t>
            </w:r>
          </w:p>
          <w:p w14:paraId="28B1734E"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Further refinement on the framework for FR2 MIMO OTA requirements development is not precluded</w:t>
            </w:r>
          </w:p>
          <w:p w14:paraId="3AA133E1"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Make progress on the refinement of FR2 MIMO OTA test parameters, conclude the refinement of FR2 channel model validation pass/fail limits</w:t>
            </w:r>
          </w:p>
          <w:p w14:paraId="55500F96" w14:textId="77777777" w:rsidR="00F45E41" w:rsidRDefault="007776A2">
            <w:pPr>
              <w:widowControl w:val="0"/>
              <w:spacing w:after="0" w:line="240" w:lineRule="exact"/>
              <w:jc w:val="both"/>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R1:</w:t>
            </w:r>
          </w:p>
          <w:p w14:paraId="7B72C6F4"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等线" w:hAnsi="Arial" w:cs="Arial"/>
                <w:kern w:val="2"/>
                <w:sz w:val="16"/>
                <w:szCs w:val="18"/>
                <w:lang w:val="en-US" w:eastAsia="zh-CN"/>
              </w:rPr>
              <w:t>Make progress on FR1 MIMO OTA test methodology for other device types in free space</w:t>
            </w:r>
            <w:r>
              <w:rPr>
                <w:rFonts w:ascii="Arial" w:eastAsia="等线" w:hAnsi="Arial" w:cs="Arial" w:hint="eastAsia"/>
                <w:kern w:val="2"/>
                <w:sz w:val="16"/>
                <w:szCs w:val="18"/>
                <w:lang w:val="en-US" w:eastAsia="zh-CN"/>
              </w:rPr>
              <w:t xml:space="preserve"> </w:t>
            </w:r>
          </w:p>
          <w:p w14:paraId="7D477A32"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M</w:t>
            </w:r>
            <w:r>
              <w:rPr>
                <w:rFonts w:ascii="Arial" w:eastAsiaTheme="minorEastAsia" w:hAnsi="Arial" w:cs="Arial"/>
                <w:kern w:val="2"/>
                <w:sz w:val="16"/>
                <w:szCs w:val="18"/>
                <w:lang w:val="en-US" w:eastAsia="zh-CN"/>
              </w:rPr>
              <w:t>ake progress on FR1 MIMO OTA test methodology for smartphone in browsing mode using hand phantom</w:t>
            </w:r>
          </w:p>
          <w:p w14:paraId="3A27BE3C"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 xml:space="preserve">Conclude test time reduction methodologies  </w:t>
            </w:r>
          </w:p>
          <w:p w14:paraId="21B9D732"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Discuss and determine channel model parameters of the newly introduced FR1 channel model(s)</w:t>
            </w:r>
          </w:p>
          <w:p w14:paraId="71815302" w14:textId="77777777" w:rsidR="00F45E41" w:rsidRDefault="00F45E41">
            <w:pPr>
              <w:widowControl w:val="0"/>
              <w:spacing w:after="0" w:line="240" w:lineRule="exact"/>
              <w:jc w:val="both"/>
              <w:rPr>
                <w:rFonts w:ascii="Arial" w:eastAsiaTheme="minorEastAsia" w:hAnsi="Arial" w:cs="Arial"/>
                <w:kern w:val="2"/>
                <w:sz w:val="16"/>
                <w:szCs w:val="18"/>
                <w:lang w:val="en-US" w:eastAsia="zh-CN"/>
              </w:rPr>
            </w:pPr>
          </w:p>
        </w:tc>
        <w:tc>
          <w:tcPr>
            <w:tcW w:w="3873" w:type="dxa"/>
            <w:tcBorders>
              <w:top w:val="nil"/>
              <w:left w:val="nil"/>
              <w:bottom w:val="single" w:sz="2" w:space="0" w:color="auto"/>
              <w:right w:val="single" w:sz="4" w:space="0" w:color="auto"/>
            </w:tcBorders>
            <w:shd w:val="clear" w:color="auto" w:fill="auto"/>
          </w:tcPr>
          <w:p w14:paraId="095A5643" w14:textId="77777777" w:rsidR="00F45E41" w:rsidRDefault="007776A2">
            <w:pPr>
              <w:widowControl w:val="0"/>
              <w:spacing w:after="0" w:line="240" w:lineRule="exact"/>
              <w:jc w:val="both"/>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 xml:space="preserve">R2: </w:t>
            </w:r>
          </w:p>
          <w:p w14:paraId="69ABF66B"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S</w:t>
            </w:r>
            <w:r>
              <w:rPr>
                <w:rFonts w:ascii="Arial" w:eastAsiaTheme="minorEastAsia" w:hAnsi="Arial" w:cs="Arial"/>
                <w:kern w:val="2"/>
                <w:sz w:val="16"/>
                <w:szCs w:val="18"/>
                <w:lang w:val="en-US" w:eastAsia="zh-CN"/>
              </w:rPr>
              <w:t xml:space="preserve">tart the simulation activity and/or the measurement activity based on the agreed framework </w:t>
            </w:r>
          </w:p>
          <w:p w14:paraId="05195BEA"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Discuss the enhancement of figure of merits (</w:t>
            </w:r>
            <w:proofErr w:type="spellStart"/>
            <w:r>
              <w:rPr>
                <w:rFonts w:ascii="Arial" w:eastAsiaTheme="minorEastAsia" w:hAnsi="Arial" w:cs="Arial"/>
                <w:kern w:val="2"/>
                <w:sz w:val="16"/>
                <w:szCs w:val="18"/>
                <w:lang w:val="en-US" w:eastAsia="zh-CN"/>
              </w:rPr>
              <w:t>FoM</w:t>
            </w:r>
            <w:proofErr w:type="spellEnd"/>
            <w:r>
              <w:rPr>
                <w:rFonts w:ascii="Arial" w:eastAsiaTheme="minorEastAsia" w:hAnsi="Arial" w:cs="Arial"/>
                <w:kern w:val="2"/>
                <w:sz w:val="16"/>
                <w:szCs w:val="18"/>
                <w:lang w:val="en-US" w:eastAsia="zh-CN"/>
              </w:rPr>
              <w:t>) and criteria for FR2 MIMO OTA</w:t>
            </w:r>
            <w:r>
              <w:rPr>
                <w:rFonts w:ascii="Arial" w:eastAsiaTheme="minorEastAsia" w:hAnsi="Arial" w:cs="Arial" w:hint="eastAsia"/>
                <w:kern w:val="2"/>
                <w:sz w:val="16"/>
                <w:szCs w:val="18"/>
                <w:lang w:val="en-US" w:eastAsia="zh-CN"/>
              </w:rPr>
              <w:t xml:space="preserve"> </w:t>
            </w:r>
          </w:p>
          <w:p w14:paraId="38E7C8D8" w14:textId="77777777" w:rsidR="00F45E41" w:rsidRDefault="007776A2">
            <w:pPr>
              <w:widowControl w:val="0"/>
              <w:spacing w:after="0" w:line="240" w:lineRule="exact"/>
              <w:jc w:val="both"/>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FR1:</w:t>
            </w:r>
          </w:p>
          <w:p w14:paraId="2F10E016"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Sub</w:t>
            </w:r>
            <w:r>
              <w:rPr>
                <w:rFonts w:ascii="Arial" w:eastAsiaTheme="minorEastAsia" w:hAnsi="Arial" w:cs="Arial"/>
                <w:kern w:val="2"/>
                <w:sz w:val="16"/>
                <w:szCs w:val="18"/>
                <w:lang w:val="en-US" w:eastAsia="zh-CN"/>
              </w:rPr>
              <w:t>mit channel model validation results based on the agreed framework</w:t>
            </w:r>
          </w:p>
          <w:p w14:paraId="357168C3"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S</w:t>
            </w:r>
            <w:r>
              <w:rPr>
                <w:rFonts w:ascii="Arial" w:eastAsiaTheme="minorEastAsia" w:hAnsi="Arial" w:cs="Arial"/>
                <w:kern w:val="2"/>
                <w:sz w:val="16"/>
                <w:szCs w:val="18"/>
                <w:lang w:val="en-US" w:eastAsia="zh-CN"/>
              </w:rPr>
              <w:t xml:space="preserve">tart lab alignment activity based on the agreed framework </w:t>
            </w:r>
          </w:p>
        </w:tc>
      </w:tr>
      <w:tr w:rsidR="00F45E41" w14:paraId="775697D8" w14:textId="77777777">
        <w:trPr>
          <w:trHeight w:val="956"/>
          <w:jc w:val="center"/>
        </w:trPr>
        <w:tc>
          <w:tcPr>
            <w:tcW w:w="1285" w:type="dxa"/>
            <w:tcBorders>
              <w:top w:val="single" w:sz="4" w:space="0" w:color="auto"/>
              <w:left w:val="single" w:sz="4" w:space="0" w:color="auto"/>
              <w:right w:val="single" w:sz="2" w:space="0" w:color="auto"/>
            </w:tcBorders>
            <w:shd w:val="clear" w:color="auto" w:fill="auto"/>
            <w:noWrap/>
            <w:vAlign w:val="center"/>
          </w:tcPr>
          <w:p w14:paraId="7BF76488" w14:textId="77777777" w:rsidR="00F45E41" w:rsidRDefault="007776A2">
            <w:pPr>
              <w:widowControl w:val="0"/>
              <w:spacing w:after="0" w:line="240" w:lineRule="exact"/>
              <w:rPr>
                <w:rFonts w:ascii="Arial" w:eastAsiaTheme="minorEastAsia" w:hAnsi="Arial" w:cs="Arial"/>
                <w:b/>
                <w:bCs/>
                <w:color w:val="000000"/>
                <w:kern w:val="2"/>
                <w:sz w:val="16"/>
                <w:szCs w:val="18"/>
                <w:lang w:val="en-US"/>
              </w:rPr>
            </w:pPr>
            <w:r>
              <w:rPr>
                <w:rFonts w:ascii="Arial" w:eastAsiaTheme="minorEastAsia" w:hAnsi="Arial" w:cs="Arial"/>
                <w:b/>
                <w:bCs/>
                <w:color w:val="000000"/>
                <w:kern w:val="2"/>
                <w:sz w:val="16"/>
                <w:szCs w:val="18"/>
                <w:lang w:val="en-US"/>
              </w:rPr>
              <w:t>RAN4 #107, May '23</w:t>
            </w:r>
          </w:p>
        </w:tc>
        <w:tc>
          <w:tcPr>
            <w:tcW w:w="3873" w:type="dxa"/>
            <w:tcBorders>
              <w:top w:val="nil"/>
              <w:left w:val="single" w:sz="2" w:space="0" w:color="auto"/>
              <w:right w:val="single" w:sz="4" w:space="0" w:color="auto"/>
            </w:tcBorders>
            <w:shd w:val="clear" w:color="auto" w:fill="auto"/>
          </w:tcPr>
          <w:p w14:paraId="5CD8B216" w14:textId="77777777" w:rsidR="00F45E41" w:rsidRDefault="007776A2">
            <w:pPr>
              <w:widowControl w:val="0"/>
              <w:spacing w:after="0" w:line="240" w:lineRule="exact"/>
              <w:jc w:val="both"/>
              <w:rPr>
                <w:rFonts w:ascii="Arial" w:eastAsia="等线" w:hAnsi="Arial" w:cs="Arial"/>
                <w:kern w:val="2"/>
                <w:sz w:val="16"/>
                <w:szCs w:val="18"/>
                <w:lang w:val="en-US" w:eastAsia="zh-CN"/>
              </w:rPr>
            </w:pPr>
            <w:r>
              <w:rPr>
                <w:rFonts w:ascii="Arial" w:eastAsia="等线" w:hAnsi="Arial" w:cs="Arial" w:hint="eastAsia"/>
                <w:kern w:val="2"/>
                <w:sz w:val="16"/>
                <w:szCs w:val="18"/>
                <w:lang w:val="en-US" w:eastAsia="zh-CN"/>
              </w:rPr>
              <w:t>F</w:t>
            </w:r>
            <w:r>
              <w:rPr>
                <w:rFonts w:ascii="Arial" w:eastAsia="等线" w:hAnsi="Arial" w:cs="Arial"/>
                <w:kern w:val="2"/>
                <w:sz w:val="16"/>
                <w:szCs w:val="18"/>
                <w:lang w:val="en-US" w:eastAsia="zh-CN"/>
              </w:rPr>
              <w:t>R2:</w:t>
            </w:r>
          </w:p>
          <w:p w14:paraId="0034D96D"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等线" w:hAnsi="Arial" w:cs="Arial"/>
                <w:kern w:val="2"/>
                <w:sz w:val="16"/>
                <w:szCs w:val="18"/>
                <w:lang w:val="en-US" w:eastAsia="zh-CN"/>
              </w:rPr>
            </w:pPr>
            <w:r>
              <w:rPr>
                <w:rFonts w:ascii="Arial" w:eastAsiaTheme="minorEastAsia" w:hAnsi="Arial" w:cs="Arial"/>
                <w:kern w:val="2"/>
                <w:sz w:val="16"/>
                <w:szCs w:val="18"/>
                <w:lang w:val="en-US" w:eastAsia="zh-CN"/>
              </w:rPr>
              <w:t>Finalize the refinement of FR2 MIMO OTA test parameters</w:t>
            </w:r>
          </w:p>
          <w:p w14:paraId="0685DF80" w14:textId="77777777" w:rsidR="00F45E41" w:rsidRDefault="007776A2">
            <w:pPr>
              <w:widowControl w:val="0"/>
              <w:spacing w:after="0" w:line="240" w:lineRule="exact"/>
              <w:jc w:val="both"/>
              <w:rPr>
                <w:rFonts w:ascii="Arial" w:eastAsia="等线" w:hAnsi="Arial" w:cs="Arial"/>
                <w:kern w:val="2"/>
                <w:sz w:val="16"/>
                <w:szCs w:val="18"/>
                <w:lang w:val="en-US" w:eastAsia="zh-CN"/>
              </w:rPr>
            </w:pPr>
            <w:r>
              <w:rPr>
                <w:rFonts w:ascii="Arial" w:eastAsia="等线" w:hAnsi="Arial" w:cs="Arial" w:hint="eastAsia"/>
                <w:kern w:val="2"/>
                <w:sz w:val="16"/>
                <w:szCs w:val="18"/>
                <w:lang w:val="en-US" w:eastAsia="zh-CN"/>
              </w:rPr>
              <w:t>F</w:t>
            </w:r>
            <w:r>
              <w:rPr>
                <w:rFonts w:ascii="Arial" w:eastAsia="等线" w:hAnsi="Arial" w:cs="Arial"/>
                <w:kern w:val="2"/>
                <w:sz w:val="16"/>
                <w:szCs w:val="18"/>
                <w:lang w:val="en-US" w:eastAsia="zh-CN"/>
              </w:rPr>
              <w:t>R1:</w:t>
            </w:r>
          </w:p>
          <w:p w14:paraId="58DBEE1E"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S</w:t>
            </w:r>
            <w:r>
              <w:rPr>
                <w:rFonts w:ascii="Arial" w:eastAsiaTheme="minorEastAsia" w:hAnsi="Arial" w:cs="Arial"/>
                <w:kern w:val="2"/>
                <w:sz w:val="16"/>
                <w:szCs w:val="18"/>
                <w:lang w:val="en-US" w:eastAsia="zh-CN"/>
              </w:rPr>
              <w:t>pecify</w:t>
            </w:r>
            <w:r>
              <w:rPr>
                <w:rFonts w:ascii="Arial" w:eastAsia="等线" w:hAnsi="Arial" w:cs="Arial"/>
                <w:kern w:val="2"/>
                <w:sz w:val="16"/>
                <w:szCs w:val="18"/>
                <w:lang w:val="en-US" w:eastAsia="zh-CN"/>
              </w:rPr>
              <w:t xml:space="preserve"> FR1 MIMO OTA test methodology for other device types in free space, if necessary</w:t>
            </w:r>
          </w:p>
          <w:p w14:paraId="084ADB17"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S</w:t>
            </w:r>
            <w:r>
              <w:rPr>
                <w:rFonts w:ascii="Arial" w:eastAsiaTheme="minorEastAsia" w:hAnsi="Arial" w:cs="Arial"/>
                <w:kern w:val="2"/>
                <w:sz w:val="16"/>
                <w:szCs w:val="18"/>
                <w:lang w:val="en-US" w:eastAsia="zh-CN"/>
              </w:rPr>
              <w:t xml:space="preserve">pecify FR1 MIMO OTA test methodology for </w:t>
            </w:r>
            <w:r>
              <w:rPr>
                <w:rFonts w:ascii="Arial" w:eastAsiaTheme="minorEastAsia" w:hAnsi="Arial" w:cs="Arial"/>
                <w:kern w:val="2"/>
                <w:sz w:val="16"/>
                <w:szCs w:val="18"/>
                <w:lang w:val="en-US" w:eastAsia="zh-CN"/>
              </w:rPr>
              <w:lastRenderedPageBreak/>
              <w:t>smartphone in browsing mode using hand phantom, if necessary and feasible</w:t>
            </w:r>
          </w:p>
          <w:p w14:paraId="3AC3BB0D"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Discuss channel model validation targets for the newly introduced FR1 channel model(s)</w:t>
            </w:r>
          </w:p>
          <w:p w14:paraId="01EBB652" w14:textId="77777777" w:rsidR="00F45E41" w:rsidRDefault="00F45E41">
            <w:pPr>
              <w:pStyle w:val="aff6"/>
              <w:widowControl w:val="0"/>
              <w:overflowPunct/>
              <w:autoSpaceDE/>
              <w:autoSpaceDN/>
              <w:adjustRightInd/>
              <w:spacing w:after="0" w:line="240" w:lineRule="exact"/>
              <w:ind w:left="284" w:firstLineChars="0" w:firstLine="0"/>
              <w:jc w:val="both"/>
              <w:textAlignment w:val="auto"/>
              <w:rPr>
                <w:rFonts w:ascii="Arial" w:eastAsiaTheme="minorEastAsia" w:hAnsi="Arial" w:cs="Arial"/>
                <w:kern w:val="2"/>
                <w:sz w:val="16"/>
                <w:szCs w:val="18"/>
                <w:lang w:val="en-US" w:eastAsia="zh-CN"/>
              </w:rPr>
            </w:pPr>
          </w:p>
        </w:tc>
        <w:tc>
          <w:tcPr>
            <w:tcW w:w="3873" w:type="dxa"/>
            <w:tcBorders>
              <w:top w:val="nil"/>
              <w:left w:val="nil"/>
              <w:right w:val="single" w:sz="4" w:space="0" w:color="auto"/>
            </w:tcBorders>
            <w:shd w:val="clear" w:color="auto" w:fill="auto"/>
          </w:tcPr>
          <w:p w14:paraId="4ABE1E09" w14:textId="77777777" w:rsidR="00F45E41" w:rsidRDefault="007776A2">
            <w:pPr>
              <w:widowControl w:val="0"/>
              <w:spacing w:after="0" w:line="240" w:lineRule="exact"/>
              <w:jc w:val="both"/>
              <w:rPr>
                <w:rFonts w:ascii="Arial" w:eastAsiaTheme="minorEastAsia" w:hAnsi="Arial" w:cs="Arial"/>
                <w:kern w:val="2"/>
                <w:sz w:val="16"/>
                <w:szCs w:val="18"/>
                <w:lang w:val="en-US" w:eastAsia="zh-CN"/>
              </w:rPr>
            </w:pPr>
            <w:bookmarkStart w:id="6" w:name="OLE_LINK16"/>
            <w:r>
              <w:rPr>
                <w:rFonts w:ascii="Arial" w:eastAsiaTheme="minorEastAsia" w:hAnsi="Arial" w:cs="Arial" w:hint="eastAsia"/>
                <w:kern w:val="2"/>
                <w:sz w:val="16"/>
                <w:szCs w:val="18"/>
                <w:lang w:val="en-US" w:eastAsia="zh-CN"/>
              </w:rPr>
              <w:lastRenderedPageBreak/>
              <w:t>F</w:t>
            </w:r>
            <w:r>
              <w:rPr>
                <w:rFonts w:ascii="Arial" w:eastAsiaTheme="minorEastAsia" w:hAnsi="Arial" w:cs="Arial"/>
                <w:kern w:val="2"/>
                <w:sz w:val="16"/>
                <w:szCs w:val="18"/>
                <w:lang w:val="en-US" w:eastAsia="zh-CN"/>
              </w:rPr>
              <w:t>R2:</w:t>
            </w:r>
          </w:p>
          <w:p w14:paraId="7A932C97"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 xml:space="preserve">Continue </w:t>
            </w:r>
            <w:bookmarkEnd w:id="6"/>
            <w:r>
              <w:rPr>
                <w:rFonts w:ascii="Arial" w:eastAsiaTheme="minorEastAsia" w:hAnsi="Arial" w:cs="Arial"/>
                <w:kern w:val="2"/>
                <w:sz w:val="16"/>
                <w:szCs w:val="18"/>
                <w:lang w:val="en-US" w:eastAsia="zh-CN"/>
              </w:rPr>
              <w:t>the simulation activity and/or the measurement activity for FR2 MIMO OTA requirements</w:t>
            </w:r>
          </w:p>
          <w:p w14:paraId="7B228E38"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 xml:space="preserve">Make progress on the enhancement of </w:t>
            </w:r>
            <w:proofErr w:type="spellStart"/>
            <w:r>
              <w:rPr>
                <w:rFonts w:ascii="Arial" w:eastAsiaTheme="minorEastAsia" w:hAnsi="Arial" w:cs="Arial"/>
                <w:kern w:val="2"/>
                <w:sz w:val="16"/>
                <w:szCs w:val="18"/>
                <w:lang w:val="en-US" w:eastAsia="zh-CN"/>
              </w:rPr>
              <w:t>FoM</w:t>
            </w:r>
            <w:proofErr w:type="spellEnd"/>
            <w:r>
              <w:rPr>
                <w:rFonts w:ascii="Arial" w:eastAsiaTheme="minorEastAsia" w:hAnsi="Arial" w:cs="Arial"/>
                <w:kern w:val="2"/>
                <w:sz w:val="16"/>
                <w:szCs w:val="18"/>
                <w:lang w:val="en-US" w:eastAsia="zh-CN"/>
              </w:rPr>
              <w:t xml:space="preserve"> and criteria for FR2 MIMO OTA</w:t>
            </w:r>
          </w:p>
          <w:p w14:paraId="77B6F3CD" w14:textId="77777777" w:rsidR="00F45E41" w:rsidRDefault="007776A2">
            <w:pPr>
              <w:widowControl w:val="0"/>
              <w:spacing w:after="0" w:line="240" w:lineRule="exact"/>
              <w:jc w:val="both"/>
              <w:rPr>
                <w:rFonts w:ascii="Arial" w:eastAsia="等线" w:hAnsi="Arial" w:cs="Arial"/>
                <w:kern w:val="2"/>
                <w:sz w:val="16"/>
                <w:szCs w:val="18"/>
                <w:lang w:val="en-US" w:eastAsia="zh-CN"/>
              </w:rPr>
            </w:pPr>
            <w:r>
              <w:rPr>
                <w:rFonts w:ascii="Arial" w:eastAsia="等线" w:hAnsi="Arial" w:cs="Arial" w:hint="eastAsia"/>
                <w:kern w:val="2"/>
                <w:sz w:val="16"/>
                <w:szCs w:val="18"/>
                <w:lang w:val="en-US" w:eastAsia="zh-CN"/>
              </w:rPr>
              <w:t>FR</w:t>
            </w:r>
            <w:r>
              <w:rPr>
                <w:rFonts w:ascii="Arial" w:eastAsia="等线" w:hAnsi="Arial" w:cs="Arial"/>
                <w:kern w:val="2"/>
                <w:sz w:val="16"/>
                <w:szCs w:val="18"/>
                <w:lang w:val="en-US" w:eastAsia="zh-CN"/>
              </w:rPr>
              <w:t>1</w:t>
            </w:r>
            <w:r>
              <w:rPr>
                <w:rFonts w:ascii="Arial" w:eastAsia="等线" w:hAnsi="Arial" w:cs="Arial" w:hint="eastAsia"/>
                <w:kern w:val="2"/>
                <w:sz w:val="16"/>
                <w:szCs w:val="18"/>
                <w:lang w:val="en-US" w:eastAsia="zh-CN"/>
              </w:rPr>
              <w:t>:</w:t>
            </w:r>
          </w:p>
          <w:p w14:paraId="40B3EA3F"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等线" w:hAnsi="Arial" w:cs="Arial"/>
                <w:kern w:val="2"/>
                <w:sz w:val="16"/>
                <w:szCs w:val="18"/>
                <w:lang w:val="en-US" w:eastAsia="zh-CN"/>
              </w:rPr>
            </w:pPr>
            <w:r>
              <w:rPr>
                <w:rFonts w:ascii="Arial" w:eastAsia="等线" w:hAnsi="Arial" w:cs="Arial"/>
                <w:kern w:val="2"/>
                <w:sz w:val="16"/>
                <w:szCs w:val="18"/>
                <w:lang w:val="en-US" w:eastAsia="zh-CN"/>
              </w:rPr>
              <w:lastRenderedPageBreak/>
              <w:t>Continue the lab alignment activity</w:t>
            </w:r>
          </w:p>
          <w:p w14:paraId="512E4695" w14:textId="77777777" w:rsidR="00F45E41" w:rsidRDefault="00F45E41">
            <w:pPr>
              <w:pStyle w:val="aff6"/>
              <w:widowControl w:val="0"/>
              <w:overflowPunct/>
              <w:autoSpaceDE/>
              <w:autoSpaceDN/>
              <w:adjustRightInd/>
              <w:spacing w:after="0" w:line="240" w:lineRule="exact"/>
              <w:ind w:left="284" w:firstLineChars="0" w:firstLine="0"/>
              <w:jc w:val="both"/>
              <w:textAlignment w:val="auto"/>
              <w:rPr>
                <w:rFonts w:ascii="Arial" w:eastAsia="等线" w:hAnsi="Arial" w:cs="Arial"/>
                <w:kern w:val="2"/>
                <w:sz w:val="16"/>
                <w:szCs w:val="18"/>
                <w:lang w:val="en-US" w:eastAsia="zh-CN"/>
              </w:rPr>
            </w:pPr>
          </w:p>
        </w:tc>
      </w:tr>
      <w:tr w:rsidR="00F45E41" w14:paraId="4CBDAC29" w14:textId="77777777">
        <w:trPr>
          <w:jc w:val="center"/>
        </w:trPr>
        <w:tc>
          <w:tcPr>
            <w:tcW w:w="1285" w:type="dxa"/>
            <w:tcBorders>
              <w:top w:val="single" w:sz="4" w:space="0" w:color="auto"/>
              <w:left w:val="single" w:sz="4" w:space="0" w:color="auto"/>
              <w:bottom w:val="single" w:sz="4" w:space="0" w:color="auto"/>
              <w:right w:val="single" w:sz="2" w:space="0" w:color="auto"/>
            </w:tcBorders>
            <w:shd w:val="clear" w:color="auto" w:fill="FFE599"/>
            <w:noWrap/>
            <w:vAlign w:val="center"/>
          </w:tcPr>
          <w:p w14:paraId="500C31E1" w14:textId="77777777" w:rsidR="00F45E41" w:rsidRDefault="007776A2">
            <w:pPr>
              <w:widowControl w:val="0"/>
              <w:spacing w:after="0" w:line="240" w:lineRule="exact"/>
              <w:rPr>
                <w:rFonts w:ascii="Arial" w:eastAsiaTheme="minorEastAsia" w:hAnsi="Arial" w:cs="Arial"/>
                <w:b/>
                <w:bCs/>
                <w:color w:val="000000"/>
                <w:kern w:val="2"/>
                <w:sz w:val="16"/>
                <w:szCs w:val="18"/>
                <w:lang w:val="en-US"/>
              </w:rPr>
            </w:pPr>
            <w:r>
              <w:rPr>
                <w:rFonts w:ascii="Arial" w:eastAsiaTheme="minorEastAsia" w:hAnsi="Arial" w:cs="Arial"/>
                <w:b/>
                <w:bCs/>
                <w:color w:val="000000"/>
                <w:kern w:val="2"/>
                <w:sz w:val="16"/>
                <w:szCs w:val="18"/>
                <w:lang w:val="en-US"/>
              </w:rPr>
              <w:lastRenderedPageBreak/>
              <w:t>RAN #100, Jun '23</w:t>
            </w:r>
          </w:p>
        </w:tc>
        <w:tc>
          <w:tcPr>
            <w:tcW w:w="7746" w:type="dxa"/>
            <w:gridSpan w:val="2"/>
            <w:tcBorders>
              <w:top w:val="single" w:sz="4" w:space="0" w:color="auto"/>
              <w:left w:val="single" w:sz="2" w:space="0" w:color="auto"/>
              <w:bottom w:val="single" w:sz="4" w:space="0" w:color="auto"/>
              <w:right w:val="single" w:sz="4" w:space="0" w:color="auto"/>
            </w:tcBorders>
            <w:shd w:val="clear" w:color="auto" w:fill="FFE599"/>
            <w:vAlign w:val="center"/>
          </w:tcPr>
          <w:p w14:paraId="7EE25AAD" w14:textId="77777777" w:rsidR="00F45E41" w:rsidRDefault="00F45E41">
            <w:pPr>
              <w:widowControl w:val="0"/>
              <w:spacing w:after="0" w:line="240" w:lineRule="exact"/>
              <w:jc w:val="center"/>
              <w:rPr>
                <w:rFonts w:ascii="Arial" w:eastAsiaTheme="minorEastAsia" w:hAnsi="Arial" w:cs="Arial"/>
                <w:b/>
                <w:bCs/>
                <w:kern w:val="2"/>
                <w:sz w:val="16"/>
                <w:szCs w:val="18"/>
                <w:lang w:val="en-US" w:eastAsia="zh-CN"/>
              </w:rPr>
            </w:pPr>
          </w:p>
        </w:tc>
      </w:tr>
      <w:tr w:rsidR="00F45E41" w14:paraId="5A9BD5AB" w14:textId="77777777">
        <w:trPr>
          <w:trHeight w:val="35"/>
          <w:jc w:val="center"/>
        </w:trPr>
        <w:tc>
          <w:tcPr>
            <w:tcW w:w="1285" w:type="dxa"/>
            <w:tcBorders>
              <w:top w:val="single" w:sz="4" w:space="0" w:color="auto"/>
              <w:left w:val="single" w:sz="4" w:space="0" w:color="auto"/>
              <w:bottom w:val="single" w:sz="4" w:space="0" w:color="auto"/>
              <w:right w:val="single" w:sz="2" w:space="0" w:color="auto"/>
            </w:tcBorders>
            <w:shd w:val="clear" w:color="auto" w:fill="auto"/>
            <w:noWrap/>
            <w:vAlign w:val="center"/>
          </w:tcPr>
          <w:p w14:paraId="238290EA" w14:textId="77777777" w:rsidR="00F45E41" w:rsidRDefault="007776A2">
            <w:pPr>
              <w:widowControl w:val="0"/>
              <w:spacing w:after="0" w:line="240" w:lineRule="exact"/>
              <w:rPr>
                <w:rFonts w:ascii="Arial" w:eastAsiaTheme="minorEastAsia" w:hAnsi="Arial" w:cs="Arial"/>
                <w:b/>
                <w:bCs/>
                <w:color w:val="000000"/>
                <w:kern w:val="2"/>
                <w:sz w:val="16"/>
                <w:szCs w:val="18"/>
                <w:lang w:val="en-US"/>
              </w:rPr>
            </w:pPr>
            <w:r>
              <w:rPr>
                <w:rFonts w:ascii="Arial" w:eastAsiaTheme="minorEastAsia" w:hAnsi="Arial" w:cs="Arial"/>
                <w:b/>
                <w:bCs/>
                <w:color w:val="000000"/>
                <w:kern w:val="2"/>
                <w:sz w:val="16"/>
                <w:szCs w:val="18"/>
                <w:lang w:val="en-US"/>
              </w:rPr>
              <w:t>RAN4 #108, Aug '23 </w:t>
            </w:r>
          </w:p>
          <w:p w14:paraId="62FE29B0" w14:textId="77777777" w:rsidR="00F45E41" w:rsidRDefault="00F45E41">
            <w:pPr>
              <w:widowControl w:val="0"/>
              <w:spacing w:after="0" w:line="240" w:lineRule="exact"/>
              <w:rPr>
                <w:rFonts w:ascii="Arial" w:eastAsiaTheme="minorEastAsia" w:hAnsi="Arial" w:cs="Arial"/>
                <w:b/>
                <w:bCs/>
                <w:color w:val="000000"/>
                <w:kern w:val="2"/>
                <w:sz w:val="16"/>
                <w:szCs w:val="18"/>
                <w:lang w:val="en-US"/>
              </w:rPr>
            </w:pPr>
          </w:p>
        </w:tc>
        <w:tc>
          <w:tcPr>
            <w:tcW w:w="3873" w:type="dxa"/>
            <w:tcBorders>
              <w:top w:val="nil"/>
              <w:left w:val="single" w:sz="2" w:space="0" w:color="auto"/>
              <w:right w:val="single" w:sz="4" w:space="0" w:color="auto"/>
            </w:tcBorders>
            <w:shd w:val="clear" w:color="auto" w:fill="auto"/>
          </w:tcPr>
          <w:p w14:paraId="4B92261E" w14:textId="77777777" w:rsidR="00F45E41" w:rsidRDefault="007776A2">
            <w:pPr>
              <w:widowControl w:val="0"/>
              <w:spacing w:after="0" w:line="240" w:lineRule="exact"/>
              <w:jc w:val="both"/>
              <w:rPr>
                <w:rFonts w:ascii="Arial" w:eastAsia="等线" w:hAnsi="Arial" w:cs="Arial"/>
                <w:kern w:val="2"/>
                <w:sz w:val="16"/>
                <w:szCs w:val="18"/>
                <w:lang w:val="en-US" w:eastAsia="zh-CN"/>
              </w:rPr>
            </w:pPr>
            <w:r>
              <w:rPr>
                <w:rFonts w:ascii="Arial" w:eastAsia="等线" w:hAnsi="Arial" w:cs="Arial" w:hint="eastAsia"/>
                <w:kern w:val="2"/>
                <w:sz w:val="16"/>
                <w:szCs w:val="18"/>
                <w:lang w:val="en-US" w:eastAsia="zh-CN"/>
              </w:rPr>
              <w:t>FR</w:t>
            </w:r>
            <w:r>
              <w:rPr>
                <w:rFonts w:ascii="Arial" w:eastAsia="等线" w:hAnsi="Arial" w:cs="Arial"/>
                <w:kern w:val="2"/>
                <w:sz w:val="16"/>
                <w:szCs w:val="18"/>
                <w:lang w:val="en-US" w:eastAsia="zh-CN"/>
              </w:rPr>
              <w:t>1</w:t>
            </w:r>
            <w:r>
              <w:rPr>
                <w:rFonts w:ascii="Arial" w:eastAsia="等线" w:hAnsi="Arial" w:cs="Arial" w:hint="eastAsia"/>
                <w:kern w:val="2"/>
                <w:sz w:val="16"/>
                <w:szCs w:val="18"/>
                <w:lang w:val="en-US" w:eastAsia="zh-CN"/>
              </w:rPr>
              <w:t>:</w:t>
            </w:r>
          </w:p>
          <w:p w14:paraId="40CD3D4B"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F</w:t>
            </w:r>
            <w:r>
              <w:rPr>
                <w:rFonts w:ascii="Arial" w:eastAsiaTheme="minorEastAsia" w:hAnsi="Arial" w:cs="Arial" w:hint="eastAsia"/>
                <w:kern w:val="2"/>
                <w:sz w:val="16"/>
                <w:szCs w:val="18"/>
                <w:lang w:val="en-US" w:eastAsia="zh-CN"/>
              </w:rPr>
              <w:t>i</w:t>
            </w:r>
            <w:r>
              <w:rPr>
                <w:rFonts w:ascii="Arial" w:eastAsiaTheme="minorEastAsia" w:hAnsi="Arial" w:cs="Arial"/>
                <w:kern w:val="2"/>
                <w:sz w:val="16"/>
                <w:szCs w:val="18"/>
                <w:lang w:val="en-US" w:eastAsia="zh-CN"/>
              </w:rPr>
              <w:t xml:space="preserve">nalize </w:t>
            </w:r>
            <w:r>
              <w:rPr>
                <w:rFonts w:ascii="Arial" w:eastAsia="等线" w:hAnsi="Arial" w:cs="Arial"/>
                <w:kern w:val="2"/>
                <w:sz w:val="16"/>
                <w:szCs w:val="18"/>
                <w:lang w:val="en-US" w:eastAsia="zh-CN"/>
              </w:rPr>
              <w:t>FR1 MIMO OTA test methodology for other device types in free space</w:t>
            </w:r>
          </w:p>
          <w:p w14:paraId="1CB52B68"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F</w:t>
            </w:r>
            <w:r>
              <w:rPr>
                <w:rFonts w:ascii="Arial" w:eastAsiaTheme="minorEastAsia" w:hAnsi="Arial" w:cs="Arial" w:hint="eastAsia"/>
                <w:kern w:val="2"/>
                <w:sz w:val="16"/>
                <w:szCs w:val="18"/>
                <w:lang w:val="en-US" w:eastAsia="zh-CN"/>
              </w:rPr>
              <w:t>i</w:t>
            </w:r>
            <w:r>
              <w:rPr>
                <w:rFonts w:ascii="Arial" w:eastAsiaTheme="minorEastAsia" w:hAnsi="Arial" w:cs="Arial"/>
                <w:kern w:val="2"/>
                <w:sz w:val="16"/>
                <w:szCs w:val="18"/>
                <w:lang w:val="en-US" w:eastAsia="zh-CN"/>
              </w:rPr>
              <w:t xml:space="preserve">nalize FR1 MIMO OTA test methodology for </w:t>
            </w:r>
            <w:r>
              <w:rPr>
                <w:rFonts w:ascii="Arial" w:eastAsiaTheme="minorEastAsia" w:hAnsi="Arial" w:cs="Arial" w:hint="eastAsia"/>
                <w:kern w:val="2"/>
                <w:sz w:val="16"/>
                <w:szCs w:val="18"/>
                <w:lang w:val="en-US" w:eastAsia="zh-CN"/>
              </w:rPr>
              <w:t>s</w:t>
            </w:r>
            <w:r>
              <w:rPr>
                <w:rFonts w:ascii="Arial" w:eastAsiaTheme="minorEastAsia" w:hAnsi="Arial" w:cs="Arial"/>
                <w:kern w:val="2"/>
                <w:sz w:val="16"/>
                <w:szCs w:val="18"/>
                <w:lang w:val="en-US" w:eastAsia="zh-CN"/>
              </w:rPr>
              <w:t>martphone in browsing mode using hand phantom</w:t>
            </w:r>
          </w:p>
          <w:p w14:paraId="6D4F015B"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Further discuss and agree on channel model validation targets for the newly introduced FR1 channel model(s)</w:t>
            </w:r>
          </w:p>
          <w:p w14:paraId="0AF3F254" w14:textId="77777777" w:rsidR="00F45E41" w:rsidRDefault="007776A2">
            <w:pPr>
              <w:widowControl w:val="0"/>
              <w:spacing w:after="0" w:line="240" w:lineRule="exact"/>
              <w:jc w:val="both"/>
              <w:rPr>
                <w:rFonts w:ascii="Arial" w:eastAsia="等线" w:hAnsi="Arial" w:cs="Arial"/>
                <w:kern w:val="2"/>
                <w:sz w:val="16"/>
                <w:szCs w:val="18"/>
                <w:lang w:val="en-US" w:eastAsia="zh-CN"/>
              </w:rPr>
            </w:pPr>
            <w:r>
              <w:rPr>
                <w:rFonts w:ascii="Arial" w:eastAsia="等线" w:hAnsi="Arial" w:cs="Arial"/>
                <w:kern w:val="2"/>
                <w:sz w:val="16"/>
                <w:szCs w:val="18"/>
                <w:lang w:val="en-US" w:eastAsia="zh-CN"/>
              </w:rPr>
              <w:t xml:space="preserve">Preliminary </w:t>
            </w:r>
            <w:r>
              <w:rPr>
                <w:rFonts w:ascii="Arial" w:eastAsia="等线" w:hAnsi="Arial" w:cs="Arial" w:hint="eastAsia"/>
                <w:kern w:val="2"/>
                <w:sz w:val="16"/>
                <w:szCs w:val="18"/>
                <w:lang w:val="en-US" w:eastAsia="zh-CN"/>
              </w:rPr>
              <w:t>M</w:t>
            </w:r>
            <w:r>
              <w:rPr>
                <w:rFonts w:ascii="Arial" w:eastAsia="等线" w:hAnsi="Arial" w:cs="Arial"/>
                <w:kern w:val="2"/>
                <w:sz w:val="16"/>
                <w:szCs w:val="18"/>
                <w:lang w:val="en-US" w:eastAsia="zh-CN"/>
              </w:rPr>
              <w:t>U assessment</w:t>
            </w:r>
            <w:r>
              <w:rPr>
                <w:rFonts w:ascii="Arial" w:eastAsia="等线" w:hAnsi="Arial" w:cs="Arial" w:hint="eastAsia"/>
                <w:kern w:val="2"/>
                <w:sz w:val="16"/>
                <w:szCs w:val="18"/>
                <w:lang w:val="en-US" w:eastAsia="zh-CN"/>
              </w:rPr>
              <w:t>:</w:t>
            </w:r>
          </w:p>
          <w:p w14:paraId="4BA43424"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rPr>
            </w:pPr>
            <w:r>
              <w:rPr>
                <w:rFonts w:ascii="Arial" w:eastAsiaTheme="minorEastAsia" w:hAnsi="Arial" w:cs="Arial" w:hint="eastAsia"/>
                <w:kern w:val="2"/>
                <w:sz w:val="16"/>
                <w:szCs w:val="18"/>
                <w:lang w:val="en-US" w:eastAsia="zh-CN"/>
              </w:rPr>
              <w:t>S</w:t>
            </w:r>
            <w:r>
              <w:rPr>
                <w:rFonts w:ascii="Arial" w:eastAsiaTheme="minorEastAsia" w:hAnsi="Arial" w:cs="Arial"/>
                <w:kern w:val="2"/>
                <w:sz w:val="16"/>
                <w:szCs w:val="18"/>
                <w:lang w:val="en-US" w:eastAsia="zh-CN"/>
              </w:rPr>
              <w:t xml:space="preserve">tart preliminary </w:t>
            </w:r>
            <w:r>
              <w:rPr>
                <w:rFonts w:ascii="Arial" w:eastAsiaTheme="minorEastAsia" w:hAnsi="Arial" w:cs="Arial" w:hint="eastAsia"/>
                <w:kern w:val="2"/>
                <w:sz w:val="16"/>
                <w:szCs w:val="18"/>
                <w:lang w:val="en-US" w:eastAsia="zh-CN"/>
              </w:rPr>
              <w:t>M</w:t>
            </w:r>
            <w:r>
              <w:rPr>
                <w:rFonts w:ascii="Arial" w:eastAsiaTheme="minorEastAsia" w:hAnsi="Arial" w:cs="Arial"/>
                <w:kern w:val="2"/>
                <w:sz w:val="16"/>
                <w:szCs w:val="18"/>
                <w:lang w:val="en-US" w:eastAsia="zh-CN"/>
              </w:rPr>
              <w:t>U assessment for newly defined test methodologies and test configurations</w:t>
            </w:r>
          </w:p>
          <w:p w14:paraId="757128AF" w14:textId="77777777" w:rsidR="00F45E41" w:rsidRDefault="00F45E41">
            <w:pPr>
              <w:pStyle w:val="aff6"/>
              <w:widowControl w:val="0"/>
              <w:overflowPunct/>
              <w:autoSpaceDE/>
              <w:autoSpaceDN/>
              <w:adjustRightInd/>
              <w:spacing w:after="0" w:line="240" w:lineRule="exact"/>
              <w:ind w:left="284" w:firstLineChars="0" w:firstLine="0"/>
              <w:jc w:val="both"/>
              <w:textAlignment w:val="auto"/>
              <w:rPr>
                <w:rFonts w:ascii="Arial" w:eastAsiaTheme="minorEastAsia" w:hAnsi="Arial" w:cs="Arial"/>
                <w:kern w:val="2"/>
                <w:sz w:val="16"/>
                <w:szCs w:val="18"/>
                <w:lang w:val="en-US"/>
              </w:rPr>
            </w:pPr>
          </w:p>
        </w:tc>
        <w:tc>
          <w:tcPr>
            <w:tcW w:w="3873" w:type="dxa"/>
            <w:tcBorders>
              <w:top w:val="nil"/>
              <w:left w:val="nil"/>
              <w:right w:val="single" w:sz="4" w:space="0" w:color="auto"/>
            </w:tcBorders>
            <w:shd w:val="clear" w:color="auto" w:fill="auto"/>
          </w:tcPr>
          <w:p w14:paraId="1132B917" w14:textId="77777777" w:rsidR="00F45E41" w:rsidRDefault="007776A2">
            <w:pPr>
              <w:widowControl w:val="0"/>
              <w:spacing w:after="0" w:line="240" w:lineRule="exact"/>
              <w:jc w:val="both"/>
              <w:rPr>
                <w:rFonts w:ascii="Arial" w:eastAsia="等线" w:hAnsi="Arial" w:cs="Arial"/>
                <w:kern w:val="2"/>
                <w:sz w:val="16"/>
                <w:szCs w:val="18"/>
                <w:lang w:val="en-US" w:eastAsia="zh-CN"/>
              </w:rPr>
            </w:pPr>
            <w:r>
              <w:rPr>
                <w:rFonts w:ascii="Arial" w:eastAsia="等线" w:hAnsi="Arial" w:cs="Arial" w:hint="eastAsia"/>
                <w:kern w:val="2"/>
                <w:sz w:val="16"/>
                <w:szCs w:val="18"/>
                <w:lang w:val="en-US" w:eastAsia="zh-CN"/>
              </w:rPr>
              <w:t>F</w:t>
            </w:r>
            <w:r>
              <w:rPr>
                <w:rFonts w:ascii="Arial" w:eastAsia="等线" w:hAnsi="Arial" w:cs="Arial"/>
                <w:kern w:val="2"/>
                <w:sz w:val="16"/>
                <w:szCs w:val="18"/>
                <w:lang w:val="en-US" w:eastAsia="zh-CN"/>
              </w:rPr>
              <w:t>R2:</w:t>
            </w:r>
          </w:p>
          <w:p w14:paraId="61F3500A"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Collect and process simulation results and/or measurement results for FR2 MIMO OTA requirements</w:t>
            </w:r>
          </w:p>
          <w:p w14:paraId="4E5281AC"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 xml:space="preserve">Make progress on the enhancement of </w:t>
            </w:r>
            <w:proofErr w:type="spellStart"/>
            <w:r>
              <w:rPr>
                <w:rFonts w:ascii="Arial" w:eastAsiaTheme="minorEastAsia" w:hAnsi="Arial" w:cs="Arial"/>
                <w:kern w:val="2"/>
                <w:sz w:val="16"/>
                <w:szCs w:val="18"/>
                <w:lang w:val="en-US" w:eastAsia="zh-CN"/>
              </w:rPr>
              <w:t>FoM</w:t>
            </w:r>
            <w:proofErr w:type="spellEnd"/>
            <w:r>
              <w:rPr>
                <w:rFonts w:ascii="Arial" w:eastAsiaTheme="minorEastAsia" w:hAnsi="Arial" w:cs="Arial"/>
                <w:kern w:val="2"/>
                <w:sz w:val="16"/>
                <w:szCs w:val="18"/>
                <w:lang w:val="en-US" w:eastAsia="zh-CN"/>
              </w:rPr>
              <w:t xml:space="preserve"> and criteria for FR2 MIMO OTA</w:t>
            </w:r>
          </w:p>
          <w:p w14:paraId="4E458EDB" w14:textId="77777777" w:rsidR="00F45E41" w:rsidRDefault="007776A2">
            <w:pPr>
              <w:widowControl w:val="0"/>
              <w:spacing w:after="0" w:line="240" w:lineRule="exact"/>
              <w:jc w:val="both"/>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R1:</w:t>
            </w:r>
          </w:p>
          <w:p w14:paraId="5D864C8F"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等线" w:hAnsi="Arial" w:cs="Arial"/>
                <w:kern w:val="2"/>
                <w:sz w:val="16"/>
                <w:szCs w:val="18"/>
                <w:lang w:val="en-US" w:eastAsia="zh-CN"/>
              </w:rPr>
            </w:pPr>
            <w:r>
              <w:rPr>
                <w:rFonts w:ascii="Arial" w:eastAsia="等线" w:hAnsi="Arial" w:cs="Arial"/>
                <w:kern w:val="2"/>
                <w:sz w:val="16"/>
                <w:szCs w:val="18"/>
                <w:lang w:val="en-US" w:eastAsia="zh-CN"/>
              </w:rPr>
              <w:t>Complete the lab alignment activity</w:t>
            </w:r>
          </w:p>
          <w:p w14:paraId="04340476"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C</w:t>
            </w:r>
            <w:r>
              <w:rPr>
                <w:rFonts w:ascii="Arial" w:eastAsiaTheme="minorEastAsia" w:hAnsi="Arial" w:cs="Arial"/>
                <w:kern w:val="2"/>
                <w:sz w:val="16"/>
                <w:szCs w:val="18"/>
                <w:lang w:val="en-US" w:eastAsia="zh-CN"/>
              </w:rPr>
              <w:t>ollect measurement data of commercial devices from aligned labs</w:t>
            </w:r>
          </w:p>
        </w:tc>
      </w:tr>
      <w:tr w:rsidR="00F45E41" w14:paraId="0786597F" w14:textId="77777777">
        <w:trPr>
          <w:jc w:val="center"/>
        </w:trPr>
        <w:tc>
          <w:tcPr>
            <w:tcW w:w="1285" w:type="dxa"/>
            <w:tcBorders>
              <w:top w:val="single" w:sz="4" w:space="0" w:color="auto"/>
              <w:left w:val="single" w:sz="4" w:space="0" w:color="auto"/>
              <w:bottom w:val="single" w:sz="4" w:space="0" w:color="auto"/>
              <w:right w:val="single" w:sz="2" w:space="0" w:color="auto"/>
            </w:tcBorders>
            <w:shd w:val="clear" w:color="auto" w:fill="FFE599"/>
            <w:noWrap/>
            <w:vAlign w:val="center"/>
          </w:tcPr>
          <w:p w14:paraId="2760E0CE" w14:textId="77777777" w:rsidR="00F45E41" w:rsidRDefault="007776A2">
            <w:pPr>
              <w:widowControl w:val="0"/>
              <w:spacing w:after="0" w:line="240" w:lineRule="exact"/>
              <w:rPr>
                <w:rFonts w:ascii="Arial" w:eastAsiaTheme="minorEastAsia" w:hAnsi="Arial" w:cs="Arial"/>
                <w:b/>
                <w:bCs/>
                <w:color w:val="000000"/>
                <w:kern w:val="2"/>
                <w:sz w:val="16"/>
                <w:szCs w:val="18"/>
                <w:lang w:val="en-US"/>
              </w:rPr>
            </w:pPr>
            <w:r>
              <w:rPr>
                <w:rFonts w:ascii="Arial" w:eastAsiaTheme="minorEastAsia" w:hAnsi="Arial" w:cs="Arial"/>
                <w:b/>
                <w:bCs/>
                <w:color w:val="000000"/>
                <w:kern w:val="2"/>
                <w:sz w:val="16"/>
                <w:szCs w:val="18"/>
                <w:lang w:val="en-US"/>
              </w:rPr>
              <w:t>RAN #101, Sep '23</w:t>
            </w:r>
          </w:p>
        </w:tc>
        <w:tc>
          <w:tcPr>
            <w:tcW w:w="7746" w:type="dxa"/>
            <w:gridSpan w:val="2"/>
            <w:tcBorders>
              <w:top w:val="single" w:sz="4" w:space="0" w:color="auto"/>
              <w:left w:val="single" w:sz="2" w:space="0" w:color="auto"/>
              <w:bottom w:val="single" w:sz="4" w:space="0" w:color="auto"/>
              <w:right w:val="single" w:sz="4" w:space="0" w:color="auto"/>
            </w:tcBorders>
            <w:shd w:val="clear" w:color="auto" w:fill="FFE599"/>
            <w:vAlign w:val="center"/>
          </w:tcPr>
          <w:p w14:paraId="4A9D16F4" w14:textId="77777777" w:rsidR="00F45E41" w:rsidRDefault="00F45E41">
            <w:pPr>
              <w:widowControl w:val="0"/>
              <w:spacing w:after="0" w:line="240" w:lineRule="exact"/>
              <w:jc w:val="center"/>
              <w:rPr>
                <w:rFonts w:ascii="Arial" w:eastAsiaTheme="minorEastAsia" w:hAnsi="Arial" w:cs="Arial"/>
                <w:b/>
                <w:bCs/>
                <w:color w:val="000000"/>
                <w:kern w:val="2"/>
                <w:sz w:val="18"/>
                <w:szCs w:val="18"/>
                <w:lang w:val="en-US"/>
              </w:rPr>
            </w:pPr>
          </w:p>
        </w:tc>
      </w:tr>
      <w:tr w:rsidR="00F45E41" w14:paraId="571783FD" w14:textId="77777777">
        <w:trPr>
          <w:trHeight w:val="1268"/>
          <w:jc w:val="center"/>
        </w:trPr>
        <w:tc>
          <w:tcPr>
            <w:tcW w:w="1285" w:type="dxa"/>
            <w:tcBorders>
              <w:top w:val="nil"/>
              <w:left w:val="single" w:sz="4" w:space="0" w:color="auto"/>
              <w:right w:val="single" w:sz="2" w:space="0" w:color="auto"/>
            </w:tcBorders>
            <w:shd w:val="clear" w:color="auto" w:fill="auto"/>
            <w:noWrap/>
            <w:vAlign w:val="center"/>
          </w:tcPr>
          <w:p w14:paraId="48242238" w14:textId="77777777" w:rsidR="00F45E41" w:rsidRDefault="007776A2">
            <w:pPr>
              <w:widowControl w:val="0"/>
              <w:spacing w:after="0" w:line="240" w:lineRule="exact"/>
              <w:rPr>
                <w:rFonts w:ascii="Arial" w:eastAsiaTheme="minorEastAsia" w:hAnsi="Arial" w:cs="Arial"/>
                <w:b/>
                <w:bCs/>
                <w:color w:val="000000"/>
                <w:kern w:val="2"/>
                <w:sz w:val="16"/>
                <w:szCs w:val="18"/>
                <w:lang w:val="en-US"/>
              </w:rPr>
            </w:pPr>
            <w:r>
              <w:rPr>
                <w:rFonts w:ascii="Arial" w:eastAsiaTheme="minorEastAsia" w:hAnsi="Arial" w:cs="Arial"/>
                <w:b/>
                <w:bCs/>
                <w:color w:val="000000"/>
                <w:kern w:val="2"/>
                <w:sz w:val="16"/>
                <w:szCs w:val="18"/>
                <w:lang w:val="en-US"/>
              </w:rPr>
              <w:t>RAN4 #108-bis, Oct '23</w:t>
            </w:r>
          </w:p>
        </w:tc>
        <w:tc>
          <w:tcPr>
            <w:tcW w:w="3873" w:type="dxa"/>
            <w:tcBorders>
              <w:top w:val="nil"/>
              <w:left w:val="single" w:sz="2" w:space="0" w:color="auto"/>
              <w:bottom w:val="single" w:sz="2" w:space="0" w:color="auto"/>
              <w:right w:val="single" w:sz="4" w:space="0" w:color="auto"/>
            </w:tcBorders>
            <w:shd w:val="clear" w:color="auto" w:fill="auto"/>
          </w:tcPr>
          <w:p w14:paraId="2D41AA51" w14:textId="77777777" w:rsidR="00F45E41" w:rsidRDefault="007776A2">
            <w:pPr>
              <w:widowControl w:val="0"/>
              <w:spacing w:after="0" w:line="240" w:lineRule="exact"/>
              <w:jc w:val="both"/>
              <w:rPr>
                <w:rFonts w:ascii="Arial" w:eastAsia="等线" w:hAnsi="Arial" w:cs="Arial"/>
                <w:kern w:val="2"/>
                <w:sz w:val="16"/>
                <w:szCs w:val="18"/>
                <w:lang w:val="en-US" w:eastAsia="zh-CN"/>
              </w:rPr>
            </w:pPr>
            <w:r>
              <w:rPr>
                <w:rFonts w:ascii="Arial" w:eastAsia="等线" w:hAnsi="Arial" w:cs="Arial"/>
                <w:kern w:val="2"/>
                <w:sz w:val="16"/>
                <w:szCs w:val="18"/>
                <w:lang w:val="en-US" w:eastAsia="zh-CN"/>
              </w:rPr>
              <w:t xml:space="preserve">Preliminary </w:t>
            </w:r>
            <w:r>
              <w:rPr>
                <w:rFonts w:ascii="Arial" w:eastAsia="等线" w:hAnsi="Arial" w:cs="Arial" w:hint="eastAsia"/>
                <w:kern w:val="2"/>
                <w:sz w:val="16"/>
                <w:szCs w:val="18"/>
                <w:lang w:val="en-US" w:eastAsia="zh-CN"/>
              </w:rPr>
              <w:t>M</w:t>
            </w:r>
            <w:r>
              <w:rPr>
                <w:rFonts w:ascii="Arial" w:eastAsia="等线" w:hAnsi="Arial" w:cs="Arial"/>
                <w:kern w:val="2"/>
                <w:sz w:val="16"/>
                <w:szCs w:val="18"/>
                <w:lang w:val="en-US" w:eastAsia="zh-CN"/>
              </w:rPr>
              <w:t>U assessment</w:t>
            </w:r>
            <w:r>
              <w:rPr>
                <w:rFonts w:ascii="Arial" w:eastAsia="等线" w:hAnsi="Arial" w:cs="Arial" w:hint="eastAsia"/>
                <w:kern w:val="2"/>
                <w:sz w:val="16"/>
                <w:szCs w:val="18"/>
                <w:lang w:val="en-US" w:eastAsia="zh-CN"/>
              </w:rPr>
              <w:t>:</w:t>
            </w:r>
          </w:p>
          <w:p w14:paraId="4B2FB573"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等线" w:hAnsi="Arial" w:cs="Arial"/>
                <w:color w:val="000000"/>
                <w:kern w:val="2"/>
                <w:sz w:val="16"/>
                <w:szCs w:val="18"/>
                <w:lang w:val="en-US" w:eastAsia="zh-CN"/>
              </w:rPr>
            </w:pPr>
            <w:r>
              <w:rPr>
                <w:rFonts w:ascii="Arial" w:eastAsiaTheme="minorEastAsia" w:hAnsi="Arial" w:cs="Arial"/>
                <w:kern w:val="2"/>
                <w:sz w:val="16"/>
                <w:szCs w:val="18"/>
                <w:lang w:val="en-US" w:eastAsia="zh-CN"/>
              </w:rPr>
              <w:t xml:space="preserve">Discuss and make progress on preliminary </w:t>
            </w:r>
            <w:r>
              <w:rPr>
                <w:rFonts w:ascii="Arial" w:eastAsiaTheme="minorEastAsia" w:hAnsi="Arial" w:cs="Arial" w:hint="eastAsia"/>
                <w:kern w:val="2"/>
                <w:sz w:val="16"/>
                <w:szCs w:val="18"/>
                <w:lang w:val="en-US" w:eastAsia="zh-CN"/>
              </w:rPr>
              <w:t>M</w:t>
            </w:r>
            <w:r>
              <w:rPr>
                <w:rFonts w:ascii="Arial" w:eastAsiaTheme="minorEastAsia" w:hAnsi="Arial" w:cs="Arial"/>
                <w:kern w:val="2"/>
                <w:sz w:val="16"/>
                <w:szCs w:val="18"/>
                <w:lang w:val="en-US" w:eastAsia="zh-CN"/>
              </w:rPr>
              <w:t xml:space="preserve">U assessment </w:t>
            </w:r>
          </w:p>
        </w:tc>
        <w:tc>
          <w:tcPr>
            <w:tcW w:w="3873" w:type="dxa"/>
            <w:tcBorders>
              <w:top w:val="nil"/>
              <w:left w:val="nil"/>
              <w:bottom w:val="single" w:sz="2" w:space="0" w:color="auto"/>
              <w:right w:val="single" w:sz="4" w:space="0" w:color="auto"/>
            </w:tcBorders>
            <w:shd w:val="clear" w:color="auto" w:fill="auto"/>
          </w:tcPr>
          <w:p w14:paraId="0050D652" w14:textId="77777777" w:rsidR="00F45E41" w:rsidRDefault="007776A2">
            <w:pPr>
              <w:widowControl w:val="0"/>
              <w:spacing w:after="0" w:line="240" w:lineRule="exact"/>
              <w:jc w:val="both"/>
              <w:rPr>
                <w:rFonts w:ascii="Arial" w:eastAsia="等线" w:hAnsi="Arial" w:cs="Arial"/>
                <w:kern w:val="2"/>
                <w:sz w:val="16"/>
                <w:szCs w:val="18"/>
                <w:lang w:val="en-US" w:eastAsia="zh-CN"/>
              </w:rPr>
            </w:pPr>
            <w:r>
              <w:rPr>
                <w:rFonts w:ascii="Arial" w:eastAsia="等线" w:hAnsi="Arial" w:cs="Arial" w:hint="eastAsia"/>
                <w:kern w:val="2"/>
                <w:sz w:val="16"/>
                <w:szCs w:val="18"/>
                <w:lang w:val="en-US" w:eastAsia="zh-CN"/>
              </w:rPr>
              <w:t>F</w:t>
            </w:r>
            <w:r>
              <w:rPr>
                <w:rFonts w:ascii="Arial" w:eastAsia="等线" w:hAnsi="Arial" w:cs="Arial"/>
                <w:kern w:val="2"/>
                <w:sz w:val="16"/>
                <w:szCs w:val="18"/>
                <w:lang w:val="en-US" w:eastAsia="zh-CN"/>
              </w:rPr>
              <w:t>R2:</w:t>
            </w:r>
          </w:p>
          <w:p w14:paraId="383ABD97"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Further collect and process simulation results and/or measurement results for FR2 MIMO OTA requirements</w:t>
            </w:r>
          </w:p>
          <w:p w14:paraId="40880D5E"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 xml:space="preserve">Conclude the enhancement of </w:t>
            </w:r>
            <w:proofErr w:type="spellStart"/>
            <w:r>
              <w:rPr>
                <w:rFonts w:ascii="Arial" w:eastAsiaTheme="minorEastAsia" w:hAnsi="Arial" w:cs="Arial"/>
                <w:kern w:val="2"/>
                <w:sz w:val="16"/>
                <w:szCs w:val="18"/>
                <w:lang w:val="en-US" w:eastAsia="zh-CN"/>
              </w:rPr>
              <w:t>FoM</w:t>
            </w:r>
            <w:proofErr w:type="spellEnd"/>
            <w:r>
              <w:rPr>
                <w:rFonts w:ascii="Arial" w:eastAsiaTheme="minorEastAsia" w:hAnsi="Arial" w:cs="Arial"/>
                <w:kern w:val="2"/>
                <w:sz w:val="16"/>
                <w:szCs w:val="18"/>
                <w:lang w:val="en-US" w:eastAsia="zh-CN"/>
              </w:rPr>
              <w:t xml:space="preserve"> and criteria for FR2 MIMO OTA</w:t>
            </w:r>
          </w:p>
          <w:p w14:paraId="3E75AA43" w14:textId="77777777" w:rsidR="00F45E41" w:rsidRDefault="007776A2">
            <w:pPr>
              <w:widowControl w:val="0"/>
              <w:spacing w:after="0" w:line="240" w:lineRule="exact"/>
              <w:jc w:val="both"/>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FR</w:t>
            </w:r>
            <w:r>
              <w:rPr>
                <w:rFonts w:ascii="Arial" w:eastAsiaTheme="minorEastAsia" w:hAnsi="Arial" w:cs="Arial"/>
                <w:kern w:val="2"/>
                <w:sz w:val="16"/>
                <w:szCs w:val="18"/>
                <w:lang w:val="en-US" w:eastAsia="zh-CN"/>
              </w:rPr>
              <w:t>1</w:t>
            </w:r>
            <w:r>
              <w:rPr>
                <w:rFonts w:ascii="Arial" w:eastAsiaTheme="minorEastAsia" w:hAnsi="Arial" w:cs="Arial" w:hint="eastAsia"/>
                <w:kern w:val="2"/>
                <w:sz w:val="16"/>
                <w:szCs w:val="18"/>
                <w:lang w:val="en-US" w:eastAsia="zh-CN"/>
              </w:rPr>
              <w:t>:</w:t>
            </w:r>
          </w:p>
          <w:p w14:paraId="4311A162"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C</w:t>
            </w:r>
            <w:r>
              <w:rPr>
                <w:rFonts w:ascii="Arial" w:eastAsiaTheme="minorEastAsia" w:hAnsi="Arial" w:cs="Arial"/>
                <w:kern w:val="2"/>
                <w:sz w:val="16"/>
                <w:szCs w:val="18"/>
                <w:lang w:val="en-US" w:eastAsia="zh-CN"/>
              </w:rPr>
              <w:t>omplete data collection, process the data and discuss FR1 MIMO OTA requirements</w:t>
            </w:r>
          </w:p>
          <w:p w14:paraId="16690CAA" w14:textId="77777777" w:rsidR="00F45E41" w:rsidRDefault="00F45E41">
            <w:pPr>
              <w:widowControl w:val="0"/>
              <w:spacing w:after="0" w:line="240" w:lineRule="exact"/>
              <w:jc w:val="both"/>
              <w:rPr>
                <w:rFonts w:ascii="Arial" w:eastAsia="等线" w:hAnsi="Arial" w:cs="Arial"/>
                <w:color w:val="000000"/>
                <w:kern w:val="2"/>
                <w:sz w:val="16"/>
                <w:szCs w:val="18"/>
                <w:lang w:val="en-US" w:eastAsia="zh-CN"/>
              </w:rPr>
            </w:pPr>
          </w:p>
        </w:tc>
      </w:tr>
      <w:tr w:rsidR="00F45E41" w14:paraId="16447EA0" w14:textId="77777777">
        <w:trPr>
          <w:trHeight w:val="1278"/>
          <w:jc w:val="center"/>
        </w:trPr>
        <w:tc>
          <w:tcPr>
            <w:tcW w:w="1285" w:type="dxa"/>
            <w:tcBorders>
              <w:top w:val="single" w:sz="4" w:space="0" w:color="auto"/>
              <w:left w:val="single" w:sz="4" w:space="0" w:color="auto"/>
              <w:right w:val="single" w:sz="2" w:space="0" w:color="auto"/>
            </w:tcBorders>
            <w:shd w:val="clear" w:color="auto" w:fill="auto"/>
            <w:noWrap/>
            <w:vAlign w:val="center"/>
          </w:tcPr>
          <w:p w14:paraId="3C2F5D86" w14:textId="77777777" w:rsidR="00F45E41" w:rsidRDefault="007776A2">
            <w:pPr>
              <w:widowControl w:val="0"/>
              <w:spacing w:after="0" w:line="240" w:lineRule="exact"/>
              <w:rPr>
                <w:rFonts w:ascii="Arial" w:eastAsiaTheme="minorEastAsia" w:hAnsi="Arial" w:cs="Arial"/>
                <w:b/>
                <w:bCs/>
                <w:color w:val="000000"/>
                <w:kern w:val="2"/>
                <w:sz w:val="16"/>
                <w:szCs w:val="18"/>
                <w:lang w:val="en-US"/>
              </w:rPr>
            </w:pPr>
            <w:r>
              <w:rPr>
                <w:rFonts w:ascii="Arial" w:eastAsiaTheme="minorEastAsia" w:hAnsi="Arial" w:cs="Arial"/>
                <w:b/>
                <w:bCs/>
                <w:color w:val="000000"/>
                <w:kern w:val="2"/>
                <w:sz w:val="16"/>
                <w:szCs w:val="18"/>
                <w:lang w:val="en-US"/>
              </w:rPr>
              <w:t>RAN4 #109, Nov '23</w:t>
            </w:r>
          </w:p>
        </w:tc>
        <w:tc>
          <w:tcPr>
            <w:tcW w:w="3873" w:type="dxa"/>
            <w:tcBorders>
              <w:top w:val="single" w:sz="2" w:space="0" w:color="auto"/>
              <w:left w:val="single" w:sz="2" w:space="0" w:color="auto"/>
              <w:right w:val="single" w:sz="4" w:space="0" w:color="auto"/>
            </w:tcBorders>
            <w:shd w:val="clear" w:color="auto" w:fill="auto"/>
          </w:tcPr>
          <w:p w14:paraId="0023A4A4" w14:textId="77777777" w:rsidR="00F45E41" w:rsidRDefault="007776A2">
            <w:pPr>
              <w:widowControl w:val="0"/>
              <w:spacing w:after="0" w:line="240" w:lineRule="exact"/>
              <w:jc w:val="both"/>
              <w:rPr>
                <w:rFonts w:ascii="Arial" w:eastAsia="等线" w:hAnsi="Arial" w:cs="Arial"/>
                <w:kern w:val="2"/>
                <w:sz w:val="16"/>
                <w:szCs w:val="18"/>
                <w:lang w:val="en-US" w:eastAsia="zh-CN"/>
              </w:rPr>
            </w:pPr>
            <w:r>
              <w:rPr>
                <w:rFonts w:ascii="Arial" w:eastAsia="等线" w:hAnsi="Arial" w:cs="Arial"/>
                <w:kern w:val="2"/>
                <w:sz w:val="16"/>
                <w:szCs w:val="18"/>
                <w:lang w:val="en-US" w:eastAsia="zh-CN"/>
              </w:rPr>
              <w:t xml:space="preserve">Preliminary </w:t>
            </w:r>
            <w:r>
              <w:rPr>
                <w:rFonts w:ascii="Arial" w:eastAsia="等线" w:hAnsi="Arial" w:cs="Arial" w:hint="eastAsia"/>
                <w:kern w:val="2"/>
                <w:sz w:val="16"/>
                <w:szCs w:val="18"/>
                <w:lang w:val="en-US" w:eastAsia="zh-CN"/>
              </w:rPr>
              <w:t>M</w:t>
            </w:r>
            <w:r>
              <w:rPr>
                <w:rFonts w:ascii="Arial" w:eastAsia="等线" w:hAnsi="Arial" w:cs="Arial"/>
                <w:kern w:val="2"/>
                <w:sz w:val="16"/>
                <w:szCs w:val="18"/>
                <w:lang w:val="en-US" w:eastAsia="zh-CN"/>
              </w:rPr>
              <w:t>U assessment</w:t>
            </w:r>
            <w:r>
              <w:rPr>
                <w:rFonts w:ascii="Arial" w:eastAsia="等线" w:hAnsi="Arial" w:cs="Arial" w:hint="eastAsia"/>
                <w:kern w:val="2"/>
                <w:sz w:val="16"/>
                <w:szCs w:val="18"/>
                <w:lang w:val="en-US" w:eastAsia="zh-CN"/>
              </w:rPr>
              <w:t>:</w:t>
            </w:r>
          </w:p>
          <w:p w14:paraId="726FDB93"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 xml:space="preserve">Finalize preliminary </w:t>
            </w:r>
            <w:r>
              <w:rPr>
                <w:rFonts w:ascii="Arial" w:eastAsiaTheme="minorEastAsia" w:hAnsi="Arial" w:cs="Arial" w:hint="eastAsia"/>
                <w:kern w:val="2"/>
                <w:sz w:val="16"/>
                <w:szCs w:val="18"/>
                <w:lang w:val="en-US" w:eastAsia="zh-CN"/>
              </w:rPr>
              <w:t>M</w:t>
            </w:r>
            <w:r>
              <w:rPr>
                <w:rFonts w:ascii="Arial" w:eastAsiaTheme="minorEastAsia" w:hAnsi="Arial" w:cs="Arial"/>
                <w:kern w:val="2"/>
                <w:sz w:val="16"/>
                <w:szCs w:val="18"/>
                <w:lang w:val="en-US" w:eastAsia="zh-CN"/>
              </w:rPr>
              <w:t>U assessment for all newly defined test methodologies and test configurations</w:t>
            </w:r>
          </w:p>
        </w:tc>
        <w:tc>
          <w:tcPr>
            <w:tcW w:w="3873" w:type="dxa"/>
            <w:tcBorders>
              <w:top w:val="single" w:sz="2" w:space="0" w:color="auto"/>
              <w:left w:val="nil"/>
              <w:right w:val="single" w:sz="4" w:space="0" w:color="auto"/>
            </w:tcBorders>
            <w:shd w:val="clear" w:color="auto" w:fill="auto"/>
          </w:tcPr>
          <w:p w14:paraId="484798DB" w14:textId="77777777" w:rsidR="00F45E41" w:rsidRDefault="007776A2">
            <w:pPr>
              <w:widowControl w:val="0"/>
              <w:spacing w:after="0" w:line="240" w:lineRule="exact"/>
              <w:jc w:val="both"/>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R2:</w:t>
            </w:r>
          </w:p>
          <w:p w14:paraId="7DBFD48F"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D</w:t>
            </w:r>
            <w:r>
              <w:rPr>
                <w:rFonts w:ascii="Arial" w:eastAsiaTheme="minorEastAsia" w:hAnsi="Arial" w:cs="Arial"/>
                <w:kern w:val="2"/>
                <w:sz w:val="16"/>
                <w:szCs w:val="18"/>
                <w:lang w:val="en-US" w:eastAsia="zh-CN"/>
              </w:rPr>
              <w:t xml:space="preserve">iscuss FR2 MIMO OTA requirements  </w:t>
            </w:r>
          </w:p>
          <w:p w14:paraId="434A6B55"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等线" w:hAnsi="Arial" w:cs="Arial"/>
                <w:color w:val="000000"/>
                <w:kern w:val="2"/>
                <w:sz w:val="16"/>
                <w:szCs w:val="18"/>
                <w:lang w:val="en-US" w:eastAsia="zh-CN"/>
              </w:rPr>
            </w:pPr>
            <w:r>
              <w:rPr>
                <w:rFonts w:ascii="Arial" w:eastAsiaTheme="minorEastAsia" w:hAnsi="Arial" w:cs="Arial" w:hint="eastAsia"/>
                <w:kern w:val="2"/>
                <w:sz w:val="16"/>
                <w:szCs w:val="18"/>
                <w:lang w:val="en-US" w:eastAsia="zh-CN"/>
              </w:rPr>
              <w:t>D</w:t>
            </w:r>
            <w:r>
              <w:rPr>
                <w:rFonts w:ascii="Arial" w:eastAsiaTheme="minorEastAsia" w:hAnsi="Arial" w:cs="Arial"/>
                <w:kern w:val="2"/>
                <w:sz w:val="16"/>
                <w:szCs w:val="18"/>
                <w:lang w:val="en-US" w:eastAsia="zh-CN"/>
              </w:rPr>
              <w:t>iscuss recommended test tolerance (TT) for FR2 MIMO OTA performance requirements</w:t>
            </w:r>
          </w:p>
          <w:p w14:paraId="19047F9C" w14:textId="77777777" w:rsidR="00F45E41" w:rsidRDefault="007776A2">
            <w:pPr>
              <w:widowControl w:val="0"/>
              <w:spacing w:after="0" w:line="240" w:lineRule="exact"/>
              <w:jc w:val="both"/>
              <w:rPr>
                <w:rFonts w:ascii="Arial" w:eastAsia="等线" w:hAnsi="Arial" w:cs="Arial"/>
                <w:color w:val="000000"/>
                <w:kern w:val="2"/>
                <w:sz w:val="16"/>
                <w:szCs w:val="18"/>
                <w:lang w:val="en-US" w:eastAsia="zh-CN"/>
              </w:rPr>
            </w:pPr>
            <w:r>
              <w:rPr>
                <w:rFonts w:ascii="Arial" w:eastAsia="等线" w:hAnsi="Arial" w:cs="Arial" w:hint="eastAsia"/>
                <w:color w:val="000000"/>
                <w:kern w:val="2"/>
                <w:sz w:val="16"/>
                <w:szCs w:val="18"/>
                <w:lang w:val="en-US" w:eastAsia="zh-CN"/>
              </w:rPr>
              <w:t>FR</w:t>
            </w:r>
            <w:r>
              <w:rPr>
                <w:rFonts w:ascii="Arial" w:eastAsia="等线" w:hAnsi="Arial" w:cs="Arial"/>
                <w:color w:val="000000"/>
                <w:kern w:val="2"/>
                <w:sz w:val="16"/>
                <w:szCs w:val="18"/>
                <w:lang w:val="en-US" w:eastAsia="zh-CN"/>
              </w:rPr>
              <w:t>1</w:t>
            </w:r>
            <w:r>
              <w:rPr>
                <w:rFonts w:ascii="Arial" w:eastAsia="等线" w:hAnsi="Arial" w:cs="Arial" w:hint="eastAsia"/>
                <w:color w:val="000000"/>
                <w:kern w:val="2"/>
                <w:sz w:val="16"/>
                <w:szCs w:val="18"/>
                <w:lang w:val="en-US" w:eastAsia="zh-CN"/>
              </w:rPr>
              <w:t>:</w:t>
            </w:r>
          </w:p>
          <w:p w14:paraId="5CA05471"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等线" w:hAnsi="Arial" w:cs="Arial"/>
                <w:color w:val="000000"/>
                <w:kern w:val="2"/>
                <w:sz w:val="16"/>
                <w:szCs w:val="18"/>
                <w:lang w:val="en-US" w:eastAsia="zh-CN"/>
              </w:rPr>
            </w:pPr>
            <w:r>
              <w:rPr>
                <w:rFonts w:ascii="Arial" w:eastAsiaTheme="minorEastAsia" w:hAnsi="Arial" w:cs="Arial"/>
                <w:kern w:val="2"/>
                <w:sz w:val="16"/>
                <w:szCs w:val="18"/>
                <w:lang w:val="en-US" w:eastAsia="zh-CN"/>
              </w:rPr>
              <w:t>Further discuss FR1 MIMO OTA requirements</w:t>
            </w:r>
          </w:p>
          <w:p w14:paraId="0DD46BEA"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等线" w:hAnsi="Arial" w:cs="Arial"/>
                <w:color w:val="000000"/>
                <w:kern w:val="2"/>
                <w:sz w:val="16"/>
                <w:szCs w:val="18"/>
                <w:lang w:val="en-US" w:eastAsia="zh-CN"/>
              </w:rPr>
            </w:pPr>
            <w:r>
              <w:rPr>
                <w:rFonts w:ascii="Arial" w:eastAsiaTheme="minorEastAsia" w:hAnsi="Arial" w:cs="Arial" w:hint="eastAsia"/>
                <w:kern w:val="2"/>
                <w:sz w:val="16"/>
                <w:szCs w:val="18"/>
                <w:lang w:val="en-US" w:eastAsia="zh-CN"/>
              </w:rPr>
              <w:t>D</w:t>
            </w:r>
            <w:r>
              <w:rPr>
                <w:rFonts w:ascii="Arial" w:eastAsiaTheme="minorEastAsia" w:hAnsi="Arial" w:cs="Arial"/>
                <w:kern w:val="2"/>
                <w:sz w:val="16"/>
                <w:szCs w:val="18"/>
                <w:lang w:val="en-US" w:eastAsia="zh-CN"/>
              </w:rPr>
              <w:t>iscuss recommended TT for FR1 MIMO OTA performance requirements</w:t>
            </w:r>
          </w:p>
          <w:p w14:paraId="293CA2F6" w14:textId="77777777" w:rsidR="00F45E41" w:rsidRDefault="00F45E41">
            <w:pPr>
              <w:pStyle w:val="aff6"/>
              <w:widowControl w:val="0"/>
              <w:overflowPunct/>
              <w:autoSpaceDE/>
              <w:autoSpaceDN/>
              <w:adjustRightInd/>
              <w:spacing w:after="0" w:line="240" w:lineRule="exact"/>
              <w:ind w:left="284" w:firstLineChars="0" w:firstLine="0"/>
              <w:jc w:val="both"/>
              <w:textAlignment w:val="auto"/>
              <w:rPr>
                <w:rFonts w:ascii="Arial" w:eastAsia="等线" w:hAnsi="Arial" w:cs="Arial"/>
                <w:color w:val="000000"/>
                <w:kern w:val="2"/>
                <w:sz w:val="16"/>
                <w:szCs w:val="18"/>
                <w:lang w:val="en-US" w:eastAsia="zh-CN"/>
              </w:rPr>
            </w:pPr>
          </w:p>
        </w:tc>
      </w:tr>
      <w:tr w:rsidR="00F45E41" w14:paraId="4FB6C759" w14:textId="77777777">
        <w:trPr>
          <w:jc w:val="center"/>
        </w:trPr>
        <w:tc>
          <w:tcPr>
            <w:tcW w:w="1285" w:type="dxa"/>
            <w:tcBorders>
              <w:top w:val="single" w:sz="4" w:space="0" w:color="auto"/>
              <w:left w:val="single" w:sz="4" w:space="0" w:color="auto"/>
              <w:bottom w:val="single" w:sz="4" w:space="0" w:color="auto"/>
              <w:right w:val="single" w:sz="2" w:space="0" w:color="auto"/>
            </w:tcBorders>
            <w:shd w:val="clear" w:color="auto" w:fill="FFE599"/>
            <w:noWrap/>
            <w:vAlign w:val="center"/>
          </w:tcPr>
          <w:p w14:paraId="5CBA8FFF" w14:textId="77777777" w:rsidR="00F45E41" w:rsidRDefault="007776A2">
            <w:pPr>
              <w:widowControl w:val="0"/>
              <w:spacing w:after="0" w:line="240" w:lineRule="exact"/>
              <w:rPr>
                <w:rFonts w:ascii="Arial" w:eastAsiaTheme="minorEastAsia" w:hAnsi="Arial" w:cs="Arial"/>
                <w:b/>
                <w:bCs/>
                <w:color w:val="000000"/>
                <w:kern w:val="2"/>
                <w:sz w:val="16"/>
                <w:szCs w:val="18"/>
                <w:lang w:val="en-US"/>
              </w:rPr>
            </w:pPr>
            <w:r>
              <w:rPr>
                <w:rFonts w:ascii="Arial" w:eastAsiaTheme="minorEastAsia" w:hAnsi="Arial" w:cs="Arial"/>
                <w:b/>
                <w:bCs/>
                <w:color w:val="000000"/>
                <w:kern w:val="2"/>
                <w:sz w:val="16"/>
                <w:szCs w:val="18"/>
                <w:lang w:val="en-US"/>
              </w:rPr>
              <w:t>RAN #102</w:t>
            </w:r>
            <w:r>
              <w:rPr>
                <w:rFonts w:ascii="Arial" w:eastAsiaTheme="minorEastAsia" w:hAnsi="Arial" w:cs="Arial" w:hint="eastAsia"/>
                <w:b/>
                <w:bCs/>
                <w:color w:val="000000"/>
                <w:kern w:val="2"/>
                <w:sz w:val="16"/>
                <w:szCs w:val="18"/>
                <w:lang w:val="en-US" w:eastAsia="zh-CN"/>
              </w:rPr>
              <w:t>,</w:t>
            </w:r>
            <w:r>
              <w:rPr>
                <w:rFonts w:ascii="Arial" w:eastAsiaTheme="minorEastAsia" w:hAnsi="Arial" w:cs="Arial"/>
                <w:b/>
                <w:bCs/>
                <w:color w:val="000000"/>
                <w:kern w:val="2"/>
                <w:sz w:val="16"/>
                <w:szCs w:val="18"/>
                <w:lang w:val="en-US"/>
              </w:rPr>
              <w:t xml:space="preserve"> Dec '23</w:t>
            </w:r>
          </w:p>
        </w:tc>
        <w:tc>
          <w:tcPr>
            <w:tcW w:w="7746" w:type="dxa"/>
            <w:gridSpan w:val="2"/>
            <w:tcBorders>
              <w:top w:val="single" w:sz="4" w:space="0" w:color="auto"/>
              <w:left w:val="single" w:sz="2" w:space="0" w:color="auto"/>
              <w:bottom w:val="single" w:sz="4" w:space="0" w:color="auto"/>
              <w:right w:val="single" w:sz="4" w:space="0" w:color="auto"/>
            </w:tcBorders>
            <w:shd w:val="clear" w:color="auto" w:fill="FFE599"/>
            <w:vAlign w:val="center"/>
          </w:tcPr>
          <w:p w14:paraId="7C331B99" w14:textId="77777777" w:rsidR="00F45E41" w:rsidRDefault="007776A2">
            <w:pPr>
              <w:widowControl w:val="0"/>
              <w:spacing w:after="0" w:line="240" w:lineRule="exact"/>
              <w:jc w:val="center"/>
              <w:rPr>
                <w:rFonts w:ascii="Arial" w:eastAsia="等线" w:hAnsi="Arial" w:cs="Arial"/>
                <w:b/>
                <w:bCs/>
                <w:color w:val="000000"/>
                <w:kern w:val="2"/>
                <w:sz w:val="18"/>
                <w:szCs w:val="18"/>
                <w:lang w:val="en-US" w:eastAsia="zh-CN"/>
              </w:rPr>
            </w:pPr>
            <w:r>
              <w:rPr>
                <w:rFonts w:ascii="Arial" w:eastAsia="等线" w:hAnsi="Arial" w:cs="Arial"/>
                <w:b/>
                <w:bCs/>
                <w:color w:val="000000"/>
                <w:kern w:val="2"/>
                <w:sz w:val="16"/>
                <w:szCs w:val="18"/>
                <w:lang w:val="en-US" w:eastAsia="zh-CN"/>
              </w:rPr>
              <w:t>Complete and close the core part WI</w:t>
            </w:r>
          </w:p>
        </w:tc>
      </w:tr>
      <w:tr w:rsidR="00F45E41" w14:paraId="4FAFF409" w14:textId="77777777">
        <w:trPr>
          <w:trHeight w:val="984"/>
          <w:jc w:val="center"/>
        </w:trPr>
        <w:tc>
          <w:tcPr>
            <w:tcW w:w="1285" w:type="dxa"/>
            <w:tcBorders>
              <w:left w:val="single" w:sz="4" w:space="0" w:color="auto"/>
              <w:bottom w:val="single" w:sz="2" w:space="0" w:color="auto"/>
              <w:right w:val="single" w:sz="2" w:space="0" w:color="auto"/>
            </w:tcBorders>
            <w:shd w:val="clear" w:color="auto" w:fill="auto"/>
            <w:noWrap/>
            <w:vAlign w:val="center"/>
          </w:tcPr>
          <w:p w14:paraId="320A8A75" w14:textId="77777777" w:rsidR="00F45E41" w:rsidRDefault="007776A2">
            <w:pPr>
              <w:widowControl w:val="0"/>
              <w:spacing w:after="0" w:line="240" w:lineRule="exact"/>
              <w:rPr>
                <w:rFonts w:ascii="Arial" w:eastAsiaTheme="minorEastAsia" w:hAnsi="Arial" w:cs="Arial"/>
                <w:b/>
                <w:bCs/>
                <w:color w:val="000000"/>
                <w:kern w:val="2"/>
                <w:sz w:val="16"/>
                <w:szCs w:val="18"/>
                <w:lang w:val="en-US"/>
              </w:rPr>
            </w:pPr>
            <w:r>
              <w:rPr>
                <w:rFonts w:ascii="Arial" w:eastAsiaTheme="minorEastAsia" w:hAnsi="Arial" w:cs="Arial"/>
                <w:b/>
                <w:bCs/>
                <w:color w:val="000000"/>
                <w:kern w:val="2"/>
                <w:sz w:val="16"/>
                <w:szCs w:val="18"/>
                <w:lang w:val="en-US"/>
              </w:rPr>
              <w:t>RAN4 #110, Feb '24</w:t>
            </w:r>
          </w:p>
        </w:tc>
        <w:tc>
          <w:tcPr>
            <w:tcW w:w="3873" w:type="dxa"/>
            <w:tcBorders>
              <w:top w:val="nil"/>
              <w:left w:val="single" w:sz="2" w:space="0" w:color="auto"/>
              <w:bottom w:val="single" w:sz="2" w:space="0" w:color="auto"/>
              <w:right w:val="single" w:sz="4" w:space="0" w:color="auto"/>
            </w:tcBorders>
            <w:shd w:val="clear" w:color="auto" w:fill="auto"/>
          </w:tcPr>
          <w:p w14:paraId="596E7E46" w14:textId="77777777" w:rsidR="00F45E41" w:rsidRDefault="00F45E41">
            <w:pPr>
              <w:widowControl w:val="0"/>
              <w:spacing w:after="0" w:line="240" w:lineRule="exact"/>
              <w:jc w:val="both"/>
              <w:rPr>
                <w:rFonts w:ascii="Arial" w:eastAsiaTheme="minorEastAsia" w:hAnsi="Arial" w:cs="Arial"/>
                <w:color w:val="000000"/>
                <w:kern w:val="2"/>
                <w:sz w:val="16"/>
                <w:szCs w:val="18"/>
                <w:lang w:val="en-US"/>
              </w:rPr>
            </w:pPr>
          </w:p>
        </w:tc>
        <w:tc>
          <w:tcPr>
            <w:tcW w:w="3873" w:type="dxa"/>
            <w:tcBorders>
              <w:top w:val="nil"/>
              <w:left w:val="nil"/>
              <w:bottom w:val="single" w:sz="2" w:space="0" w:color="auto"/>
              <w:right w:val="single" w:sz="4" w:space="0" w:color="auto"/>
            </w:tcBorders>
            <w:shd w:val="clear" w:color="auto" w:fill="auto"/>
          </w:tcPr>
          <w:p w14:paraId="7EEF201D" w14:textId="77777777" w:rsidR="00F45E41" w:rsidRDefault="007776A2">
            <w:pPr>
              <w:widowControl w:val="0"/>
              <w:spacing w:after="0" w:line="240" w:lineRule="exact"/>
              <w:jc w:val="both"/>
              <w:rPr>
                <w:rFonts w:ascii="Arial" w:eastAsiaTheme="minorEastAsia" w:hAnsi="Arial" w:cs="Arial"/>
                <w:kern w:val="2"/>
                <w:sz w:val="16"/>
                <w:szCs w:val="18"/>
                <w:lang w:val="en-US" w:eastAsia="zh-CN"/>
              </w:rPr>
            </w:pPr>
            <w:r>
              <w:rPr>
                <w:rFonts w:ascii="Arial" w:eastAsiaTheme="minorEastAsia" w:hAnsi="Arial" w:cs="Arial" w:hint="eastAsia"/>
                <w:kern w:val="2"/>
                <w:sz w:val="16"/>
                <w:szCs w:val="18"/>
                <w:lang w:val="en-US" w:eastAsia="zh-CN"/>
              </w:rPr>
              <w:t>F</w:t>
            </w:r>
            <w:r>
              <w:rPr>
                <w:rFonts w:ascii="Arial" w:eastAsiaTheme="minorEastAsia" w:hAnsi="Arial" w:cs="Arial"/>
                <w:kern w:val="2"/>
                <w:sz w:val="16"/>
                <w:szCs w:val="18"/>
                <w:lang w:val="en-US" w:eastAsia="zh-CN"/>
              </w:rPr>
              <w:t>R2:</w:t>
            </w:r>
          </w:p>
          <w:p w14:paraId="36AFECD3"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等线" w:hAnsi="Arial" w:cs="Arial"/>
                <w:color w:val="000000"/>
                <w:kern w:val="2"/>
                <w:sz w:val="16"/>
                <w:szCs w:val="18"/>
                <w:lang w:val="en-US" w:eastAsia="zh-CN"/>
              </w:rPr>
            </w:pPr>
            <w:r>
              <w:rPr>
                <w:rFonts w:ascii="Arial" w:eastAsia="等线" w:hAnsi="Arial" w:cs="Arial"/>
                <w:color w:val="000000"/>
                <w:kern w:val="2"/>
                <w:sz w:val="16"/>
                <w:szCs w:val="18"/>
                <w:lang w:val="en-US" w:eastAsia="zh-CN"/>
              </w:rPr>
              <w:t xml:space="preserve">Further discuss FR2 MIMO OTA requirements  </w:t>
            </w:r>
          </w:p>
          <w:p w14:paraId="161D30E6"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color w:val="000000"/>
                <w:kern w:val="2"/>
                <w:sz w:val="16"/>
                <w:szCs w:val="18"/>
                <w:lang w:val="en-US" w:eastAsia="zh-CN"/>
              </w:rPr>
            </w:pPr>
            <w:r>
              <w:rPr>
                <w:rFonts w:ascii="Arial" w:eastAsia="等线" w:hAnsi="Arial" w:cs="Arial" w:hint="eastAsia"/>
                <w:color w:val="000000"/>
                <w:kern w:val="2"/>
                <w:sz w:val="16"/>
                <w:szCs w:val="18"/>
                <w:lang w:val="en-US" w:eastAsia="zh-CN"/>
              </w:rPr>
              <w:t>D</w:t>
            </w:r>
            <w:r>
              <w:rPr>
                <w:rFonts w:ascii="Arial" w:eastAsia="等线" w:hAnsi="Arial" w:cs="Arial"/>
                <w:color w:val="000000"/>
                <w:kern w:val="2"/>
                <w:sz w:val="16"/>
                <w:szCs w:val="18"/>
                <w:lang w:val="en-US" w:eastAsia="zh-CN"/>
              </w:rPr>
              <w:t>isc</w:t>
            </w:r>
            <w:r>
              <w:rPr>
                <w:rFonts w:ascii="Arial" w:eastAsiaTheme="minorEastAsia" w:hAnsi="Arial" w:cs="Arial"/>
                <w:color w:val="000000"/>
                <w:kern w:val="2"/>
                <w:sz w:val="16"/>
                <w:szCs w:val="18"/>
                <w:lang w:val="en-US" w:eastAsia="zh-CN"/>
              </w:rPr>
              <w:t>uss and make progress on recommended TT for</w:t>
            </w:r>
            <w:r>
              <w:rPr>
                <w:rFonts w:ascii="Arial" w:eastAsia="等线" w:hAnsi="Arial" w:cs="Arial"/>
                <w:color w:val="000000"/>
                <w:kern w:val="2"/>
                <w:sz w:val="16"/>
                <w:szCs w:val="18"/>
                <w:lang w:val="en-US" w:eastAsia="zh-CN"/>
              </w:rPr>
              <w:t xml:space="preserve"> FR2 MIMO OTA performance requirements</w:t>
            </w:r>
          </w:p>
          <w:p w14:paraId="78E99DA6" w14:textId="77777777" w:rsidR="00F45E41" w:rsidRDefault="007776A2">
            <w:pPr>
              <w:widowControl w:val="0"/>
              <w:spacing w:after="0" w:line="240" w:lineRule="exact"/>
              <w:jc w:val="both"/>
              <w:rPr>
                <w:rFonts w:ascii="Arial" w:eastAsiaTheme="minorEastAsia" w:hAnsi="Arial" w:cs="Arial"/>
                <w:color w:val="000000"/>
                <w:kern w:val="2"/>
                <w:sz w:val="16"/>
                <w:szCs w:val="18"/>
                <w:lang w:val="en-US" w:eastAsia="zh-CN"/>
              </w:rPr>
            </w:pPr>
            <w:r>
              <w:rPr>
                <w:rFonts w:ascii="Arial" w:eastAsiaTheme="minorEastAsia" w:hAnsi="Arial" w:cs="Arial" w:hint="eastAsia"/>
                <w:color w:val="000000"/>
                <w:kern w:val="2"/>
                <w:sz w:val="16"/>
                <w:szCs w:val="18"/>
                <w:lang w:val="en-US" w:eastAsia="zh-CN"/>
              </w:rPr>
              <w:t>FR</w:t>
            </w:r>
            <w:r>
              <w:rPr>
                <w:rFonts w:ascii="Arial" w:eastAsiaTheme="minorEastAsia" w:hAnsi="Arial" w:cs="Arial"/>
                <w:color w:val="000000"/>
                <w:kern w:val="2"/>
                <w:sz w:val="16"/>
                <w:szCs w:val="18"/>
                <w:lang w:val="en-US" w:eastAsia="zh-CN"/>
              </w:rPr>
              <w:t>1:</w:t>
            </w:r>
          </w:p>
          <w:p w14:paraId="3551EF0D"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color w:val="000000"/>
                <w:kern w:val="2"/>
                <w:sz w:val="16"/>
                <w:szCs w:val="18"/>
                <w:lang w:val="en-US" w:eastAsia="zh-CN"/>
              </w:rPr>
            </w:pPr>
            <w:r>
              <w:rPr>
                <w:rFonts w:ascii="Arial" w:eastAsiaTheme="minorEastAsia" w:hAnsi="Arial" w:cs="Arial" w:hint="eastAsia"/>
                <w:color w:val="000000"/>
                <w:kern w:val="2"/>
                <w:sz w:val="16"/>
                <w:szCs w:val="18"/>
                <w:lang w:val="en-US" w:eastAsia="zh-CN"/>
              </w:rPr>
              <w:t>A</w:t>
            </w:r>
            <w:r>
              <w:rPr>
                <w:rFonts w:ascii="Arial" w:eastAsiaTheme="minorEastAsia" w:hAnsi="Arial" w:cs="Arial"/>
                <w:color w:val="000000"/>
                <w:kern w:val="2"/>
                <w:sz w:val="16"/>
                <w:szCs w:val="18"/>
                <w:lang w:val="en-US" w:eastAsia="zh-CN"/>
              </w:rPr>
              <w:t>gree on FR1 MIMO OTA requirements</w:t>
            </w:r>
          </w:p>
          <w:p w14:paraId="234CA868"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color w:val="000000"/>
                <w:kern w:val="2"/>
                <w:sz w:val="16"/>
                <w:szCs w:val="18"/>
                <w:lang w:val="en-US" w:eastAsia="zh-CN"/>
              </w:rPr>
            </w:pPr>
            <w:r>
              <w:rPr>
                <w:rFonts w:ascii="Arial" w:eastAsia="等线" w:hAnsi="Arial" w:cs="Arial"/>
                <w:color w:val="000000"/>
                <w:kern w:val="2"/>
                <w:sz w:val="16"/>
                <w:szCs w:val="18"/>
                <w:lang w:val="en-US" w:eastAsia="zh-CN"/>
              </w:rPr>
              <w:t>Conclude</w:t>
            </w:r>
            <w:r>
              <w:rPr>
                <w:rFonts w:ascii="Arial" w:eastAsiaTheme="minorEastAsia" w:hAnsi="Arial" w:cs="Arial"/>
                <w:color w:val="000000"/>
                <w:kern w:val="2"/>
                <w:sz w:val="16"/>
                <w:szCs w:val="18"/>
                <w:lang w:val="en-US" w:eastAsia="zh-CN"/>
              </w:rPr>
              <w:t xml:space="preserve"> recommended TT for FR1 </w:t>
            </w:r>
            <w:r>
              <w:rPr>
                <w:rFonts w:ascii="Arial" w:eastAsia="等线" w:hAnsi="Arial" w:cs="Arial"/>
                <w:color w:val="000000"/>
                <w:kern w:val="2"/>
                <w:sz w:val="16"/>
                <w:szCs w:val="18"/>
                <w:lang w:val="en-US" w:eastAsia="zh-CN"/>
              </w:rPr>
              <w:t>MIMO OTA performance requirements</w:t>
            </w:r>
          </w:p>
          <w:p w14:paraId="4EE559B9" w14:textId="77777777" w:rsidR="00F45E41" w:rsidRDefault="00F45E41">
            <w:pPr>
              <w:pStyle w:val="aff6"/>
              <w:widowControl w:val="0"/>
              <w:overflowPunct/>
              <w:autoSpaceDE/>
              <w:autoSpaceDN/>
              <w:adjustRightInd/>
              <w:spacing w:after="0" w:line="240" w:lineRule="exact"/>
              <w:ind w:left="284" w:firstLineChars="0" w:firstLine="0"/>
              <w:jc w:val="both"/>
              <w:textAlignment w:val="auto"/>
              <w:rPr>
                <w:rFonts w:ascii="Arial" w:eastAsiaTheme="minorEastAsia" w:hAnsi="Arial" w:cs="Arial"/>
                <w:color w:val="000000"/>
                <w:kern w:val="2"/>
                <w:sz w:val="16"/>
                <w:szCs w:val="18"/>
                <w:lang w:val="en-US" w:eastAsia="zh-CN"/>
              </w:rPr>
            </w:pPr>
          </w:p>
        </w:tc>
      </w:tr>
      <w:tr w:rsidR="00F45E41" w14:paraId="337C4447" w14:textId="77777777">
        <w:trPr>
          <w:jc w:val="center"/>
        </w:trPr>
        <w:tc>
          <w:tcPr>
            <w:tcW w:w="1285" w:type="dxa"/>
            <w:tcBorders>
              <w:top w:val="single" w:sz="2" w:space="0" w:color="auto"/>
              <w:left w:val="single" w:sz="4" w:space="0" w:color="auto"/>
              <w:bottom w:val="single" w:sz="4" w:space="0" w:color="auto"/>
              <w:right w:val="single" w:sz="2" w:space="0" w:color="auto"/>
            </w:tcBorders>
            <w:shd w:val="clear" w:color="auto" w:fill="FFE599"/>
            <w:vAlign w:val="center"/>
          </w:tcPr>
          <w:p w14:paraId="2C31D157" w14:textId="77777777" w:rsidR="00F45E41" w:rsidRDefault="007776A2">
            <w:pPr>
              <w:widowControl w:val="0"/>
              <w:spacing w:after="0" w:line="240" w:lineRule="exact"/>
              <w:rPr>
                <w:rFonts w:ascii="Arial" w:eastAsiaTheme="minorEastAsia" w:hAnsi="Arial" w:cs="Arial"/>
                <w:b/>
                <w:bCs/>
                <w:color w:val="000000"/>
                <w:kern w:val="2"/>
                <w:sz w:val="16"/>
                <w:szCs w:val="18"/>
                <w:lang w:val="en-US"/>
              </w:rPr>
            </w:pPr>
            <w:r>
              <w:rPr>
                <w:rFonts w:ascii="Arial" w:eastAsiaTheme="minorEastAsia" w:hAnsi="Arial" w:cs="Arial"/>
                <w:b/>
                <w:bCs/>
                <w:color w:val="000000"/>
                <w:kern w:val="2"/>
                <w:sz w:val="16"/>
                <w:szCs w:val="18"/>
                <w:lang w:val="en-US"/>
              </w:rPr>
              <w:t>RAN #103, Mar '24</w:t>
            </w:r>
          </w:p>
        </w:tc>
        <w:tc>
          <w:tcPr>
            <w:tcW w:w="7746" w:type="dxa"/>
            <w:gridSpan w:val="2"/>
            <w:tcBorders>
              <w:top w:val="single" w:sz="2" w:space="0" w:color="auto"/>
              <w:left w:val="single" w:sz="2" w:space="0" w:color="auto"/>
              <w:bottom w:val="single" w:sz="4" w:space="0" w:color="auto"/>
              <w:right w:val="single" w:sz="4" w:space="0" w:color="auto"/>
            </w:tcBorders>
            <w:shd w:val="clear" w:color="auto" w:fill="FFE599"/>
            <w:vAlign w:val="center"/>
          </w:tcPr>
          <w:p w14:paraId="0E38C8CE" w14:textId="77777777" w:rsidR="00F45E41" w:rsidRDefault="007776A2">
            <w:pPr>
              <w:widowControl w:val="0"/>
              <w:spacing w:after="0" w:line="240" w:lineRule="exact"/>
              <w:jc w:val="center"/>
              <w:rPr>
                <w:rFonts w:ascii="Arial" w:eastAsiaTheme="minorEastAsia" w:hAnsi="Arial" w:cs="Arial"/>
                <w:b/>
                <w:bCs/>
                <w:color w:val="000000"/>
                <w:kern w:val="2"/>
                <w:sz w:val="16"/>
                <w:szCs w:val="18"/>
                <w:lang w:val="en-US" w:eastAsia="zh-CN"/>
              </w:rPr>
            </w:pPr>
            <w:r>
              <w:rPr>
                <w:rFonts w:ascii="Arial" w:eastAsiaTheme="minorEastAsia" w:hAnsi="Arial" w:cs="Arial" w:hint="eastAsia"/>
                <w:b/>
                <w:bCs/>
                <w:color w:val="000000"/>
                <w:kern w:val="2"/>
                <w:sz w:val="16"/>
                <w:szCs w:val="18"/>
                <w:lang w:val="en-US" w:eastAsia="zh-CN"/>
              </w:rPr>
              <w:t>C</w:t>
            </w:r>
            <w:r>
              <w:rPr>
                <w:rFonts w:ascii="Arial" w:eastAsiaTheme="minorEastAsia" w:hAnsi="Arial" w:cs="Arial"/>
                <w:b/>
                <w:bCs/>
                <w:color w:val="000000"/>
                <w:kern w:val="2"/>
                <w:sz w:val="16"/>
                <w:szCs w:val="18"/>
                <w:lang w:val="en-US" w:eastAsia="zh-CN"/>
              </w:rPr>
              <w:t>omplete FR1 performance part objectives</w:t>
            </w:r>
          </w:p>
        </w:tc>
      </w:tr>
      <w:tr w:rsidR="00F45E41" w14:paraId="60447CBD" w14:textId="77777777">
        <w:trPr>
          <w:trHeight w:val="1259"/>
          <w:jc w:val="center"/>
        </w:trPr>
        <w:tc>
          <w:tcPr>
            <w:tcW w:w="1285" w:type="dxa"/>
            <w:tcBorders>
              <w:left w:val="single" w:sz="4" w:space="0" w:color="auto"/>
              <w:bottom w:val="single" w:sz="2" w:space="0" w:color="auto"/>
              <w:right w:val="single" w:sz="4" w:space="0" w:color="auto"/>
            </w:tcBorders>
            <w:shd w:val="clear" w:color="auto" w:fill="auto"/>
            <w:noWrap/>
            <w:vAlign w:val="center"/>
          </w:tcPr>
          <w:p w14:paraId="41542F89" w14:textId="77777777" w:rsidR="00F45E41" w:rsidRDefault="007776A2">
            <w:pPr>
              <w:widowControl w:val="0"/>
              <w:spacing w:after="0" w:line="240" w:lineRule="exact"/>
              <w:rPr>
                <w:rFonts w:ascii="Arial" w:eastAsiaTheme="minorEastAsia" w:hAnsi="Arial" w:cs="Arial"/>
                <w:b/>
                <w:bCs/>
                <w:color w:val="000000"/>
                <w:kern w:val="2"/>
                <w:sz w:val="16"/>
                <w:szCs w:val="18"/>
                <w:lang w:val="en-US"/>
              </w:rPr>
            </w:pPr>
            <w:r>
              <w:rPr>
                <w:rFonts w:ascii="Arial" w:eastAsiaTheme="minorEastAsia" w:hAnsi="Arial" w:cs="Arial"/>
                <w:b/>
                <w:bCs/>
                <w:color w:val="000000"/>
                <w:kern w:val="2"/>
                <w:sz w:val="16"/>
                <w:szCs w:val="18"/>
                <w:lang w:val="en-US"/>
              </w:rPr>
              <w:lastRenderedPageBreak/>
              <w:t>RAN4 #111, Apr '24</w:t>
            </w:r>
          </w:p>
        </w:tc>
        <w:tc>
          <w:tcPr>
            <w:tcW w:w="3873" w:type="dxa"/>
            <w:tcBorders>
              <w:top w:val="nil"/>
              <w:left w:val="nil"/>
              <w:bottom w:val="single" w:sz="2" w:space="0" w:color="auto"/>
              <w:right w:val="single" w:sz="4" w:space="0" w:color="auto"/>
            </w:tcBorders>
            <w:shd w:val="clear" w:color="auto" w:fill="auto"/>
          </w:tcPr>
          <w:p w14:paraId="55B06925" w14:textId="77777777" w:rsidR="00F45E41" w:rsidRDefault="00F45E41">
            <w:pPr>
              <w:widowControl w:val="0"/>
              <w:spacing w:after="0" w:line="240" w:lineRule="exact"/>
              <w:jc w:val="both"/>
              <w:rPr>
                <w:rFonts w:ascii="Arial" w:eastAsiaTheme="minorEastAsia" w:hAnsi="Arial" w:cs="Arial"/>
                <w:color w:val="000000"/>
                <w:kern w:val="2"/>
                <w:sz w:val="16"/>
                <w:szCs w:val="18"/>
                <w:lang w:val="en-US"/>
              </w:rPr>
            </w:pPr>
          </w:p>
        </w:tc>
        <w:tc>
          <w:tcPr>
            <w:tcW w:w="3873" w:type="dxa"/>
            <w:tcBorders>
              <w:top w:val="nil"/>
              <w:left w:val="nil"/>
              <w:bottom w:val="single" w:sz="2" w:space="0" w:color="auto"/>
              <w:right w:val="single" w:sz="4" w:space="0" w:color="auto"/>
            </w:tcBorders>
            <w:shd w:val="clear" w:color="auto" w:fill="auto"/>
          </w:tcPr>
          <w:p w14:paraId="6BBE8A21" w14:textId="77777777" w:rsidR="00F45E41" w:rsidRDefault="007776A2">
            <w:pPr>
              <w:widowControl w:val="0"/>
              <w:spacing w:after="0" w:line="240" w:lineRule="exact"/>
              <w:jc w:val="both"/>
              <w:rPr>
                <w:rFonts w:ascii="Arial" w:eastAsiaTheme="minorEastAsia" w:hAnsi="Arial" w:cs="Arial"/>
                <w:color w:val="000000"/>
                <w:kern w:val="2"/>
                <w:sz w:val="16"/>
                <w:szCs w:val="18"/>
                <w:lang w:val="en-US" w:eastAsia="zh-CN"/>
              </w:rPr>
            </w:pPr>
            <w:r>
              <w:rPr>
                <w:rFonts w:ascii="Arial" w:eastAsiaTheme="minorEastAsia" w:hAnsi="Arial" w:cs="Arial" w:hint="eastAsia"/>
                <w:color w:val="000000"/>
                <w:kern w:val="2"/>
                <w:sz w:val="16"/>
                <w:szCs w:val="18"/>
                <w:lang w:val="en-US" w:eastAsia="zh-CN"/>
              </w:rPr>
              <w:t>F</w:t>
            </w:r>
            <w:r>
              <w:rPr>
                <w:rFonts w:ascii="Arial" w:eastAsiaTheme="minorEastAsia" w:hAnsi="Arial" w:cs="Arial"/>
                <w:color w:val="000000"/>
                <w:kern w:val="2"/>
                <w:sz w:val="16"/>
                <w:szCs w:val="18"/>
                <w:lang w:val="en-US" w:eastAsia="zh-CN"/>
              </w:rPr>
              <w:t>R2:</w:t>
            </w:r>
          </w:p>
          <w:p w14:paraId="07C5FE17"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color w:val="000000"/>
                <w:kern w:val="2"/>
                <w:sz w:val="16"/>
                <w:szCs w:val="18"/>
                <w:lang w:val="en-US" w:eastAsia="zh-CN"/>
              </w:rPr>
            </w:pPr>
            <w:r>
              <w:rPr>
                <w:rFonts w:ascii="Arial" w:eastAsia="等线" w:hAnsi="Arial" w:cs="Arial" w:hint="eastAsia"/>
                <w:color w:val="000000"/>
                <w:kern w:val="2"/>
                <w:sz w:val="16"/>
                <w:szCs w:val="18"/>
                <w:lang w:val="en-US" w:eastAsia="zh-CN"/>
              </w:rPr>
              <w:t>Further</w:t>
            </w:r>
            <w:r>
              <w:rPr>
                <w:rFonts w:ascii="Arial" w:eastAsia="等线" w:hAnsi="Arial" w:cs="Arial"/>
                <w:color w:val="000000"/>
                <w:kern w:val="2"/>
                <w:sz w:val="16"/>
                <w:szCs w:val="18"/>
                <w:lang w:val="en-US" w:eastAsia="zh-CN"/>
              </w:rPr>
              <w:t xml:space="preserve"> make progress on</w:t>
            </w:r>
            <w:r>
              <w:rPr>
                <w:rFonts w:ascii="Arial" w:eastAsiaTheme="minorEastAsia" w:hAnsi="Arial" w:cs="Arial"/>
                <w:color w:val="000000"/>
                <w:kern w:val="2"/>
                <w:sz w:val="16"/>
                <w:szCs w:val="18"/>
                <w:lang w:val="en-US" w:eastAsia="zh-CN"/>
              </w:rPr>
              <w:t xml:space="preserve"> FR2 MIMO OTA requirements </w:t>
            </w:r>
          </w:p>
          <w:p w14:paraId="51B1739F"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color w:val="000000"/>
                <w:kern w:val="2"/>
                <w:sz w:val="16"/>
                <w:szCs w:val="18"/>
                <w:lang w:val="en-US" w:eastAsia="zh-CN"/>
              </w:rPr>
            </w:pPr>
            <w:r>
              <w:rPr>
                <w:rFonts w:ascii="Arial" w:eastAsiaTheme="minorEastAsia" w:hAnsi="Arial" w:cs="Arial" w:hint="eastAsia"/>
                <w:color w:val="000000"/>
                <w:kern w:val="2"/>
                <w:sz w:val="16"/>
                <w:szCs w:val="18"/>
                <w:lang w:val="en-US" w:eastAsia="zh-CN"/>
              </w:rPr>
              <w:t>C</w:t>
            </w:r>
            <w:r>
              <w:rPr>
                <w:rFonts w:ascii="Arial" w:eastAsiaTheme="minorEastAsia" w:hAnsi="Arial" w:cs="Arial"/>
                <w:color w:val="000000"/>
                <w:kern w:val="2"/>
                <w:sz w:val="16"/>
                <w:szCs w:val="18"/>
                <w:lang w:val="en-US" w:eastAsia="zh-CN"/>
              </w:rPr>
              <w:t xml:space="preserve">onclude recommended TT for </w:t>
            </w:r>
            <w:r>
              <w:rPr>
                <w:rFonts w:ascii="Arial" w:eastAsia="等线" w:hAnsi="Arial" w:cs="Arial"/>
                <w:color w:val="000000"/>
                <w:kern w:val="2"/>
                <w:sz w:val="16"/>
                <w:szCs w:val="18"/>
                <w:lang w:val="en-US" w:eastAsia="zh-CN"/>
              </w:rPr>
              <w:t xml:space="preserve">FR2 MIMO OTA </w:t>
            </w:r>
            <w:r>
              <w:rPr>
                <w:rFonts w:ascii="Arial" w:eastAsiaTheme="minorEastAsia" w:hAnsi="Arial" w:cs="Arial"/>
                <w:color w:val="000000"/>
                <w:kern w:val="2"/>
                <w:sz w:val="16"/>
                <w:szCs w:val="18"/>
                <w:lang w:val="en-US" w:eastAsia="zh-CN"/>
              </w:rPr>
              <w:t>performance</w:t>
            </w:r>
            <w:r>
              <w:rPr>
                <w:rFonts w:ascii="Arial" w:eastAsia="等线" w:hAnsi="Arial" w:cs="Arial"/>
                <w:color w:val="000000"/>
                <w:kern w:val="2"/>
                <w:sz w:val="16"/>
                <w:szCs w:val="18"/>
                <w:lang w:val="en-US" w:eastAsia="zh-CN"/>
              </w:rPr>
              <w:t xml:space="preserve"> requirements</w:t>
            </w:r>
          </w:p>
          <w:p w14:paraId="1FAD8E9A" w14:textId="77777777" w:rsidR="00F45E41" w:rsidRDefault="00F45E41">
            <w:pPr>
              <w:pStyle w:val="aff6"/>
              <w:widowControl w:val="0"/>
              <w:overflowPunct/>
              <w:autoSpaceDE/>
              <w:autoSpaceDN/>
              <w:adjustRightInd/>
              <w:spacing w:after="0" w:line="240" w:lineRule="exact"/>
              <w:ind w:left="284" w:firstLineChars="0" w:firstLine="0"/>
              <w:jc w:val="both"/>
              <w:textAlignment w:val="auto"/>
              <w:rPr>
                <w:rFonts w:ascii="Arial" w:eastAsiaTheme="minorEastAsia" w:hAnsi="Arial" w:cs="Arial"/>
                <w:color w:val="000000"/>
                <w:kern w:val="2"/>
                <w:sz w:val="16"/>
                <w:szCs w:val="18"/>
                <w:lang w:val="en-US" w:eastAsia="zh-CN"/>
              </w:rPr>
            </w:pPr>
          </w:p>
        </w:tc>
      </w:tr>
      <w:tr w:rsidR="00F45E41" w14:paraId="2F65A85B" w14:textId="77777777">
        <w:trPr>
          <w:trHeight w:val="629"/>
          <w:jc w:val="center"/>
        </w:trPr>
        <w:tc>
          <w:tcPr>
            <w:tcW w:w="1285" w:type="dxa"/>
            <w:tcBorders>
              <w:top w:val="single" w:sz="2" w:space="0" w:color="auto"/>
              <w:left w:val="single" w:sz="4" w:space="0" w:color="auto"/>
              <w:bottom w:val="single" w:sz="4" w:space="0" w:color="auto"/>
              <w:right w:val="single" w:sz="4" w:space="0" w:color="auto"/>
            </w:tcBorders>
            <w:shd w:val="clear" w:color="auto" w:fill="auto"/>
            <w:noWrap/>
            <w:vAlign w:val="center"/>
          </w:tcPr>
          <w:p w14:paraId="3E7253D9" w14:textId="77777777" w:rsidR="00F45E41" w:rsidRDefault="007776A2">
            <w:pPr>
              <w:widowControl w:val="0"/>
              <w:spacing w:after="0" w:line="240" w:lineRule="exact"/>
              <w:rPr>
                <w:rFonts w:ascii="Arial" w:eastAsiaTheme="minorEastAsia" w:hAnsi="Arial" w:cs="Arial"/>
                <w:b/>
                <w:bCs/>
                <w:color w:val="000000"/>
                <w:kern w:val="2"/>
                <w:sz w:val="16"/>
                <w:szCs w:val="18"/>
                <w:lang w:val="en-US"/>
              </w:rPr>
            </w:pPr>
            <w:r>
              <w:rPr>
                <w:rFonts w:ascii="Arial" w:eastAsiaTheme="minorEastAsia" w:hAnsi="Arial" w:cs="Arial"/>
                <w:b/>
                <w:bCs/>
                <w:color w:val="000000"/>
                <w:kern w:val="2"/>
                <w:sz w:val="16"/>
                <w:szCs w:val="18"/>
                <w:lang w:val="en-US"/>
              </w:rPr>
              <w:t>RAN4 #112, May '24</w:t>
            </w:r>
          </w:p>
        </w:tc>
        <w:tc>
          <w:tcPr>
            <w:tcW w:w="3873" w:type="dxa"/>
            <w:tcBorders>
              <w:top w:val="single" w:sz="2" w:space="0" w:color="auto"/>
              <w:left w:val="nil"/>
              <w:bottom w:val="single" w:sz="2" w:space="0" w:color="auto"/>
              <w:right w:val="single" w:sz="4" w:space="0" w:color="auto"/>
            </w:tcBorders>
            <w:shd w:val="clear" w:color="auto" w:fill="auto"/>
          </w:tcPr>
          <w:p w14:paraId="430788F8" w14:textId="77777777" w:rsidR="00F45E41" w:rsidRDefault="00F45E41">
            <w:pPr>
              <w:widowControl w:val="0"/>
              <w:spacing w:after="0" w:line="240" w:lineRule="exact"/>
              <w:jc w:val="both"/>
              <w:rPr>
                <w:rFonts w:ascii="Arial" w:eastAsia="等线" w:hAnsi="Arial" w:cs="Arial"/>
                <w:color w:val="000000"/>
                <w:kern w:val="2"/>
                <w:sz w:val="16"/>
                <w:szCs w:val="18"/>
                <w:lang w:val="en-US" w:eastAsia="zh-CN"/>
              </w:rPr>
            </w:pPr>
          </w:p>
        </w:tc>
        <w:tc>
          <w:tcPr>
            <w:tcW w:w="3873" w:type="dxa"/>
            <w:tcBorders>
              <w:top w:val="single" w:sz="2" w:space="0" w:color="auto"/>
              <w:left w:val="nil"/>
              <w:bottom w:val="single" w:sz="2" w:space="0" w:color="auto"/>
              <w:right w:val="single" w:sz="4" w:space="0" w:color="auto"/>
            </w:tcBorders>
            <w:shd w:val="clear" w:color="auto" w:fill="auto"/>
          </w:tcPr>
          <w:p w14:paraId="131E6378" w14:textId="77777777" w:rsidR="00F45E41" w:rsidRDefault="007776A2">
            <w:pPr>
              <w:widowControl w:val="0"/>
              <w:spacing w:after="0" w:line="240" w:lineRule="exact"/>
              <w:jc w:val="both"/>
              <w:rPr>
                <w:rFonts w:ascii="Arial" w:eastAsia="等线" w:hAnsi="Arial" w:cs="Arial"/>
                <w:color w:val="000000"/>
                <w:kern w:val="2"/>
                <w:sz w:val="16"/>
                <w:szCs w:val="18"/>
                <w:lang w:val="en-US" w:eastAsia="zh-CN"/>
              </w:rPr>
            </w:pPr>
            <w:r>
              <w:rPr>
                <w:rFonts w:ascii="Arial" w:eastAsia="等线" w:hAnsi="Arial" w:cs="Arial" w:hint="eastAsia"/>
                <w:color w:val="000000"/>
                <w:kern w:val="2"/>
                <w:sz w:val="16"/>
                <w:szCs w:val="18"/>
                <w:lang w:val="en-US" w:eastAsia="zh-CN"/>
              </w:rPr>
              <w:t>F</w:t>
            </w:r>
            <w:r>
              <w:rPr>
                <w:rFonts w:ascii="Arial" w:eastAsia="等线" w:hAnsi="Arial" w:cs="Arial"/>
                <w:color w:val="000000"/>
                <w:kern w:val="2"/>
                <w:sz w:val="16"/>
                <w:szCs w:val="18"/>
                <w:lang w:val="en-US" w:eastAsia="zh-CN"/>
              </w:rPr>
              <w:t>R2:</w:t>
            </w:r>
          </w:p>
          <w:p w14:paraId="0FDAB01D"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等线" w:hAnsi="Arial" w:cs="Arial"/>
                <w:color w:val="000000"/>
                <w:kern w:val="2"/>
                <w:sz w:val="16"/>
                <w:szCs w:val="18"/>
                <w:lang w:val="en-US" w:eastAsia="zh-CN"/>
              </w:rPr>
            </w:pPr>
            <w:r>
              <w:rPr>
                <w:rFonts w:ascii="Arial" w:eastAsiaTheme="minorEastAsia" w:hAnsi="Arial" w:cs="Arial" w:hint="eastAsia"/>
                <w:color w:val="000000"/>
                <w:kern w:val="2"/>
                <w:sz w:val="16"/>
                <w:szCs w:val="18"/>
                <w:lang w:val="en-US" w:eastAsia="zh-CN"/>
              </w:rPr>
              <w:t>A</w:t>
            </w:r>
            <w:r>
              <w:rPr>
                <w:rFonts w:ascii="Arial" w:eastAsiaTheme="minorEastAsia" w:hAnsi="Arial" w:cs="Arial"/>
                <w:color w:val="000000"/>
                <w:kern w:val="2"/>
                <w:sz w:val="16"/>
                <w:szCs w:val="18"/>
                <w:lang w:val="en-US" w:eastAsia="zh-CN"/>
              </w:rPr>
              <w:t>gree on FR2 MIMO OTA requirements</w:t>
            </w:r>
          </w:p>
          <w:p w14:paraId="53A300E1" w14:textId="77777777" w:rsidR="00F45E41" w:rsidRDefault="00F45E41">
            <w:pPr>
              <w:pStyle w:val="aff6"/>
              <w:widowControl w:val="0"/>
              <w:overflowPunct/>
              <w:autoSpaceDE/>
              <w:autoSpaceDN/>
              <w:adjustRightInd/>
              <w:spacing w:after="0" w:line="240" w:lineRule="exact"/>
              <w:ind w:left="284" w:firstLineChars="0" w:firstLine="0"/>
              <w:jc w:val="both"/>
              <w:textAlignment w:val="auto"/>
              <w:rPr>
                <w:rFonts w:ascii="Arial" w:eastAsia="等线" w:hAnsi="Arial" w:cs="Arial"/>
                <w:color w:val="000000"/>
                <w:kern w:val="2"/>
                <w:sz w:val="16"/>
                <w:szCs w:val="18"/>
                <w:lang w:val="en-US" w:eastAsia="zh-CN"/>
              </w:rPr>
            </w:pPr>
          </w:p>
        </w:tc>
      </w:tr>
      <w:tr w:rsidR="00F45E41" w14:paraId="747FF121" w14:textId="77777777">
        <w:trPr>
          <w:jc w:val="center"/>
        </w:trPr>
        <w:tc>
          <w:tcPr>
            <w:tcW w:w="1285" w:type="dxa"/>
            <w:tcBorders>
              <w:top w:val="nil"/>
              <w:left w:val="single" w:sz="4" w:space="0" w:color="auto"/>
              <w:bottom w:val="single" w:sz="4" w:space="0" w:color="auto"/>
              <w:right w:val="single" w:sz="2" w:space="0" w:color="auto"/>
            </w:tcBorders>
            <w:shd w:val="clear" w:color="auto" w:fill="FFE599"/>
            <w:vAlign w:val="center"/>
          </w:tcPr>
          <w:p w14:paraId="69F8851F" w14:textId="77777777" w:rsidR="00F45E41" w:rsidRDefault="007776A2">
            <w:pPr>
              <w:widowControl w:val="0"/>
              <w:spacing w:after="0" w:line="240" w:lineRule="exact"/>
              <w:rPr>
                <w:rFonts w:ascii="Arial" w:eastAsiaTheme="minorEastAsia" w:hAnsi="Arial" w:cs="Arial"/>
                <w:b/>
                <w:bCs/>
                <w:color w:val="000000"/>
                <w:kern w:val="2"/>
                <w:sz w:val="16"/>
                <w:szCs w:val="18"/>
                <w:lang w:val="en-US"/>
              </w:rPr>
            </w:pPr>
            <w:r>
              <w:rPr>
                <w:rFonts w:ascii="Arial" w:eastAsiaTheme="minorEastAsia" w:hAnsi="Arial" w:cs="Arial"/>
                <w:b/>
                <w:bCs/>
                <w:color w:val="000000"/>
                <w:kern w:val="2"/>
                <w:sz w:val="16"/>
                <w:szCs w:val="18"/>
                <w:lang w:val="en-US"/>
              </w:rPr>
              <w:t>RAN #104, Jun '24</w:t>
            </w:r>
          </w:p>
        </w:tc>
        <w:tc>
          <w:tcPr>
            <w:tcW w:w="7746" w:type="dxa"/>
            <w:gridSpan w:val="2"/>
            <w:tcBorders>
              <w:top w:val="nil"/>
              <w:left w:val="single" w:sz="2" w:space="0" w:color="auto"/>
              <w:bottom w:val="single" w:sz="4" w:space="0" w:color="auto"/>
              <w:right w:val="single" w:sz="4" w:space="0" w:color="auto"/>
            </w:tcBorders>
            <w:shd w:val="clear" w:color="auto" w:fill="FFE599"/>
            <w:vAlign w:val="center"/>
          </w:tcPr>
          <w:p w14:paraId="7E17DCD6" w14:textId="77777777" w:rsidR="00F45E41" w:rsidRDefault="007776A2">
            <w:pPr>
              <w:widowControl w:val="0"/>
              <w:spacing w:after="0" w:line="240" w:lineRule="exact"/>
              <w:jc w:val="center"/>
              <w:rPr>
                <w:rFonts w:ascii="Arial" w:eastAsiaTheme="minorEastAsia" w:hAnsi="Arial" w:cs="Arial"/>
                <w:b/>
                <w:bCs/>
                <w:color w:val="000000"/>
                <w:kern w:val="2"/>
                <w:sz w:val="16"/>
                <w:szCs w:val="18"/>
                <w:lang w:val="en-US"/>
              </w:rPr>
            </w:pPr>
            <w:r>
              <w:rPr>
                <w:rFonts w:ascii="Arial" w:eastAsiaTheme="minorEastAsia" w:hAnsi="Arial" w:cs="Arial" w:hint="eastAsia"/>
                <w:b/>
                <w:bCs/>
                <w:color w:val="000000"/>
                <w:kern w:val="2"/>
                <w:sz w:val="16"/>
                <w:szCs w:val="18"/>
                <w:lang w:val="en-US" w:eastAsia="zh-CN"/>
              </w:rPr>
              <w:t>C</w:t>
            </w:r>
            <w:r>
              <w:rPr>
                <w:rFonts w:ascii="Arial" w:eastAsiaTheme="minorEastAsia" w:hAnsi="Arial" w:cs="Arial"/>
                <w:b/>
                <w:bCs/>
                <w:color w:val="000000"/>
                <w:kern w:val="2"/>
                <w:sz w:val="16"/>
                <w:szCs w:val="18"/>
                <w:lang w:val="en-US" w:eastAsia="zh-CN"/>
              </w:rPr>
              <w:t>omplete FR2 performance part objectives,</w:t>
            </w:r>
            <w:r>
              <w:rPr>
                <w:rFonts w:ascii="Arial" w:eastAsiaTheme="minorEastAsia" w:hAnsi="Arial" w:cs="Arial"/>
                <w:b/>
                <w:bCs/>
                <w:color w:val="000000"/>
                <w:kern w:val="2"/>
                <w:sz w:val="16"/>
                <w:szCs w:val="18"/>
                <w:lang w:val="en-US"/>
              </w:rPr>
              <w:t xml:space="preserve"> close the Rel-18 Work Item</w:t>
            </w:r>
          </w:p>
        </w:tc>
      </w:tr>
    </w:tbl>
    <w:p w14:paraId="6B5274B3" w14:textId="77777777" w:rsidR="00F45E41" w:rsidRDefault="00F45E41">
      <w:pPr>
        <w:rPr>
          <w:rFonts w:eastAsia="Batang"/>
          <w:b/>
        </w:rPr>
      </w:pPr>
    </w:p>
    <w:p w14:paraId="5553DEA7" w14:textId="77777777" w:rsidR="00F45E41" w:rsidRDefault="007776A2">
      <w:pPr>
        <w:pStyle w:val="2"/>
      </w:pPr>
      <w:r>
        <w:t>Companies</w:t>
      </w:r>
      <w:r>
        <w:rPr>
          <w:rFonts w:hint="eastAsia"/>
        </w:rPr>
        <w:t xml:space="preserve"> views</w:t>
      </w:r>
      <w:r>
        <w:t>’</w:t>
      </w:r>
      <w:r>
        <w:rPr>
          <w:rFonts w:hint="eastAsia"/>
        </w:rPr>
        <w:t xml:space="preserve"> collection for 1st round </w:t>
      </w:r>
    </w:p>
    <w:p w14:paraId="0D918E9A" w14:textId="77777777" w:rsidR="00F45E41" w:rsidRDefault="007776A2">
      <w:pPr>
        <w:pStyle w:val="3"/>
      </w:pPr>
      <w:r>
        <w:t xml:space="preserve">Open issues </w:t>
      </w:r>
    </w:p>
    <w:p w14:paraId="24186CEF" w14:textId="77777777" w:rsidR="00F45E41" w:rsidRDefault="007776A2">
      <w:pPr>
        <w:rPr>
          <w:bCs/>
          <w:color w:val="0070C0"/>
          <w:u w:val="single"/>
          <w:lang w:eastAsia="ko-KR"/>
        </w:rPr>
      </w:pPr>
      <w:r>
        <w:rPr>
          <w:bCs/>
          <w:color w:val="0070C0"/>
          <w:u w:val="single"/>
          <w:lang w:eastAsia="ko-KR"/>
        </w:rPr>
        <w:t>Sub topic 1-1 Work plan</w:t>
      </w:r>
    </w:p>
    <w:tbl>
      <w:tblPr>
        <w:tblStyle w:val="afd"/>
        <w:tblW w:w="0" w:type="auto"/>
        <w:tblLook w:val="04A0" w:firstRow="1" w:lastRow="0" w:firstColumn="1" w:lastColumn="0" w:noHBand="0" w:noVBand="1"/>
      </w:tblPr>
      <w:tblGrid>
        <w:gridCol w:w="1416"/>
        <w:gridCol w:w="8215"/>
      </w:tblGrid>
      <w:tr w:rsidR="00F45E41" w14:paraId="4E5C48AE" w14:textId="77777777">
        <w:tc>
          <w:tcPr>
            <w:tcW w:w="1416" w:type="dxa"/>
          </w:tcPr>
          <w:p w14:paraId="5817CF22" w14:textId="77777777" w:rsidR="00F45E41" w:rsidRDefault="007776A2">
            <w:pPr>
              <w:spacing w:after="120"/>
              <w:rPr>
                <w:rFonts w:eastAsiaTheme="minorEastAsia"/>
                <w:b/>
                <w:bCs/>
                <w:color w:val="0070C0"/>
                <w:lang w:val="en-US" w:eastAsia="zh-CN"/>
              </w:rPr>
            </w:pPr>
            <w:r>
              <w:rPr>
                <w:rFonts w:eastAsiaTheme="minorEastAsia"/>
                <w:b/>
                <w:bCs/>
                <w:color w:val="0070C0"/>
                <w:lang w:val="en-US" w:eastAsia="zh-CN"/>
              </w:rPr>
              <w:t>Company</w:t>
            </w:r>
          </w:p>
        </w:tc>
        <w:tc>
          <w:tcPr>
            <w:tcW w:w="8215" w:type="dxa"/>
          </w:tcPr>
          <w:p w14:paraId="2472420A" w14:textId="77777777" w:rsidR="00F45E41" w:rsidRDefault="007776A2">
            <w:pPr>
              <w:spacing w:after="120"/>
              <w:rPr>
                <w:rFonts w:eastAsiaTheme="minorEastAsia"/>
                <w:b/>
                <w:bCs/>
                <w:color w:val="0070C0"/>
                <w:lang w:val="en-US" w:eastAsia="zh-CN"/>
              </w:rPr>
            </w:pPr>
            <w:r>
              <w:rPr>
                <w:rFonts w:eastAsiaTheme="minorEastAsia"/>
                <w:b/>
                <w:bCs/>
                <w:color w:val="0070C0"/>
                <w:lang w:val="en-US" w:eastAsia="zh-CN"/>
              </w:rPr>
              <w:t>Comments</w:t>
            </w:r>
          </w:p>
        </w:tc>
      </w:tr>
      <w:tr w:rsidR="00F45E41" w14:paraId="0870FE5A" w14:textId="77777777">
        <w:tc>
          <w:tcPr>
            <w:tcW w:w="1416" w:type="dxa"/>
          </w:tcPr>
          <w:p w14:paraId="455D2D40" w14:textId="3528771A" w:rsidR="00F45E41" w:rsidRDefault="007776A2">
            <w:pPr>
              <w:spacing w:after="120"/>
              <w:rPr>
                <w:rFonts w:eastAsiaTheme="minorEastAsia"/>
                <w:color w:val="0070C0"/>
                <w:lang w:val="en-US" w:eastAsia="zh-CN"/>
              </w:rPr>
            </w:pPr>
            <w:r>
              <w:rPr>
                <w:rFonts w:eastAsiaTheme="minorEastAsia"/>
                <w:color w:val="0070C0"/>
                <w:lang w:val="en-US" w:eastAsia="zh-CN"/>
              </w:rPr>
              <w:t>H</w:t>
            </w:r>
            <w:proofErr w:type="spellStart"/>
            <w:r>
              <w:rPr>
                <w:color w:val="0070C0"/>
              </w:rPr>
              <w:t>uawei</w:t>
            </w:r>
            <w:proofErr w:type="spellEnd"/>
            <w:r>
              <w:rPr>
                <w:color w:val="0070C0"/>
              </w:rPr>
              <w:t xml:space="preserve">, </w:t>
            </w:r>
            <w:proofErr w:type="spellStart"/>
            <w:r>
              <w:rPr>
                <w:color w:val="0070C0"/>
              </w:rPr>
              <w:t>HiSilicon</w:t>
            </w:r>
            <w:proofErr w:type="spellEnd"/>
          </w:p>
        </w:tc>
        <w:tc>
          <w:tcPr>
            <w:tcW w:w="8215" w:type="dxa"/>
          </w:tcPr>
          <w:p w14:paraId="229DDBA0" w14:textId="77777777" w:rsidR="00F45E41" w:rsidRDefault="007776A2">
            <w:pPr>
              <w:rPr>
                <w:b/>
                <w:u w:val="single"/>
                <w:lang w:eastAsia="ko-KR"/>
              </w:rPr>
            </w:pPr>
            <w:bookmarkStart w:id="7" w:name="OLE_LINK35"/>
            <w:r>
              <w:rPr>
                <w:b/>
                <w:u w:val="single"/>
                <w:lang w:eastAsia="ko-KR"/>
              </w:rPr>
              <w:t xml:space="preserve">Issue 1-1: Work plan </w:t>
            </w:r>
            <w:r>
              <w:rPr>
                <w:rFonts w:hint="eastAsia"/>
                <w:b/>
                <w:u w:val="single"/>
                <w:lang w:eastAsia="zh-CN"/>
              </w:rPr>
              <w:t>f</w:t>
            </w:r>
            <w:r>
              <w:rPr>
                <w:b/>
                <w:u w:val="single"/>
                <w:lang w:eastAsia="zh-CN"/>
              </w:rPr>
              <w:t>or Rel-18 NR MIMO OTA WI</w:t>
            </w:r>
          </w:p>
          <w:bookmarkEnd w:id="7"/>
          <w:p w14:paraId="1CFF47C4" w14:textId="77777777" w:rsidR="00F45E41" w:rsidRDefault="007776A2">
            <w:pPr>
              <w:spacing w:after="120"/>
              <w:rPr>
                <w:rFonts w:eastAsiaTheme="minorEastAsia"/>
                <w:color w:val="0070C0"/>
                <w:lang w:eastAsia="zh-CN"/>
              </w:rPr>
            </w:pPr>
            <w:r>
              <w:rPr>
                <w:rFonts w:eastAsiaTheme="minorEastAsia"/>
                <w:color w:val="0070C0"/>
                <w:lang w:eastAsia="zh-CN"/>
              </w:rPr>
              <w:t>We support the plan.</w:t>
            </w:r>
          </w:p>
        </w:tc>
      </w:tr>
      <w:tr w:rsidR="00F45E41" w14:paraId="29F4187B" w14:textId="77777777">
        <w:tc>
          <w:tcPr>
            <w:tcW w:w="1416" w:type="dxa"/>
          </w:tcPr>
          <w:p w14:paraId="71DA757E" w14:textId="77777777" w:rsidR="00F45E41" w:rsidRDefault="007776A2">
            <w:pPr>
              <w:spacing w:after="120"/>
              <w:rPr>
                <w:rFonts w:eastAsiaTheme="minorEastAsia"/>
                <w:color w:val="0070C0"/>
                <w:lang w:val="en-US" w:eastAsia="zh-CN"/>
              </w:rPr>
            </w:pPr>
            <w:r>
              <w:rPr>
                <w:rFonts w:eastAsiaTheme="minorEastAsia"/>
                <w:color w:val="0070C0"/>
                <w:lang w:val="en-US" w:eastAsia="zh-CN"/>
              </w:rPr>
              <w:t>Apple</w:t>
            </w:r>
          </w:p>
        </w:tc>
        <w:tc>
          <w:tcPr>
            <w:tcW w:w="8215" w:type="dxa"/>
          </w:tcPr>
          <w:p w14:paraId="64DA68D1" w14:textId="77777777" w:rsidR="00F45E41" w:rsidRDefault="007776A2">
            <w:pPr>
              <w:spacing w:after="120"/>
              <w:rPr>
                <w:rFonts w:eastAsiaTheme="minorEastAsia"/>
                <w:color w:val="0070C0"/>
                <w:lang w:val="en-US" w:eastAsia="zh-CN"/>
              </w:rPr>
            </w:pPr>
            <w:r>
              <w:rPr>
                <w:rFonts w:eastAsiaTheme="minorEastAsia"/>
                <w:color w:val="0070C0"/>
                <w:lang w:val="en-US" w:eastAsia="zh-CN"/>
              </w:rPr>
              <w:t>The work plan indicates that by RAN4 #106-bis, the FR2 pass/fail criteria for channel model validation should be concluded. By that time, we would like to have considered FR2 MIMO OTA lab alignment in parallel with the hybrid simulation/measurement correlation efforts.</w:t>
            </w:r>
          </w:p>
        </w:tc>
      </w:tr>
      <w:tr w:rsidR="00F45E41" w14:paraId="161A1C55" w14:textId="77777777">
        <w:tc>
          <w:tcPr>
            <w:tcW w:w="1416" w:type="dxa"/>
          </w:tcPr>
          <w:p w14:paraId="145BF882" w14:textId="77777777" w:rsidR="00F45E41" w:rsidRDefault="007776A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215" w:type="dxa"/>
          </w:tcPr>
          <w:p w14:paraId="27595431" w14:textId="77777777" w:rsidR="00F45E41" w:rsidRDefault="007776A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workplan. The workplan can be further refined/updated based on the discussion outcomes. </w:t>
            </w:r>
          </w:p>
          <w:p w14:paraId="28FFA1C9" w14:textId="77777777" w:rsidR="00F45E41" w:rsidRDefault="007776A2">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Apple: Thanks for the suggestion on FR2 MIMO OTA lab alignment. In our understanding, it is part of the FR2 requirements framework. Whether to conduct the FR2 lab alignment is still under discussion. Considering this is the first meeting of the WI, we prefer to handle this step by step:</w:t>
            </w:r>
          </w:p>
          <w:p w14:paraId="71EE6885" w14:textId="77777777" w:rsidR="00F45E41" w:rsidRDefault="007776A2" w:rsidP="007F3C61">
            <w:pPr>
              <w:spacing w:after="120"/>
              <w:ind w:leftChars="100" w:left="200"/>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xml:space="preserve">. The group reaches consensus on </w:t>
            </w:r>
            <w:bookmarkStart w:id="8" w:name="OLE_LINK40"/>
            <w:r>
              <w:rPr>
                <w:rFonts w:eastAsiaTheme="minorEastAsia"/>
                <w:color w:val="0070C0"/>
                <w:lang w:val="en-US" w:eastAsia="zh-CN"/>
              </w:rPr>
              <w:t>whether to perform a FR2 lab alignment</w:t>
            </w:r>
            <w:bookmarkEnd w:id="8"/>
            <w:r>
              <w:rPr>
                <w:rFonts w:eastAsiaTheme="minorEastAsia"/>
                <w:color w:val="0070C0"/>
                <w:lang w:val="en-US" w:eastAsia="zh-CN"/>
              </w:rPr>
              <w:t xml:space="preserve">. </w:t>
            </w:r>
          </w:p>
          <w:p w14:paraId="622CA19D" w14:textId="77777777" w:rsidR="00F45E41" w:rsidRDefault="007776A2" w:rsidP="007F3C61">
            <w:pPr>
              <w:spacing w:after="120"/>
              <w:ind w:leftChars="100" w:left="200"/>
              <w:rPr>
                <w:rFonts w:eastAsiaTheme="minorEastAsia"/>
                <w:color w:val="0070C0"/>
                <w:lang w:val="en-US" w:eastAsia="zh-CN"/>
              </w:rPr>
            </w:pPr>
            <w:r>
              <w:rPr>
                <w:rFonts w:eastAsiaTheme="minorEastAsia" w:hint="eastAsia"/>
                <w:color w:val="0070C0"/>
                <w:lang w:val="en-US" w:eastAsia="zh-CN"/>
              </w:rPr>
              <w:t>2</w:t>
            </w:r>
            <w:r>
              <w:rPr>
                <w:rFonts w:eastAsiaTheme="minorEastAsia"/>
                <w:color w:val="0070C0"/>
                <w:lang w:val="en-US" w:eastAsia="zh-CN"/>
              </w:rPr>
              <w:t xml:space="preserve">. If yes, specify a time plan for the FR2 lab alignment activity. </w:t>
            </w:r>
          </w:p>
          <w:p w14:paraId="6540E211" w14:textId="77777777" w:rsidR="00F45E41" w:rsidRDefault="007776A2" w:rsidP="007F3C61">
            <w:pPr>
              <w:spacing w:after="120"/>
              <w:ind w:leftChars="100" w:left="200"/>
              <w:rPr>
                <w:rFonts w:eastAsiaTheme="minorEastAsia"/>
                <w:color w:val="0070C0"/>
                <w:lang w:val="en-US" w:eastAsia="zh-CN"/>
              </w:rPr>
            </w:pPr>
            <w:r>
              <w:rPr>
                <w:rFonts w:eastAsiaTheme="minorEastAsia" w:hint="eastAsia"/>
                <w:color w:val="0070C0"/>
                <w:lang w:val="en-US" w:eastAsia="zh-CN"/>
              </w:rPr>
              <w:t>3</w:t>
            </w:r>
            <w:r>
              <w:rPr>
                <w:rFonts w:eastAsiaTheme="minorEastAsia"/>
                <w:color w:val="0070C0"/>
                <w:lang w:val="en-US" w:eastAsia="zh-CN"/>
              </w:rPr>
              <w:t xml:space="preserve">. Update the work plan accordingly. </w:t>
            </w:r>
          </w:p>
          <w:p w14:paraId="052DA4CF" w14:textId="77777777" w:rsidR="00F45E41" w:rsidRPr="007F3C61" w:rsidRDefault="007776A2">
            <w:pPr>
              <w:rPr>
                <w:b/>
                <w:color w:val="0070C0"/>
                <w:u w:val="single"/>
                <w:lang w:eastAsia="ko-KR"/>
              </w:rPr>
            </w:pPr>
            <w:r>
              <w:rPr>
                <w:rFonts w:eastAsiaTheme="minorEastAsia"/>
                <w:color w:val="0070C0"/>
                <w:lang w:val="en-US" w:eastAsia="zh-CN"/>
              </w:rPr>
              <w:t xml:space="preserve">We’d like to encourage companies to share views on the FR2 lab alignment activity under </w:t>
            </w:r>
            <w:r w:rsidRPr="007F3C61">
              <w:rPr>
                <w:b/>
                <w:color w:val="0070C0"/>
                <w:u w:val="single"/>
                <w:lang w:eastAsia="ko-KR"/>
              </w:rPr>
              <w:t>Sub topic 2-1 FR2 MIMO OTA requirements framework.</w:t>
            </w:r>
          </w:p>
          <w:p w14:paraId="43184BA0" w14:textId="77777777" w:rsidR="00F45E41" w:rsidRPr="007F3C61" w:rsidRDefault="00F45E41">
            <w:pPr>
              <w:spacing w:after="120"/>
              <w:rPr>
                <w:color w:val="0070C0"/>
                <w:lang w:eastAsia="zh-CN"/>
              </w:rPr>
            </w:pPr>
          </w:p>
        </w:tc>
      </w:tr>
      <w:tr w:rsidR="00F45E41" w14:paraId="351BFE23" w14:textId="77777777">
        <w:tc>
          <w:tcPr>
            <w:tcW w:w="1416" w:type="dxa"/>
          </w:tcPr>
          <w:p w14:paraId="02BDAF3E" w14:textId="77777777" w:rsidR="00F45E41" w:rsidRDefault="007776A2">
            <w:pPr>
              <w:spacing w:after="120"/>
              <w:rPr>
                <w:rFonts w:eastAsiaTheme="minorEastAsia"/>
                <w:color w:val="0070C0"/>
                <w:lang w:val="en-US" w:eastAsia="zh-CN"/>
              </w:rPr>
            </w:pPr>
            <w:r>
              <w:rPr>
                <w:rFonts w:eastAsiaTheme="minorEastAsia"/>
                <w:color w:val="0070C0"/>
                <w:lang w:val="en-US" w:eastAsia="zh-CN"/>
              </w:rPr>
              <w:t>Qualcomm</w:t>
            </w:r>
          </w:p>
        </w:tc>
        <w:tc>
          <w:tcPr>
            <w:tcW w:w="8215" w:type="dxa"/>
          </w:tcPr>
          <w:p w14:paraId="41F88024" w14:textId="77777777" w:rsidR="00F45E41" w:rsidRDefault="007776A2">
            <w:pPr>
              <w:widowControl w:val="0"/>
              <w:spacing w:after="0" w:line="240" w:lineRule="exact"/>
              <w:jc w:val="both"/>
              <w:rPr>
                <w:rFonts w:eastAsiaTheme="minorEastAsia"/>
                <w:color w:val="0070C0"/>
                <w:lang w:val="en-US" w:eastAsia="zh-CN"/>
              </w:rPr>
            </w:pPr>
            <w:r>
              <w:rPr>
                <w:rFonts w:eastAsiaTheme="minorEastAsia"/>
                <w:color w:val="0070C0"/>
                <w:lang w:val="en-US" w:eastAsia="zh-CN"/>
              </w:rPr>
              <w:t xml:space="preserve">For FR2 MIMO OTA, we need to finalize the simulation assumptions for requirements development before starting the simulation activity. </w:t>
            </w:r>
          </w:p>
          <w:p w14:paraId="7558BBC5" w14:textId="77777777" w:rsidR="00F45E41" w:rsidRDefault="00F45E41">
            <w:pPr>
              <w:widowControl w:val="0"/>
              <w:spacing w:after="0" w:line="240" w:lineRule="exact"/>
              <w:jc w:val="both"/>
              <w:rPr>
                <w:rFonts w:eastAsiaTheme="minorEastAsia"/>
                <w:color w:val="0070C0"/>
                <w:lang w:val="en-US" w:eastAsia="zh-CN"/>
              </w:rPr>
            </w:pPr>
          </w:p>
          <w:p w14:paraId="68286B7A" w14:textId="77777777" w:rsidR="00F45E41" w:rsidRDefault="007776A2">
            <w:pPr>
              <w:widowControl w:val="0"/>
              <w:spacing w:after="0" w:line="240" w:lineRule="exact"/>
              <w:jc w:val="both"/>
              <w:rPr>
                <w:rFonts w:eastAsiaTheme="minorEastAsia"/>
                <w:color w:val="0070C0"/>
                <w:lang w:val="en-US" w:eastAsia="zh-CN"/>
              </w:rPr>
            </w:pPr>
            <w:r>
              <w:rPr>
                <w:rFonts w:eastAsiaTheme="minorEastAsia"/>
                <w:color w:val="0070C0"/>
                <w:lang w:val="en-US" w:eastAsia="zh-CN"/>
              </w:rPr>
              <w:t>In RAN4#106, it says “</w:t>
            </w:r>
          </w:p>
          <w:p w14:paraId="71B00B59" w14:textId="77777777" w:rsidR="00F45E41" w:rsidRDefault="007776A2">
            <w:pPr>
              <w:widowControl w:val="0"/>
              <w:spacing w:after="0" w:line="240" w:lineRule="exact"/>
              <w:jc w:val="both"/>
              <w:rPr>
                <w:rFonts w:ascii="Arial" w:eastAsiaTheme="minorEastAsia" w:hAnsi="Arial" w:cs="Arial"/>
                <w:kern w:val="2"/>
                <w:sz w:val="16"/>
                <w:szCs w:val="18"/>
                <w:lang w:val="en-US" w:eastAsia="zh-CN"/>
              </w:rPr>
            </w:pPr>
            <w:bookmarkStart w:id="9" w:name="OLE_LINK30"/>
            <w:r>
              <w:rPr>
                <w:rFonts w:ascii="Arial" w:eastAsiaTheme="minorEastAsia" w:hAnsi="Arial" w:cs="Arial" w:hint="eastAsia"/>
                <w:kern w:val="2"/>
                <w:sz w:val="16"/>
                <w:szCs w:val="18"/>
                <w:lang w:val="en-US" w:eastAsia="zh-CN"/>
              </w:rPr>
              <w:t>FR</w:t>
            </w:r>
            <w:r>
              <w:rPr>
                <w:rFonts w:ascii="Arial" w:eastAsiaTheme="minorEastAsia" w:hAnsi="Arial" w:cs="Arial"/>
                <w:kern w:val="2"/>
                <w:sz w:val="16"/>
                <w:szCs w:val="18"/>
                <w:lang w:val="en-US" w:eastAsia="zh-CN"/>
              </w:rPr>
              <w:t>1:</w:t>
            </w:r>
          </w:p>
          <w:p w14:paraId="09B041FB" w14:textId="77777777" w:rsidR="00F45E41" w:rsidRDefault="007776A2">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sz w:val="16"/>
                <w:szCs w:val="18"/>
                <w:lang w:val="en-US" w:eastAsia="zh-CN"/>
              </w:rPr>
            </w:pPr>
            <w:r>
              <w:rPr>
                <w:rFonts w:ascii="Arial" w:eastAsiaTheme="minorEastAsia" w:hAnsi="Arial" w:cs="Arial" w:hint="eastAsia"/>
                <w:kern w:val="2"/>
                <w:sz w:val="16"/>
                <w:szCs w:val="18"/>
                <w:lang w:val="en-US" w:eastAsia="zh-CN"/>
              </w:rPr>
              <w:t>D</w:t>
            </w:r>
            <w:r>
              <w:rPr>
                <w:rFonts w:ascii="Arial" w:eastAsiaTheme="minorEastAsia" w:hAnsi="Arial" w:cs="Arial"/>
                <w:kern w:val="2"/>
                <w:sz w:val="16"/>
                <w:szCs w:val="18"/>
                <w:lang w:val="en-US" w:eastAsia="zh-CN"/>
              </w:rPr>
              <w:t>iscuss and agree on the framework for FR1 MIMO OTA performance requirements development</w:t>
            </w:r>
          </w:p>
          <w:p w14:paraId="49DFFC58" w14:textId="77777777" w:rsidR="00F45E41" w:rsidRDefault="007776A2">
            <w:pPr>
              <w:spacing w:after="120"/>
              <w:rPr>
                <w:rFonts w:eastAsiaTheme="minorEastAsia"/>
                <w:color w:val="0070C0"/>
                <w:lang w:val="en-US" w:eastAsia="zh-CN"/>
              </w:rPr>
            </w:pPr>
            <w:r>
              <w:rPr>
                <w:rFonts w:eastAsiaTheme="minorEastAsia"/>
                <w:color w:val="0070C0"/>
                <w:lang w:val="en-US" w:eastAsia="zh-CN"/>
              </w:rPr>
              <w:t>…”</w:t>
            </w:r>
          </w:p>
          <w:p w14:paraId="30E0A4B8" w14:textId="77777777" w:rsidR="00F45E41" w:rsidRDefault="007776A2">
            <w:pPr>
              <w:spacing w:after="120"/>
              <w:rPr>
                <w:rFonts w:eastAsiaTheme="minorEastAsia"/>
                <w:color w:val="0070C0"/>
                <w:lang w:val="en-US" w:eastAsia="zh-CN"/>
              </w:rPr>
            </w:pPr>
            <w:r>
              <w:rPr>
                <w:rFonts w:eastAsiaTheme="minorEastAsia"/>
                <w:color w:val="0070C0"/>
                <w:lang w:val="en-US" w:eastAsia="zh-CN"/>
              </w:rPr>
              <w:t>Shouldn’t the framework discussion belong to core part which is similar as FR2?</w:t>
            </w:r>
            <w:bookmarkEnd w:id="9"/>
          </w:p>
        </w:tc>
      </w:tr>
      <w:tr w:rsidR="00AC63EE" w14:paraId="79779DE1" w14:textId="77777777">
        <w:tc>
          <w:tcPr>
            <w:tcW w:w="1416" w:type="dxa"/>
          </w:tcPr>
          <w:p w14:paraId="0DF14FA6" w14:textId="77777777" w:rsidR="00AC63EE" w:rsidRDefault="00AC63EE">
            <w:pPr>
              <w:spacing w:after="120"/>
              <w:rPr>
                <w:rFonts w:eastAsiaTheme="minorEastAsia"/>
                <w:color w:val="0070C0"/>
                <w:lang w:val="en-US" w:eastAsia="zh-CN"/>
              </w:rPr>
            </w:pPr>
            <w:r>
              <w:rPr>
                <w:rFonts w:eastAsiaTheme="minorEastAsia"/>
                <w:color w:val="0070C0"/>
                <w:lang w:val="en-US" w:eastAsia="zh-CN"/>
              </w:rPr>
              <w:t>vivo</w:t>
            </w:r>
          </w:p>
        </w:tc>
        <w:tc>
          <w:tcPr>
            <w:tcW w:w="8215" w:type="dxa"/>
          </w:tcPr>
          <w:p w14:paraId="7D8938FD" w14:textId="77777777" w:rsidR="00AC63EE" w:rsidRDefault="00AC63EE">
            <w:pPr>
              <w:widowControl w:val="0"/>
              <w:spacing w:after="0" w:line="240" w:lineRule="exact"/>
              <w:jc w:val="both"/>
              <w:rPr>
                <w:rFonts w:eastAsiaTheme="minorEastAsia"/>
                <w:color w:val="0070C0"/>
                <w:lang w:val="en-US" w:eastAsia="zh-CN"/>
              </w:rPr>
            </w:pPr>
            <w:r>
              <w:rPr>
                <w:rFonts w:eastAsiaTheme="minorEastAsia"/>
                <w:color w:val="0070C0"/>
                <w:lang w:val="en-US" w:eastAsia="zh-CN"/>
              </w:rPr>
              <w:t xml:space="preserve">Thanks for the good workplan for MIMO OTA. </w:t>
            </w:r>
          </w:p>
          <w:p w14:paraId="145C5021" w14:textId="77777777" w:rsidR="00AC63EE" w:rsidRDefault="00AC63EE" w:rsidP="00AC63EE">
            <w:pPr>
              <w:widowControl w:val="0"/>
              <w:spacing w:after="0" w:line="240" w:lineRule="exact"/>
              <w:jc w:val="both"/>
              <w:rPr>
                <w:rFonts w:eastAsiaTheme="minorEastAsia"/>
                <w:color w:val="0070C0"/>
                <w:lang w:val="en-US" w:eastAsia="zh-CN"/>
              </w:rPr>
            </w:pPr>
            <w:r>
              <w:rPr>
                <w:rFonts w:eastAsiaTheme="minorEastAsia"/>
                <w:color w:val="0070C0"/>
                <w:lang w:val="en-US" w:eastAsia="zh-CN"/>
              </w:rPr>
              <w:t>For FR1, it is not concluded whether new channel model should be defined at this quite late stage (3</w:t>
            </w:r>
            <w:r w:rsidRPr="009B1D5D">
              <w:rPr>
                <w:rFonts w:eastAsiaTheme="minorEastAsia"/>
                <w:color w:val="0070C0"/>
                <w:vertAlign w:val="superscript"/>
                <w:lang w:val="en-US" w:eastAsia="zh-CN"/>
              </w:rPr>
              <w:t>rd</w:t>
            </w:r>
            <w:r>
              <w:rPr>
                <w:rFonts w:eastAsiaTheme="minorEastAsia"/>
                <w:color w:val="0070C0"/>
                <w:lang w:val="en-US" w:eastAsia="zh-CN"/>
              </w:rPr>
              <w:t xml:space="preserve"> WI for NR MIMO OTA), we propose to:</w:t>
            </w:r>
          </w:p>
          <w:p w14:paraId="347AAC2D" w14:textId="77777777" w:rsidR="00AC63EE" w:rsidRDefault="00AC63EE" w:rsidP="00AC63EE">
            <w:pPr>
              <w:widowControl w:val="0"/>
              <w:spacing w:after="0" w:line="240" w:lineRule="exact"/>
              <w:jc w:val="both"/>
              <w:rPr>
                <w:rFonts w:eastAsiaTheme="minorEastAsia"/>
                <w:color w:val="0070C0"/>
                <w:lang w:val="en-US" w:eastAsia="zh-CN"/>
              </w:rPr>
            </w:pPr>
          </w:p>
          <w:p w14:paraId="612BF7F0" w14:textId="77777777" w:rsidR="00AC63EE" w:rsidRPr="00186BEC" w:rsidRDefault="00AC63EE" w:rsidP="00AC63EE">
            <w:pPr>
              <w:widowControl w:val="0"/>
              <w:spacing w:after="0" w:line="240" w:lineRule="exact"/>
              <w:jc w:val="both"/>
              <w:rPr>
                <w:rFonts w:ascii="Arial" w:eastAsia="等线" w:hAnsi="Arial" w:cs="Arial"/>
                <w:kern w:val="2"/>
                <w:sz w:val="16"/>
                <w:szCs w:val="18"/>
                <w:lang w:val="en-US" w:eastAsia="zh-CN"/>
              </w:rPr>
            </w:pPr>
            <w:r w:rsidRPr="00186BEC">
              <w:rPr>
                <w:rFonts w:ascii="Arial" w:eastAsia="等线" w:hAnsi="Arial" w:cs="Arial" w:hint="eastAsia"/>
                <w:kern w:val="2"/>
                <w:sz w:val="16"/>
                <w:szCs w:val="18"/>
                <w:lang w:val="en-US" w:eastAsia="zh-CN"/>
              </w:rPr>
              <w:t>F</w:t>
            </w:r>
            <w:r w:rsidRPr="00186BEC">
              <w:rPr>
                <w:rFonts w:ascii="Arial" w:eastAsia="等线" w:hAnsi="Arial" w:cs="Arial"/>
                <w:kern w:val="2"/>
                <w:sz w:val="16"/>
                <w:szCs w:val="18"/>
                <w:lang w:val="en-US" w:eastAsia="zh-CN"/>
              </w:rPr>
              <w:t>R1:</w:t>
            </w:r>
            <w:r>
              <w:rPr>
                <w:rFonts w:ascii="Arial" w:eastAsia="等线" w:hAnsi="Arial" w:cs="Arial"/>
                <w:kern w:val="2"/>
                <w:sz w:val="16"/>
                <w:szCs w:val="18"/>
                <w:lang w:val="en-US" w:eastAsia="zh-CN"/>
              </w:rPr>
              <w:t xml:space="preserve"> </w:t>
            </w:r>
            <w:r w:rsidRPr="005842C0">
              <w:rPr>
                <w:rFonts w:ascii="Arial" w:eastAsiaTheme="minorEastAsia" w:hAnsi="Arial" w:cs="Arial"/>
                <w:b/>
                <w:bCs/>
                <w:color w:val="000000"/>
                <w:kern w:val="2"/>
                <w:sz w:val="16"/>
                <w:szCs w:val="18"/>
                <w:lang w:val="en-US"/>
              </w:rPr>
              <w:t>RAN4 #107, May '23</w:t>
            </w:r>
          </w:p>
          <w:p w14:paraId="6ED397DD" w14:textId="77777777" w:rsidR="00AC63EE" w:rsidRPr="00491F27" w:rsidRDefault="00AC63EE" w:rsidP="00AC63EE">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D13B43">
              <w:rPr>
                <w:rFonts w:ascii="Arial" w:eastAsiaTheme="minorEastAsia" w:hAnsi="Arial" w:cs="Arial" w:hint="eastAsia"/>
                <w:kern w:val="2"/>
                <w:sz w:val="16"/>
                <w:szCs w:val="18"/>
                <w:lang w:val="en-US" w:eastAsia="zh-CN"/>
              </w:rPr>
              <w:t>S</w:t>
            </w:r>
            <w:r w:rsidRPr="00D13B43">
              <w:rPr>
                <w:rFonts w:ascii="Arial" w:eastAsiaTheme="minorEastAsia" w:hAnsi="Arial" w:cs="Arial"/>
                <w:kern w:val="2"/>
                <w:sz w:val="16"/>
                <w:szCs w:val="18"/>
                <w:lang w:val="en-US" w:eastAsia="zh-CN"/>
              </w:rPr>
              <w:t>pecify</w:t>
            </w:r>
            <w:r w:rsidRPr="00491F27">
              <w:rPr>
                <w:rFonts w:ascii="Arial" w:eastAsia="等线" w:hAnsi="Arial" w:cs="Arial"/>
                <w:kern w:val="2"/>
                <w:sz w:val="16"/>
                <w:szCs w:val="18"/>
                <w:lang w:val="en-US" w:eastAsia="zh-CN"/>
              </w:rPr>
              <w:t xml:space="preserve"> FR1 MIMO OTA test methodology for other device types in free space</w:t>
            </w:r>
            <w:r>
              <w:rPr>
                <w:rFonts w:ascii="Arial" w:eastAsia="等线" w:hAnsi="Arial" w:cs="Arial"/>
                <w:kern w:val="2"/>
                <w:sz w:val="16"/>
                <w:szCs w:val="18"/>
                <w:lang w:val="en-US" w:eastAsia="zh-CN"/>
              </w:rPr>
              <w:t>, if necessary</w:t>
            </w:r>
          </w:p>
          <w:p w14:paraId="4675E5C8" w14:textId="77777777" w:rsidR="00AC63EE" w:rsidRPr="00D13B43" w:rsidRDefault="00AC63EE" w:rsidP="00AC63EE">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sidRPr="00D13B43">
              <w:rPr>
                <w:rFonts w:ascii="Arial" w:eastAsiaTheme="minorEastAsia" w:hAnsi="Arial" w:cs="Arial" w:hint="eastAsia"/>
                <w:kern w:val="2"/>
                <w:sz w:val="16"/>
                <w:szCs w:val="18"/>
                <w:lang w:val="en-US" w:eastAsia="zh-CN"/>
              </w:rPr>
              <w:t>S</w:t>
            </w:r>
            <w:r w:rsidRPr="00D13B43">
              <w:rPr>
                <w:rFonts w:ascii="Arial" w:eastAsiaTheme="minorEastAsia" w:hAnsi="Arial" w:cs="Arial"/>
                <w:kern w:val="2"/>
                <w:sz w:val="16"/>
                <w:szCs w:val="18"/>
                <w:lang w:val="en-US" w:eastAsia="zh-CN"/>
              </w:rPr>
              <w:t>pecify FR1 MIMO OTA test methodology for smartphone in browsing mode using hand phantom, if necessary and feasible</w:t>
            </w:r>
          </w:p>
          <w:p w14:paraId="33FD0419" w14:textId="77777777" w:rsidR="00AC63EE" w:rsidRDefault="00AC63EE" w:rsidP="00AC63EE">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lastRenderedPageBreak/>
              <w:t xml:space="preserve">Discuss channel model validation targets for the newly introduced FR1 channel model(s), </w:t>
            </w:r>
            <w:r w:rsidRPr="009B1D5D">
              <w:rPr>
                <w:rFonts w:ascii="Arial" w:eastAsiaTheme="minorEastAsia" w:hAnsi="Arial" w:cs="Arial"/>
                <w:kern w:val="2"/>
                <w:sz w:val="16"/>
                <w:szCs w:val="18"/>
                <w:highlight w:val="yellow"/>
                <w:lang w:val="en-US" w:eastAsia="zh-CN"/>
              </w:rPr>
              <w:t>if necessary</w:t>
            </w:r>
          </w:p>
          <w:p w14:paraId="0C92EFC7" w14:textId="77777777" w:rsidR="00AC63EE" w:rsidRDefault="00AC63EE" w:rsidP="00AC63EE">
            <w:pPr>
              <w:widowControl w:val="0"/>
              <w:spacing w:after="0" w:line="240" w:lineRule="exact"/>
              <w:jc w:val="both"/>
              <w:rPr>
                <w:rFonts w:eastAsiaTheme="minorEastAsia"/>
                <w:color w:val="0070C0"/>
                <w:lang w:val="en-US" w:eastAsia="zh-CN"/>
              </w:rPr>
            </w:pPr>
          </w:p>
          <w:p w14:paraId="7C055DB6" w14:textId="77777777" w:rsidR="00AC63EE" w:rsidRPr="007F3C61" w:rsidRDefault="00AC63EE" w:rsidP="00AC63EE">
            <w:pPr>
              <w:widowControl w:val="0"/>
              <w:spacing w:after="0" w:line="240" w:lineRule="exact"/>
              <w:jc w:val="both"/>
              <w:rPr>
                <w:rFonts w:eastAsiaTheme="minorEastAsia"/>
                <w:color w:val="0070C0"/>
                <w:lang w:val="en-US" w:eastAsia="zh-CN"/>
              </w:rPr>
            </w:pPr>
            <w:r>
              <w:rPr>
                <w:rFonts w:eastAsiaTheme="minorEastAsia"/>
                <w:color w:val="0070C0"/>
                <w:lang w:val="en-US" w:eastAsia="zh-CN"/>
              </w:rPr>
              <w:t>Whether there will be further actions after concluding the necessity, is FFS, in case RAN4 does not have agreements for the following aspects, we propose to add the following wording:</w:t>
            </w:r>
          </w:p>
          <w:p w14:paraId="74E906B3" w14:textId="77777777" w:rsidR="00AC63EE" w:rsidRPr="00186BEC" w:rsidRDefault="00AC63EE" w:rsidP="00AC63EE">
            <w:pPr>
              <w:widowControl w:val="0"/>
              <w:spacing w:after="0" w:line="240" w:lineRule="exact"/>
              <w:jc w:val="both"/>
              <w:rPr>
                <w:rFonts w:ascii="Arial" w:eastAsia="等线" w:hAnsi="Arial" w:cs="Arial"/>
                <w:kern w:val="2"/>
                <w:sz w:val="16"/>
                <w:szCs w:val="18"/>
                <w:lang w:val="en-US" w:eastAsia="zh-CN"/>
              </w:rPr>
            </w:pPr>
            <w:r w:rsidRPr="00186BEC">
              <w:rPr>
                <w:rFonts w:ascii="Arial" w:eastAsia="等线" w:hAnsi="Arial" w:cs="Arial" w:hint="eastAsia"/>
                <w:kern w:val="2"/>
                <w:sz w:val="16"/>
                <w:szCs w:val="18"/>
                <w:lang w:val="en-US" w:eastAsia="zh-CN"/>
              </w:rPr>
              <w:t>FR</w:t>
            </w:r>
            <w:r w:rsidRPr="00186BEC">
              <w:rPr>
                <w:rFonts w:ascii="Arial" w:eastAsia="等线" w:hAnsi="Arial" w:cs="Arial"/>
                <w:kern w:val="2"/>
                <w:sz w:val="16"/>
                <w:szCs w:val="18"/>
                <w:lang w:val="en-US" w:eastAsia="zh-CN"/>
              </w:rPr>
              <w:t>1</w:t>
            </w:r>
            <w:r w:rsidRPr="00186BEC">
              <w:rPr>
                <w:rFonts w:ascii="Arial" w:eastAsia="等线" w:hAnsi="Arial" w:cs="Arial" w:hint="eastAsia"/>
                <w:kern w:val="2"/>
                <w:sz w:val="16"/>
                <w:szCs w:val="18"/>
                <w:lang w:val="en-US" w:eastAsia="zh-CN"/>
              </w:rPr>
              <w:t>:</w:t>
            </w:r>
            <w:r>
              <w:rPr>
                <w:rFonts w:ascii="Arial" w:eastAsia="等线" w:hAnsi="Arial" w:cs="Arial"/>
                <w:kern w:val="2"/>
                <w:sz w:val="16"/>
                <w:szCs w:val="18"/>
                <w:lang w:val="en-US" w:eastAsia="zh-CN"/>
              </w:rPr>
              <w:t xml:space="preserve"> </w:t>
            </w:r>
            <w:r w:rsidRPr="005842C0">
              <w:rPr>
                <w:rFonts w:ascii="Arial" w:eastAsiaTheme="minorEastAsia" w:hAnsi="Arial" w:cs="Arial"/>
                <w:b/>
                <w:bCs/>
                <w:color w:val="000000"/>
                <w:kern w:val="2"/>
                <w:sz w:val="16"/>
                <w:szCs w:val="18"/>
                <w:lang w:val="en-US"/>
              </w:rPr>
              <w:t>RAN4 #10</w:t>
            </w:r>
            <w:r>
              <w:rPr>
                <w:rFonts w:ascii="Arial" w:eastAsiaTheme="minorEastAsia" w:hAnsi="Arial" w:cs="Arial"/>
                <w:b/>
                <w:bCs/>
                <w:color w:val="000000"/>
                <w:kern w:val="2"/>
                <w:sz w:val="16"/>
                <w:szCs w:val="18"/>
                <w:lang w:val="en-US"/>
              </w:rPr>
              <w:t>8</w:t>
            </w:r>
          </w:p>
          <w:p w14:paraId="2AB2FD56" w14:textId="77777777" w:rsidR="00AC63EE" w:rsidRDefault="00AC63EE" w:rsidP="00AC63EE">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F</w:t>
            </w:r>
            <w:r>
              <w:rPr>
                <w:rFonts w:ascii="Arial" w:eastAsiaTheme="minorEastAsia" w:hAnsi="Arial" w:cs="Arial" w:hint="eastAsia"/>
                <w:kern w:val="2"/>
                <w:sz w:val="16"/>
                <w:szCs w:val="18"/>
                <w:lang w:val="en-US" w:eastAsia="zh-CN"/>
              </w:rPr>
              <w:t>i</w:t>
            </w:r>
            <w:r>
              <w:rPr>
                <w:rFonts w:ascii="Arial" w:eastAsiaTheme="minorEastAsia" w:hAnsi="Arial" w:cs="Arial"/>
                <w:kern w:val="2"/>
                <w:sz w:val="16"/>
                <w:szCs w:val="18"/>
                <w:lang w:val="en-US" w:eastAsia="zh-CN"/>
              </w:rPr>
              <w:t xml:space="preserve">nalize </w:t>
            </w:r>
            <w:r w:rsidRPr="00491F27">
              <w:rPr>
                <w:rFonts w:ascii="Arial" w:eastAsia="等线" w:hAnsi="Arial" w:cs="Arial"/>
                <w:kern w:val="2"/>
                <w:sz w:val="16"/>
                <w:szCs w:val="18"/>
                <w:lang w:val="en-US" w:eastAsia="zh-CN"/>
              </w:rPr>
              <w:t>FR1 MIMO OTA test methodology for other device types in free space</w:t>
            </w:r>
            <w:r>
              <w:rPr>
                <w:rFonts w:ascii="Arial" w:eastAsia="等线" w:hAnsi="Arial" w:cs="Arial"/>
                <w:kern w:val="2"/>
                <w:sz w:val="16"/>
                <w:szCs w:val="18"/>
                <w:lang w:val="en-US" w:eastAsia="zh-CN"/>
              </w:rPr>
              <w:t xml:space="preserve">, </w:t>
            </w:r>
            <w:r w:rsidRPr="009B1D5D">
              <w:rPr>
                <w:rFonts w:ascii="Arial" w:eastAsiaTheme="minorEastAsia" w:hAnsi="Arial" w:cs="Arial"/>
                <w:kern w:val="2"/>
                <w:sz w:val="16"/>
                <w:szCs w:val="18"/>
                <w:highlight w:val="yellow"/>
                <w:lang w:val="en-US" w:eastAsia="zh-CN"/>
              </w:rPr>
              <w:t>if applicable</w:t>
            </w:r>
          </w:p>
          <w:p w14:paraId="2FAD8CE8" w14:textId="77777777" w:rsidR="00AC63EE" w:rsidRDefault="00AC63EE" w:rsidP="00AC63EE">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F</w:t>
            </w:r>
            <w:r>
              <w:rPr>
                <w:rFonts w:ascii="Arial" w:eastAsiaTheme="minorEastAsia" w:hAnsi="Arial" w:cs="Arial" w:hint="eastAsia"/>
                <w:kern w:val="2"/>
                <w:sz w:val="16"/>
                <w:szCs w:val="18"/>
                <w:lang w:val="en-US" w:eastAsia="zh-CN"/>
              </w:rPr>
              <w:t>i</w:t>
            </w:r>
            <w:r>
              <w:rPr>
                <w:rFonts w:ascii="Arial" w:eastAsiaTheme="minorEastAsia" w:hAnsi="Arial" w:cs="Arial"/>
                <w:kern w:val="2"/>
                <w:sz w:val="16"/>
                <w:szCs w:val="18"/>
                <w:lang w:val="en-US" w:eastAsia="zh-CN"/>
              </w:rPr>
              <w:t xml:space="preserve">nalize </w:t>
            </w:r>
            <w:r w:rsidRPr="00C802E4">
              <w:rPr>
                <w:rFonts w:ascii="Arial" w:eastAsiaTheme="minorEastAsia" w:hAnsi="Arial" w:cs="Arial"/>
                <w:kern w:val="2"/>
                <w:sz w:val="16"/>
                <w:szCs w:val="18"/>
                <w:lang w:val="en-US" w:eastAsia="zh-CN"/>
              </w:rPr>
              <w:t xml:space="preserve">FR1 MIMO OTA test methodology for </w:t>
            </w:r>
            <w:r>
              <w:rPr>
                <w:rFonts w:ascii="Arial" w:eastAsiaTheme="minorEastAsia" w:hAnsi="Arial" w:cs="Arial" w:hint="eastAsia"/>
                <w:kern w:val="2"/>
                <w:sz w:val="16"/>
                <w:szCs w:val="18"/>
                <w:lang w:val="en-US" w:eastAsia="zh-CN"/>
              </w:rPr>
              <w:t>s</w:t>
            </w:r>
            <w:r w:rsidRPr="00C802E4">
              <w:rPr>
                <w:rFonts w:ascii="Arial" w:eastAsiaTheme="minorEastAsia" w:hAnsi="Arial" w:cs="Arial"/>
                <w:kern w:val="2"/>
                <w:sz w:val="16"/>
                <w:szCs w:val="18"/>
                <w:lang w:val="en-US" w:eastAsia="zh-CN"/>
              </w:rPr>
              <w:t>martphone in browsing mode using hand phantom</w:t>
            </w:r>
            <w:r>
              <w:rPr>
                <w:rFonts w:ascii="Arial" w:eastAsiaTheme="minorEastAsia" w:hAnsi="Arial" w:cs="Arial"/>
                <w:kern w:val="2"/>
                <w:sz w:val="16"/>
                <w:szCs w:val="18"/>
                <w:lang w:val="en-US" w:eastAsia="zh-CN"/>
              </w:rPr>
              <w:t xml:space="preserve">, </w:t>
            </w:r>
            <w:r w:rsidRPr="009B1D5D">
              <w:rPr>
                <w:rFonts w:ascii="Arial" w:eastAsiaTheme="minorEastAsia" w:hAnsi="Arial" w:cs="Arial"/>
                <w:kern w:val="2"/>
                <w:sz w:val="16"/>
                <w:szCs w:val="18"/>
                <w:highlight w:val="yellow"/>
                <w:lang w:val="en-US" w:eastAsia="zh-CN"/>
              </w:rPr>
              <w:t>if applicable</w:t>
            </w:r>
          </w:p>
          <w:p w14:paraId="300370C1" w14:textId="77777777" w:rsidR="00AC63EE" w:rsidRDefault="00AC63EE" w:rsidP="00AC63EE">
            <w:pPr>
              <w:pStyle w:val="aff6"/>
              <w:widowControl w:val="0"/>
              <w:numPr>
                <w:ilvl w:val="0"/>
                <w:numId w:val="5"/>
              </w:numPr>
              <w:overflowPunct/>
              <w:autoSpaceDE/>
              <w:autoSpaceDN/>
              <w:adjustRightInd/>
              <w:spacing w:after="0" w:line="240" w:lineRule="exact"/>
              <w:ind w:left="284" w:firstLineChars="0" w:hanging="284"/>
              <w:jc w:val="both"/>
              <w:textAlignment w:val="auto"/>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 xml:space="preserve">Further discuss and agree on channel model validation targets for the newly introduced FR1 channel model(s), </w:t>
            </w:r>
            <w:r w:rsidRPr="009B1D5D">
              <w:rPr>
                <w:rFonts w:ascii="Arial" w:eastAsiaTheme="minorEastAsia" w:hAnsi="Arial" w:cs="Arial"/>
                <w:kern w:val="2"/>
                <w:sz w:val="16"/>
                <w:szCs w:val="18"/>
                <w:highlight w:val="yellow"/>
                <w:lang w:val="en-US" w:eastAsia="zh-CN"/>
              </w:rPr>
              <w:t>if applicable</w:t>
            </w:r>
          </w:p>
          <w:p w14:paraId="0F09791A" w14:textId="77777777" w:rsidR="00AC63EE" w:rsidRDefault="00AC63EE">
            <w:pPr>
              <w:widowControl w:val="0"/>
              <w:spacing w:after="0" w:line="240" w:lineRule="exact"/>
              <w:jc w:val="both"/>
              <w:rPr>
                <w:rFonts w:eastAsiaTheme="minorEastAsia"/>
                <w:color w:val="0070C0"/>
                <w:lang w:val="en-US" w:eastAsia="zh-CN"/>
              </w:rPr>
            </w:pPr>
          </w:p>
        </w:tc>
      </w:tr>
      <w:tr w:rsidR="00642BFA" w14:paraId="6468FC58" w14:textId="77777777" w:rsidTr="008C239E">
        <w:tc>
          <w:tcPr>
            <w:tcW w:w="1416" w:type="dxa"/>
          </w:tcPr>
          <w:p w14:paraId="7CF0ACDB" w14:textId="77777777" w:rsidR="00642BFA" w:rsidRDefault="00642BFA" w:rsidP="008C239E">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215" w:type="dxa"/>
          </w:tcPr>
          <w:p w14:paraId="382451F5" w14:textId="77777777" w:rsidR="00642BFA" w:rsidRDefault="00642BFA" w:rsidP="008C239E">
            <w:pPr>
              <w:widowControl w:val="0"/>
              <w:spacing w:after="0" w:line="240" w:lineRule="exact"/>
              <w:jc w:val="both"/>
              <w:rPr>
                <w:rFonts w:eastAsiaTheme="minorEastAsia"/>
                <w:color w:val="0070C0"/>
                <w:lang w:val="en-US" w:eastAsia="zh-CN"/>
              </w:rPr>
            </w:pPr>
            <w:r>
              <w:rPr>
                <w:rFonts w:eastAsiaTheme="minorEastAsia"/>
                <w:color w:val="0070C0"/>
                <w:lang w:val="en-US" w:eastAsia="zh-CN"/>
              </w:rPr>
              <w:t xml:space="preserve">We support the work plan and </w:t>
            </w:r>
            <w:proofErr w:type="spellStart"/>
            <w:r>
              <w:rPr>
                <w:rFonts w:eastAsiaTheme="minorEastAsia"/>
                <w:color w:val="0070C0"/>
                <w:lang w:val="en-US" w:eastAsia="zh-CN"/>
              </w:rPr>
              <w:t>vivo’s</w:t>
            </w:r>
            <w:proofErr w:type="spellEnd"/>
            <w:r>
              <w:rPr>
                <w:rFonts w:eastAsiaTheme="minorEastAsia"/>
                <w:color w:val="0070C0"/>
                <w:lang w:val="en-US" w:eastAsia="zh-CN"/>
              </w:rPr>
              <w:t xml:space="preserve"> updates. And the plan could be further updated based on the progress of the WI.</w:t>
            </w:r>
          </w:p>
        </w:tc>
      </w:tr>
    </w:tbl>
    <w:p w14:paraId="2AA59BBB" w14:textId="77777777" w:rsidR="00F45E41" w:rsidRDefault="007776A2">
      <w:pPr>
        <w:rPr>
          <w:color w:val="0070C0"/>
          <w:lang w:val="en-US" w:eastAsia="zh-CN"/>
        </w:rPr>
      </w:pPr>
      <w:r>
        <w:rPr>
          <w:rFonts w:hint="eastAsia"/>
          <w:color w:val="0070C0"/>
          <w:lang w:val="en-US" w:eastAsia="zh-CN"/>
        </w:rPr>
        <w:t xml:space="preserve"> </w:t>
      </w:r>
    </w:p>
    <w:p w14:paraId="2E540DA8" w14:textId="77777777" w:rsidR="00F45E41" w:rsidRDefault="007776A2">
      <w:pPr>
        <w:pStyle w:val="2"/>
      </w:pPr>
      <w:r>
        <w:t>Summary</w:t>
      </w:r>
      <w:r>
        <w:rPr>
          <w:rFonts w:hint="eastAsia"/>
        </w:rPr>
        <w:t xml:space="preserve"> for 1st round </w:t>
      </w:r>
    </w:p>
    <w:p w14:paraId="699CACC3" w14:textId="77777777" w:rsidR="00F45E41" w:rsidRDefault="007776A2">
      <w:pPr>
        <w:pStyle w:val="3"/>
      </w:pPr>
      <w:r>
        <w:t xml:space="preserve">Open issues </w:t>
      </w:r>
    </w:p>
    <w:p w14:paraId="3A9CA0AA" w14:textId="77777777" w:rsidR="00F45E41" w:rsidRDefault="007776A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d"/>
        <w:tblW w:w="0" w:type="auto"/>
        <w:tblLook w:val="04A0" w:firstRow="1" w:lastRow="0" w:firstColumn="1" w:lastColumn="0" w:noHBand="0" w:noVBand="1"/>
      </w:tblPr>
      <w:tblGrid>
        <w:gridCol w:w="1226"/>
        <w:gridCol w:w="8405"/>
      </w:tblGrid>
      <w:tr w:rsidR="00F45E41" w14:paraId="23A925AA" w14:textId="77777777">
        <w:tc>
          <w:tcPr>
            <w:tcW w:w="1242" w:type="dxa"/>
          </w:tcPr>
          <w:p w14:paraId="25CC5BD9" w14:textId="77777777" w:rsidR="00F45E41" w:rsidRDefault="00F45E41">
            <w:pPr>
              <w:rPr>
                <w:rFonts w:eastAsiaTheme="minorEastAsia"/>
                <w:b/>
                <w:bCs/>
                <w:color w:val="0070C0"/>
                <w:lang w:val="en-US" w:eastAsia="zh-CN"/>
              </w:rPr>
            </w:pPr>
          </w:p>
        </w:tc>
        <w:tc>
          <w:tcPr>
            <w:tcW w:w="8615" w:type="dxa"/>
          </w:tcPr>
          <w:p w14:paraId="2BEC4F40" w14:textId="77777777" w:rsidR="00F45E41" w:rsidRDefault="007776A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45E41" w14:paraId="415101BC" w14:textId="77777777">
        <w:tc>
          <w:tcPr>
            <w:tcW w:w="1242" w:type="dxa"/>
          </w:tcPr>
          <w:p w14:paraId="2B16B550" w14:textId="77777777" w:rsidR="00F45E41" w:rsidRDefault="007776A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F55CBE">
              <w:rPr>
                <w:rFonts w:eastAsiaTheme="minorEastAsia"/>
                <w:b/>
                <w:bCs/>
                <w:color w:val="0070C0"/>
                <w:lang w:val="en-US" w:eastAsia="zh-CN"/>
              </w:rPr>
              <w:t xml:space="preserve"> </w:t>
            </w:r>
            <w:r w:rsidR="00F55CBE" w:rsidRPr="00F55CBE">
              <w:rPr>
                <w:rFonts w:eastAsiaTheme="minorEastAsia"/>
                <w:b/>
                <w:bCs/>
                <w:color w:val="0070C0"/>
                <w:lang w:val="en-US" w:eastAsia="zh-CN"/>
              </w:rPr>
              <w:t>Work plan</w:t>
            </w:r>
          </w:p>
        </w:tc>
        <w:tc>
          <w:tcPr>
            <w:tcW w:w="8615" w:type="dxa"/>
          </w:tcPr>
          <w:p w14:paraId="21368DA3" w14:textId="77777777" w:rsidR="00B41BC9" w:rsidRDefault="00B41BC9" w:rsidP="00B41BC9">
            <w:pPr>
              <w:rPr>
                <w:b/>
                <w:u w:val="single"/>
                <w:lang w:eastAsia="ko-KR"/>
              </w:rPr>
            </w:pPr>
            <w:r>
              <w:rPr>
                <w:b/>
                <w:u w:val="single"/>
                <w:lang w:eastAsia="ko-KR"/>
              </w:rPr>
              <w:t xml:space="preserve">Issue 1-1: Work plan </w:t>
            </w:r>
            <w:r>
              <w:rPr>
                <w:rFonts w:hint="eastAsia"/>
                <w:b/>
                <w:u w:val="single"/>
                <w:lang w:eastAsia="zh-CN"/>
              </w:rPr>
              <w:t>f</w:t>
            </w:r>
            <w:r>
              <w:rPr>
                <w:b/>
                <w:u w:val="single"/>
                <w:lang w:eastAsia="zh-CN"/>
              </w:rPr>
              <w:t>or Rel-18 NR MIMO OTA WI</w:t>
            </w:r>
          </w:p>
          <w:p w14:paraId="44E47C4F" w14:textId="77777777" w:rsidR="00B41BC9" w:rsidRPr="0010154E" w:rsidRDefault="00B41BC9" w:rsidP="00B41BC9">
            <w:pPr>
              <w:rPr>
                <w:rFonts w:eastAsiaTheme="minorEastAsia"/>
                <w:i/>
                <w:lang w:val="en-US" w:eastAsia="zh-CN"/>
              </w:rPr>
            </w:pPr>
            <w:r w:rsidRPr="0010154E">
              <w:rPr>
                <w:rFonts w:eastAsiaTheme="minorEastAsia"/>
                <w:i/>
                <w:lang w:val="en-US" w:eastAsia="zh-CN"/>
              </w:rPr>
              <w:t>6 companies commented. In general, the workplan is aggregable. Need to update the workplan in the 2</w:t>
            </w:r>
            <w:r w:rsidRPr="0010154E">
              <w:rPr>
                <w:rFonts w:eastAsiaTheme="minorEastAsia"/>
                <w:i/>
                <w:vertAlign w:val="superscript"/>
                <w:lang w:val="en-US" w:eastAsia="zh-CN"/>
              </w:rPr>
              <w:t>nd</w:t>
            </w:r>
            <w:r w:rsidRPr="0010154E">
              <w:rPr>
                <w:rFonts w:eastAsiaTheme="minorEastAsia"/>
                <w:i/>
                <w:lang w:val="en-US" w:eastAsia="zh-CN"/>
              </w:rPr>
              <w:t xml:space="preserve"> round discussion.</w:t>
            </w:r>
          </w:p>
          <w:p w14:paraId="0C81B13A" w14:textId="77777777" w:rsidR="00B41BC9" w:rsidRPr="0010154E" w:rsidRDefault="00B41BC9" w:rsidP="00B41BC9">
            <w:pPr>
              <w:rPr>
                <w:rFonts w:eastAsiaTheme="minorEastAsia"/>
                <w:i/>
                <w:lang w:val="en-US" w:eastAsia="zh-CN"/>
              </w:rPr>
            </w:pPr>
            <w:r w:rsidRPr="0010154E">
              <w:rPr>
                <w:rFonts w:eastAsiaTheme="minorEastAsia" w:hint="eastAsia"/>
                <w:i/>
                <w:lang w:val="en-US" w:eastAsia="zh-CN"/>
              </w:rPr>
              <w:t>Tentative agreements:</w:t>
            </w:r>
            <w:r w:rsidRPr="0010154E">
              <w:rPr>
                <w:rFonts w:eastAsiaTheme="minorEastAsia"/>
                <w:i/>
                <w:lang w:val="en-US" w:eastAsia="zh-CN"/>
              </w:rPr>
              <w:t xml:space="preserve"> </w:t>
            </w:r>
            <w:r w:rsidR="00A50853">
              <w:rPr>
                <w:rFonts w:eastAsiaTheme="minorEastAsia"/>
                <w:i/>
                <w:lang w:val="en-US" w:eastAsia="zh-CN"/>
              </w:rPr>
              <w:t>R</w:t>
            </w:r>
            <w:r w:rsidRPr="0010154E">
              <w:rPr>
                <w:rFonts w:eastAsiaTheme="minorEastAsia"/>
                <w:i/>
                <w:lang w:val="en-US" w:eastAsia="zh-CN"/>
              </w:rPr>
              <w:t xml:space="preserve">evise the workplan based on the comments in the first round. </w:t>
            </w:r>
          </w:p>
          <w:p w14:paraId="6678BF55" w14:textId="77777777" w:rsidR="00B41BC9" w:rsidRDefault="00B41BC9" w:rsidP="00B41BC9">
            <w:pPr>
              <w:rPr>
                <w:rFonts w:eastAsiaTheme="minorEastAsia"/>
                <w:color w:val="0070C0"/>
                <w:lang w:val="en-US" w:eastAsia="zh-CN"/>
              </w:rPr>
            </w:pPr>
            <w:r w:rsidRPr="0010154E">
              <w:rPr>
                <w:rFonts w:eastAsiaTheme="minorEastAsia"/>
                <w:i/>
                <w:lang w:val="en-US" w:eastAsia="zh-CN"/>
              </w:rPr>
              <w:t>Recommendations</w:t>
            </w:r>
            <w:r w:rsidRPr="0010154E">
              <w:rPr>
                <w:rFonts w:eastAsiaTheme="minorEastAsia" w:hint="eastAsia"/>
                <w:i/>
                <w:lang w:val="en-US" w:eastAsia="zh-CN"/>
              </w:rPr>
              <w:t xml:space="preserve"> for 2</w:t>
            </w:r>
            <w:r w:rsidRPr="0010154E">
              <w:rPr>
                <w:rFonts w:eastAsiaTheme="minorEastAsia" w:hint="eastAsia"/>
                <w:i/>
                <w:vertAlign w:val="superscript"/>
                <w:lang w:val="en-US" w:eastAsia="zh-CN"/>
              </w:rPr>
              <w:t>nd</w:t>
            </w:r>
            <w:r w:rsidRPr="0010154E">
              <w:rPr>
                <w:rFonts w:eastAsiaTheme="minorEastAsia" w:hint="eastAsia"/>
                <w:i/>
                <w:lang w:val="en-US" w:eastAsia="zh-CN"/>
              </w:rPr>
              <w:t xml:space="preserve"> round:</w:t>
            </w:r>
            <w:r w:rsidRPr="0010154E">
              <w:rPr>
                <w:rFonts w:eastAsiaTheme="minorEastAsia"/>
                <w:i/>
                <w:lang w:val="en-US" w:eastAsia="zh-CN"/>
              </w:rPr>
              <w:t xml:space="preserve"> Discuss and approve the updated workplan</w:t>
            </w:r>
          </w:p>
        </w:tc>
      </w:tr>
    </w:tbl>
    <w:p w14:paraId="5BBC6BAD" w14:textId="77777777" w:rsidR="00F45E41" w:rsidRDefault="00F45E41">
      <w:pPr>
        <w:rPr>
          <w:i/>
          <w:color w:val="0070C0"/>
          <w:lang w:val="en-US" w:eastAsia="zh-CN"/>
        </w:rPr>
      </w:pPr>
    </w:p>
    <w:p w14:paraId="667BB8A4" w14:textId="77777777" w:rsidR="00F45E41" w:rsidRDefault="007776A2" w:rsidP="00561FA1">
      <w:pPr>
        <w:pStyle w:val="2"/>
      </w:pPr>
      <w:r>
        <w:rPr>
          <w:rFonts w:hint="eastAsia"/>
        </w:rPr>
        <w:t>Discussion on 2nd round</w:t>
      </w:r>
    </w:p>
    <w:p w14:paraId="336761E4" w14:textId="77777777" w:rsidR="009A5262" w:rsidRDefault="009A5262" w:rsidP="009A5262">
      <w:pPr>
        <w:rPr>
          <w:b/>
          <w:u w:val="single"/>
          <w:lang w:eastAsia="ko-KR"/>
        </w:rPr>
      </w:pPr>
      <w:r>
        <w:rPr>
          <w:b/>
          <w:u w:val="single"/>
          <w:lang w:eastAsia="ko-KR"/>
        </w:rPr>
        <w:t xml:space="preserve">Issue 1-1: Work plan </w:t>
      </w:r>
      <w:r>
        <w:rPr>
          <w:rFonts w:hint="eastAsia"/>
          <w:b/>
          <w:u w:val="single"/>
          <w:lang w:eastAsia="zh-CN"/>
        </w:rPr>
        <w:t>f</w:t>
      </w:r>
      <w:r>
        <w:rPr>
          <w:b/>
          <w:u w:val="single"/>
          <w:lang w:eastAsia="zh-CN"/>
        </w:rPr>
        <w:t>or Rel-18 NR MIMO OTA WI</w:t>
      </w:r>
    </w:p>
    <w:p w14:paraId="20233A67" w14:textId="77777777" w:rsidR="00576C9E" w:rsidRPr="00576C9E" w:rsidRDefault="00576C9E" w:rsidP="00576C9E">
      <w:pPr>
        <w:rPr>
          <w:rFonts w:eastAsiaTheme="minorEastAsia"/>
          <w:i/>
          <w:lang w:val="en-US" w:eastAsia="zh-CN"/>
        </w:rPr>
      </w:pPr>
      <w:r w:rsidRPr="00576C9E">
        <w:rPr>
          <w:rFonts w:eastAsiaTheme="minorEastAsia"/>
          <w:i/>
          <w:lang w:val="en-US" w:eastAsia="zh-CN"/>
        </w:rPr>
        <w:t>Recommendations</w:t>
      </w:r>
      <w:r w:rsidRPr="00576C9E">
        <w:rPr>
          <w:rFonts w:eastAsiaTheme="minorEastAsia" w:hint="eastAsia"/>
          <w:i/>
          <w:lang w:val="en-US" w:eastAsia="zh-CN"/>
        </w:rPr>
        <w:t xml:space="preserve"> for 2</w:t>
      </w:r>
      <w:r w:rsidRPr="00576C9E">
        <w:rPr>
          <w:rFonts w:eastAsiaTheme="minorEastAsia" w:hint="eastAsia"/>
          <w:i/>
          <w:vertAlign w:val="superscript"/>
          <w:lang w:val="en-US" w:eastAsia="zh-CN"/>
        </w:rPr>
        <w:t>nd</w:t>
      </w:r>
      <w:r w:rsidRPr="00576C9E">
        <w:rPr>
          <w:rFonts w:eastAsiaTheme="minorEastAsia" w:hint="eastAsia"/>
          <w:i/>
          <w:lang w:val="en-US" w:eastAsia="zh-CN"/>
        </w:rPr>
        <w:t xml:space="preserve"> round:</w:t>
      </w:r>
    </w:p>
    <w:p w14:paraId="02843B57" w14:textId="77777777" w:rsidR="00042463" w:rsidRDefault="00042463" w:rsidP="00576C9E">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Companies can share views on the updated work plan</w:t>
      </w:r>
      <w:r w:rsidR="000E6E06">
        <w:rPr>
          <w:rFonts w:eastAsia="宋体"/>
          <w:szCs w:val="24"/>
          <w:lang w:eastAsia="zh-CN"/>
        </w:rPr>
        <w:t xml:space="preserve"> </w:t>
      </w:r>
      <w:r>
        <w:rPr>
          <w:rFonts w:eastAsia="宋体"/>
          <w:szCs w:val="24"/>
          <w:lang w:eastAsia="zh-CN"/>
        </w:rPr>
        <w:t>(</w:t>
      </w:r>
      <w:r w:rsidRPr="00042463">
        <w:rPr>
          <w:rFonts w:eastAsia="宋体"/>
          <w:szCs w:val="24"/>
          <w:lang w:eastAsia="zh-CN"/>
        </w:rPr>
        <w:t>https://www.3gpp.org/ftp/tsg_ran/WG4_Radio/TSGR4_104bis-e/Inbox/Drafts/%5B104-bis-e%5D%5B327%5D%20NR_MIMO_OTA_enh/Rnd2/Rev.%20of%20R4-2216357%20Work%20plan%20for%20Rel-18%20NR%20NR_MIMO_OTA_enh%20WI.docx</w:t>
      </w:r>
      <w:r>
        <w:rPr>
          <w:rFonts w:eastAsia="宋体"/>
          <w:szCs w:val="24"/>
          <w:lang w:eastAsia="zh-CN"/>
        </w:rPr>
        <w:t>)</w:t>
      </w:r>
    </w:p>
    <w:p w14:paraId="25E53BBE" w14:textId="77777777" w:rsidR="009A5262" w:rsidRDefault="00042463" w:rsidP="00576C9E">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w:t>
      </w:r>
      <w:r w:rsidR="009A5262">
        <w:rPr>
          <w:rFonts w:eastAsia="宋体"/>
          <w:szCs w:val="24"/>
          <w:lang w:eastAsia="zh-CN"/>
        </w:rPr>
        <w:t xml:space="preserve">pprove the work plan. </w:t>
      </w:r>
    </w:p>
    <w:p w14:paraId="6631B846" w14:textId="77777777" w:rsidR="00042463" w:rsidRDefault="00042463" w:rsidP="00042463">
      <w:pPr>
        <w:pStyle w:val="aff6"/>
        <w:overflowPunct/>
        <w:autoSpaceDE/>
        <w:autoSpaceDN/>
        <w:adjustRightInd/>
        <w:spacing w:after="120"/>
        <w:ind w:left="1440"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294"/>
        <w:gridCol w:w="8337"/>
      </w:tblGrid>
      <w:tr w:rsidR="00084C31" w14:paraId="720A8F65" w14:textId="77777777" w:rsidTr="008C239E">
        <w:tc>
          <w:tcPr>
            <w:tcW w:w="1294" w:type="dxa"/>
          </w:tcPr>
          <w:p w14:paraId="1C773484" w14:textId="77777777" w:rsidR="00084C31" w:rsidRPr="00805BE8" w:rsidRDefault="00084C31" w:rsidP="008C239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37" w:type="dxa"/>
          </w:tcPr>
          <w:p w14:paraId="242672B0" w14:textId="77777777" w:rsidR="00084C31" w:rsidRPr="00805BE8" w:rsidRDefault="00084C31" w:rsidP="008C239E">
            <w:pPr>
              <w:spacing w:after="120"/>
              <w:rPr>
                <w:rFonts w:eastAsiaTheme="minorEastAsia"/>
                <w:b/>
                <w:bCs/>
                <w:color w:val="0070C0"/>
                <w:lang w:val="en-US" w:eastAsia="zh-CN"/>
              </w:rPr>
            </w:pPr>
            <w:r>
              <w:rPr>
                <w:rFonts w:eastAsiaTheme="minorEastAsia"/>
                <w:b/>
                <w:bCs/>
                <w:color w:val="0070C0"/>
                <w:lang w:val="en-US" w:eastAsia="zh-CN"/>
              </w:rPr>
              <w:t>Comments</w:t>
            </w:r>
          </w:p>
        </w:tc>
      </w:tr>
      <w:tr w:rsidR="00084C31" w14:paraId="304B6F14" w14:textId="77777777" w:rsidTr="008C239E">
        <w:tc>
          <w:tcPr>
            <w:tcW w:w="1294" w:type="dxa"/>
          </w:tcPr>
          <w:p w14:paraId="1A2BFE25" w14:textId="77777777" w:rsidR="00084C31" w:rsidRPr="003418CB" w:rsidRDefault="00084C31" w:rsidP="008C239E">
            <w:pPr>
              <w:spacing w:after="120"/>
              <w:rPr>
                <w:rFonts w:eastAsiaTheme="minorEastAsia"/>
                <w:color w:val="0070C0"/>
                <w:lang w:val="en-US" w:eastAsia="zh-CN"/>
              </w:rPr>
            </w:pPr>
          </w:p>
        </w:tc>
        <w:tc>
          <w:tcPr>
            <w:tcW w:w="8337" w:type="dxa"/>
          </w:tcPr>
          <w:p w14:paraId="24C18D03" w14:textId="77777777" w:rsidR="00084C31" w:rsidRPr="003418CB" w:rsidRDefault="00084C31" w:rsidP="008C239E">
            <w:pPr>
              <w:spacing w:after="120"/>
              <w:rPr>
                <w:rFonts w:eastAsiaTheme="minorEastAsia"/>
                <w:color w:val="0070C0"/>
                <w:lang w:val="en-US" w:eastAsia="zh-CN"/>
              </w:rPr>
            </w:pPr>
          </w:p>
        </w:tc>
      </w:tr>
      <w:tr w:rsidR="00084C31" w14:paraId="65873B67" w14:textId="77777777" w:rsidTr="008C239E">
        <w:tc>
          <w:tcPr>
            <w:tcW w:w="1294" w:type="dxa"/>
          </w:tcPr>
          <w:p w14:paraId="58F11493" w14:textId="77777777" w:rsidR="00084C31" w:rsidRDefault="00084C31" w:rsidP="008C239E">
            <w:pPr>
              <w:spacing w:after="120"/>
              <w:rPr>
                <w:rFonts w:eastAsiaTheme="minorEastAsia"/>
                <w:color w:val="0070C0"/>
                <w:lang w:val="en-US" w:eastAsia="zh-CN"/>
              </w:rPr>
            </w:pPr>
          </w:p>
        </w:tc>
        <w:tc>
          <w:tcPr>
            <w:tcW w:w="8337" w:type="dxa"/>
          </w:tcPr>
          <w:p w14:paraId="33AF4217" w14:textId="77777777" w:rsidR="00084C31" w:rsidRDefault="00084C31" w:rsidP="008C239E">
            <w:pPr>
              <w:spacing w:after="120"/>
              <w:rPr>
                <w:rFonts w:eastAsiaTheme="minorEastAsia"/>
                <w:color w:val="0070C0"/>
                <w:lang w:val="en-US" w:eastAsia="zh-CN"/>
              </w:rPr>
            </w:pPr>
          </w:p>
        </w:tc>
      </w:tr>
      <w:tr w:rsidR="00084C31" w14:paraId="58F18D61" w14:textId="77777777" w:rsidTr="008C239E">
        <w:tc>
          <w:tcPr>
            <w:tcW w:w="1294" w:type="dxa"/>
          </w:tcPr>
          <w:p w14:paraId="0FFED076" w14:textId="77777777" w:rsidR="00084C31" w:rsidRDefault="00084C31" w:rsidP="008C239E">
            <w:pPr>
              <w:spacing w:after="120"/>
              <w:rPr>
                <w:rFonts w:eastAsiaTheme="minorEastAsia"/>
                <w:color w:val="0070C0"/>
                <w:lang w:val="en-US" w:eastAsia="zh-CN"/>
              </w:rPr>
            </w:pPr>
          </w:p>
        </w:tc>
        <w:tc>
          <w:tcPr>
            <w:tcW w:w="8337" w:type="dxa"/>
          </w:tcPr>
          <w:p w14:paraId="3D9003E0" w14:textId="77777777" w:rsidR="00084C31" w:rsidRDefault="00084C31" w:rsidP="008C239E">
            <w:pPr>
              <w:spacing w:after="120"/>
              <w:rPr>
                <w:rFonts w:eastAsiaTheme="minorEastAsia"/>
                <w:color w:val="0070C0"/>
                <w:lang w:val="en-US" w:eastAsia="zh-CN"/>
              </w:rPr>
            </w:pPr>
          </w:p>
        </w:tc>
      </w:tr>
      <w:tr w:rsidR="00084C31" w14:paraId="135F6CE4" w14:textId="77777777" w:rsidTr="008C239E">
        <w:tc>
          <w:tcPr>
            <w:tcW w:w="1294" w:type="dxa"/>
          </w:tcPr>
          <w:p w14:paraId="45C99662" w14:textId="77777777" w:rsidR="00084C31" w:rsidRDefault="00084C31" w:rsidP="008C239E">
            <w:pPr>
              <w:spacing w:after="120"/>
              <w:rPr>
                <w:rFonts w:eastAsiaTheme="minorEastAsia"/>
                <w:color w:val="0070C0"/>
                <w:lang w:val="en-US" w:eastAsia="zh-CN"/>
              </w:rPr>
            </w:pPr>
          </w:p>
        </w:tc>
        <w:tc>
          <w:tcPr>
            <w:tcW w:w="8337" w:type="dxa"/>
          </w:tcPr>
          <w:p w14:paraId="619B06C4" w14:textId="77777777" w:rsidR="00084C31" w:rsidRDefault="00084C31" w:rsidP="008C239E">
            <w:pPr>
              <w:spacing w:after="120"/>
              <w:rPr>
                <w:rFonts w:eastAsiaTheme="minorEastAsia"/>
                <w:color w:val="0070C0"/>
                <w:lang w:val="en-US" w:eastAsia="zh-CN"/>
              </w:rPr>
            </w:pPr>
          </w:p>
        </w:tc>
      </w:tr>
      <w:tr w:rsidR="00084C31" w14:paraId="32DC46A2" w14:textId="77777777" w:rsidTr="008C239E">
        <w:tc>
          <w:tcPr>
            <w:tcW w:w="1294" w:type="dxa"/>
          </w:tcPr>
          <w:p w14:paraId="4EE11894" w14:textId="77777777" w:rsidR="00084C31" w:rsidRDefault="00084C31" w:rsidP="008C239E">
            <w:pPr>
              <w:spacing w:after="120"/>
              <w:rPr>
                <w:rFonts w:eastAsiaTheme="minorEastAsia"/>
                <w:color w:val="0070C0"/>
                <w:lang w:val="en-US" w:eastAsia="zh-CN"/>
              </w:rPr>
            </w:pPr>
          </w:p>
        </w:tc>
        <w:tc>
          <w:tcPr>
            <w:tcW w:w="8337" w:type="dxa"/>
          </w:tcPr>
          <w:p w14:paraId="2C78D6FC" w14:textId="77777777" w:rsidR="00084C31" w:rsidRDefault="00084C31" w:rsidP="008C239E">
            <w:pPr>
              <w:spacing w:after="120"/>
              <w:rPr>
                <w:rFonts w:eastAsiaTheme="minorEastAsia"/>
                <w:color w:val="0070C0"/>
                <w:lang w:val="en-US" w:eastAsia="zh-CN"/>
              </w:rPr>
            </w:pPr>
          </w:p>
        </w:tc>
      </w:tr>
    </w:tbl>
    <w:p w14:paraId="478E7A76" w14:textId="77777777" w:rsidR="00084C31" w:rsidRPr="00084C31" w:rsidRDefault="00084C31" w:rsidP="00042463">
      <w:pPr>
        <w:pStyle w:val="aff6"/>
        <w:overflowPunct/>
        <w:autoSpaceDE/>
        <w:autoSpaceDN/>
        <w:adjustRightInd/>
        <w:spacing w:after="120"/>
        <w:ind w:left="1440" w:firstLineChars="0" w:firstLine="0"/>
        <w:textAlignment w:val="auto"/>
        <w:rPr>
          <w:rFonts w:eastAsia="宋体"/>
          <w:szCs w:val="24"/>
          <w:lang w:eastAsia="zh-CN"/>
        </w:rPr>
      </w:pPr>
    </w:p>
    <w:p w14:paraId="3FFCD0E4" w14:textId="77777777" w:rsidR="00F45E41" w:rsidRDefault="007776A2">
      <w:pPr>
        <w:pStyle w:val="1"/>
        <w:rPr>
          <w:lang w:eastAsia="ja-JP"/>
        </w:rPr>
      </w:pPr>
      <w:r>
        <w:rPr>
          <w:lang w:eastAsia="ja-JP"/>
        </w:rPr>
        <w:lastRenderedPageBreak/>
        <w:t>Topic #2: FR2 MIMO OTA</w:t>
      </w:r>
    </w:p>
    <w:p w14:paraId="60E6945E" w14:textId="77777777" w:rsidR="00F45E41" w:rsidRDefault="007776A2">
      <w:pPr>
        <w:rPr>
          <w:i/>
          <w:color w:val="0070C0"/>
          <w:lang w:eastAsia="zh-CN"/>
        </w:rPr>
      </w:pPr>
      <w:r>
        <w:rPr>
          <w:i/>
          <w:color w:val="0070C0"/>
          <w:lang w:eastAsia="zh-CN"/>
        </w:rPr>
        <w:t xml:space="preserve">Main technical topic overview. The structure can be done based on sub-agenda basis. </w:t>
      </w:r>
    </w:p>
    <w:p w14:paraId="08D6B650" w14:textId="77777777" w:rsidR="00F45E41" w:rsidRDefault="007776A2">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F45E41" w14:paraId="3DA21FB0" w14:textId="77777777">
        <w:trPr>
          <w:trHeight w:val="468"/>
        </w:trPr>
        <w:tc>
          <w:tcPr>
            <w:tcW w:w="1622" w:type="dxa"/>
            <w:vAlign w:val="center"/>
          </w:tcPr>
          <w:p w14:paraId="301CDE93" w14:textId="77777777" w:rsidR="00F45E41" w:rsidRDefault="007776A2">
            <w:pPr>
              <w:spacing w:before="120" w:after="120"/>
              <w:rPr>
                <w:b/>
                <w:bCs/>
              </w:rPr>
            </w:pPr>
            <w:r>
              <w:rPr>
                <w:b/>
                <w:bCs/>
              </w:rPr>
              <w:t>T-doc number</w:t>
            </w:r>
          </w:p>
        </w:tc>
        <w:tc>
          <w:tcPr>
            <w:tcW w:w="1424" w:type="dxa"/>
            <w:vAlign w:val="center"/>
          </w:tcPr>
          <w:p w14:paraId="5E937A21" w14:textId="77777777" w:rsidR="00F45E41" w:rsidRDefault="007776A2">
            <w:pPr>
              <w:spacing w:before="120" w:after="120"/>
              <w:rPr>
                <w:b/>
                <w:bCs/>
              </w:rPr>
            </w:pPr>
            <w:r>
              <w:rPr>
                <w:b/>
                <w:bCs/>
              </w:rPr>
              <w:t>Company</w:t>
            </w:r>
          </w:p>
        </w:tc>
        <w:tc>
          <w:tcPr>
            <w:tcW w:w="6585" w:type="dxa"/>
            <w:vAlign w:val="center"/>
          </w:tcPr>
          <w:p w14:paraId="5AC11DD3" w14:textId="77777777" w:rsidR="00F45E41" w:rsidRDefault="007776A2">
            <w:pPr>
              <w:spacing w:before="120" w:after="120"/>
              <w:rPr>
                <w:b/>
                <w:bCs/>
              </w:rPr>
            </w:pPr>
            <w:r>
              <w:rPr>
                <w:b/>
                <w:bCs/>
              </w:rPr>
              <w:t>Proposals / Observations</w:t>
            </w:r>
          </w:p>
        </w:tc>
      </w:tr>
      <w:tr w:rsidR="00F45E41" w14:paraId="7F24046A" w14:textId="77777777">
        <w:trPr>
          <w:trHeight w:val="468"/>
        </w:trPr>
        <w:tc>
          <w:tcPr>
            <w:tcW w:w="1622" w:type="dxa"/>
          </w:tcPr>
          <w:p w14:paraId="0FA67C55" w14:textId="77777777" w:rsidR="00F45E41" w:rsidRDefault="007776A2">
            <w:pPr>
              <w:spacing w:before="120" w:after="120"/>
              <w:rPr>
                <w:rFonts w:asciiTheme="minorHAnsi" w:hAnsiTheme="minorHAnsi" w:cstheme="minorHAnsi"/>
              </w:rPr>
            </w:pPr>
            <w:r>
              <w:rPr>
                <w:rFonts w:ascii="Arial" w:hAnsi="Arial" w:cs="Arial"/>
                <w:b/>
                <w:bCs/>
                <w:color w:val="0000FF"/>
                <w:sz w:val="16"/>
                <w:szCs w:val="16"/>
                <w:u w:val="single"/>
              </w:rPr>
              <w:t>R4-2215542</w:t>
            </w:r>
          </w:p>
        </w:tc>
        <w:tc>
          <w:tcPr>
            <w:tcW w:w="1424" w:type="dxa"/>
          </w:tcPr>
          <w:p w14:paraId="00FC70BF" w14:textId="77777777" w:rsidR="00F45E41" w:rsidRDefault="007776A2">
            <w:pPr>
              <w:spacing w:before="120" w:after="120"/>
              <w:rPr>
                <w:rFonts w:asciiTheme="minorHAnsi" w:hAnsiTheme="minorHAnsi" w:cstheme="minorHAnsi"/>
              </w:rPr>
            </w:pPr>
            <w:r>
              <w:rPr>
                <w:rFonts w:ascii="Arial" w:hAnsi="Arial" w:cs="Arial"/>
                <w:sz w:val="16"/>
                <w:szCs w:val="16"/>
              </w:rPr>
              <w:t>Keysight Technologies UK Ltd</w:t>
            </w:r>
          </w:p>
        </w:tc>
        <w:tc>
          <w:tcPr>
            <w:tcW w:w="6585" w:type="dxa"/>
          </w:tcPr>
          <w:p w14:paraId="6F7DF4C6" w14:textId="77777777" w:rsidR="00F45E41" w:rsidRDefault="007776A2">
            <w:pPr>
              <w:spacing w:before="120" w:after="120"/>
              <w:rPr>
                <w:rFonts w:ascii="Arial" w:hAnsi="Arial" w:cs="Arial"/>
                <w:sz w:val="16"/>
                <w:szCs w:val="16"/>
              </w:rPr>
            </w:pPr>
            <w:r>
              <w:rPr>
                <w:rFonts w:ascii="Arial" w:hAnsi="Arial" w:cs="Arial"/>
                <w:sz w:val="16"/>
                <w:szCs w:val="16"/>
              </w:rPr>
              <w:t>On FR2 Requirements Framework and Correlation between Simulations and Measurements</w:t>
            </w:r>
          </w:p>
          <w:p w14:paraId="4E244245" w14:textId="77777777" w:rsidR="00F45E41" w:rsidRDefault="007776A2">
            <w:pPr>
              <w:rPr>
                <w:b/>
                <w:bCs/>
              </w:rPr>
            </w:pPr>
            <w:r>
              <w:rPr>
                <w:b/>
                <w:bCs/>
              </w:rPr>
              <w:fldChar w:fldCharType="begin"/>
            </w:r>
            <w:r>
              <w:rPr>
                <w:b/>
                <w:bCs/>
              </w:rPr>
              <w:instrText xml:space="preserve"> REF _Ref115079765 \h  \* MERGEFORMAT </w:instrText>
            </w:r>
            <w:r>
              <w:rPr>
                <w:b/>
                <w:bCs/>
              </w:rPr>
            </w:r>
            <w:r>
              <w:rPr>
                <w:b/>
                <w:bCs/>
              </w:rPr>
              <w:fldChar w:fldCharType="separate"/>
            </w:r>
            <w:r>
              <w:rPr>
                <w:b/>
                <w:bCs/>
              </w:rPr>
              <w:t>Observation 1:</w:t>
            </w:r>
            <w:bookmarkStart w:id="10" w:name="OLE_LINK37"/>
            <w:r>
              <w:rPr>
                <w:b/>
                <w:bCs/>
              </w:rPr>
              <w:t xml:space="preserve"> Keysight can support a limited number of companies actively contributing on FR2 simulations with measurements to advance efforts to correlate simulations with measurements.</w:t>
            </w:r>
            <w:bookmarkEnd w:id="10"/>
            <w:r>
              <w:rPr>
                <w:b/>
                <w:bCs/>
              </w:rPr>
              <w:fldChar w:fldCharType="end"/>
            </w:r>
          </w:p>
          <w:p w14:paraId="600F3D7C" w14:textId="77777777" w:rsidR="00F45E41" w:rsidRDefault="007776A2">
            <w:pPr>
              <w:rPr>
                <w:b/>
                <w:bCs/>
              </w:rPr>
            </w:pPr>
            <w:r>
              <w:rPr>
                <w:b/>
                <w:bCs/>
              </w:rPr>
              <w:fldChar w:fldCharType="begin"/>
            </w:r>
            <w:r>
              <w:rPr>
                <w:b/>
                <w:bCs/>
              </w:rPr>
              <w:instrText xml:space="preserve"> REF _Ref115079766 \h  \* MERGEFORMAT </w:instrText>
            </w:r>
            <w:r>
              <w:rPr>
                <w:b/>
                <w:bCs/>
              </w:rPr>
            </w:r>
            <w:r>
              <w:rPr>
                <w:b/>
                <w:bCs/>
              </w:rPr>
              <w:fldChar w:fldCharType="separate"/>
            </w:r>
            <w:r>
              <w:rPr>
                <w:b/>
                <w:bCs/>
              </w:rPr>
              <w:t>Proposal 1: Allow the FR2 MIMO OTA requirements to be defined solely based on simulations.</w:t>
            </w:r>
            <w:r>
              <w:rPr>
                <w:b/>
                <w:bCs/>
              </w:rPr>
              <w:fldChar w:fldCharType="end"/>
            </w:r>
          </w:p>
          <w:p w14:paraId="43B6B7E1" w14:textId="77777777" w:rsidR="00F45E41" w:rsidRDefault="007776A2">
            <w:pPr>
              <w:rPr>
                <w:b/>
                <w:bCs/>
              </w:rPr>
            </w:pPr>
            <w:r>
              <w:rPr>
                <w:b/>
                <w:bCs/>
              </w:rPr>
              <w:fldChar w:fldCharType="begin"/>
            </w:r>
            <w:r>
              <w:rPr>
                <w:b/>
                <w:bCs/>
              </w:rPr>
              <w:instrText xml:space="preserve"> REF _Ref115364664 \h  \* MERGEFORMAT </w:instrText>
            </w:r>
            <w:r>
              <w:rPr>
                <w:b/>
                <w:bCs/>
              </w:rPr>
            </w:r>
            <w:r>
              <w:rPr>
                <w:b/>
                <w:bCs/>
              </w:rPr>
              <w:fldChar w:fldCharType="separate"/>
            </w:r>
            <w:r>
              <w:rPr>
                <w:b/>
                <w:bCs/>
              </w:rPr>
              <w:t>Proposal 2: Correlate simulations with measurements as part of the FR2 MIMO OTA requirements framework.</w:t>
            </w:r>
            <w:r>
              <w:rPr>
                <w:b/>
                <w:bCs/>
              </w:rPr>
              <w:fldChar w:fldCharType="end"/>
            </w:r>
          </w:p>
          <w:bookmarkStart w:id="11" w:name="OLE_LINK14"/>
          <w:p w14:paraId="53B919EA" w14:textId="77777777" w:rsidR="00F45E41" w:rsidRDefault="007776A2">
            <w:pPr>
              <w:rPr>
                <w:b/>
                <w:bCs/>
              </w:rPr>
            </w:pPr>
            <w:r>
              <w:rPr>
                <w:b/>
                <w:bCs/>
              </w:rPr>
              <w:fldChar w:fldCharType="begin"/>
            </w:r>
            <w:r>
              <w:rPr>
                <w:b/>
                <w:bCs/>
              </w:rPr>
              <w:instrText xml:space="preserve"> REF _Ref115079768 \h  \* MERGEFORMAT </w:instrText>
            </w:r>
            <w:r>
              <w:rPr>
                <w:b/>
                <w:bCs/>
              </w:rPr>
            </w:r>
            <w:r>
              <w:rPr>
                <w:b/>
                <w:bCs/>
              </w:rPr>
              <w:fldChar w:fldCharType="separate"/>
            </w:r>
            <w:r>
              <w:rPr>
                <w:b/>
                <w:bCs/>
              </w:rPr>
              <w:t>Proposal 3: Avoid an inter-lab alignment and measurement campaign to define FR2 MIMO OTA requirements</w:t>
            </w:r>
            <w:r>
              <w:rPr>
                <w:b/>
                <w:bCs/>
              </w:rPr>
              <w:fldChar w:fldCharType="end"/>
            </w:r>
            <w:bookmarkEnd w:id="11"/>
          </w:p>
        </w:tc>
      </w:tr>
      <w:tr w:rsidR="00F45E41" w14:paraId="463645B8" w14:textId="77777777">
        <w:trPr>
          <w:trHeight w:val="468"/>
        </w:trPr>
        <w:tc>
          <w:tcPr>
            <w:tcW w:w="1622" w:type="dxa"/>
          </w:tcPr>
          <w:p w14:paraId="23CA519E" w14:textId="77777777" w:rsidR="00F45E41" w:rsidRDefault="00000000">
            <w:pPr>
              <w:spacing w:before="120" w:after="120"/>
              <w:rPr>
                <w:rFonts w:asciiTheme="minorHAnsi" w:hAnsiTheme="minorHAnsi" w:cstheme="minorHAnsi"/>
              </w:rPr>
            </w:pPr>
            <w:hyperlink r:id="rId16" w:history="1">
              <w:r w:rsidR="007776A2">
                <w:rPr>
                  <w:rStyle w:val="aff1"/>
                  <w:rFonts w:ascii="Arial" w:hAnsi="Arial" w:cs="Arial"/>
                  <w:b/>
                  <w:bCs/>
                  <w:sz w:val="16"/>
                  <w:szCs w:val="16"/>
                </w:rPr>
                <w:t>R4-2216077</w:t>
              </w:r>
            </w:hyperlink>
          </w:p>
        </w:tc>
        <w:tc>
          <w:tcPr>
            <w:tcW w:w="1424" w:type="dxa"/>
          </w:tcPr>
          <w:p w14:paraId="23A9DEA9" w14:textId="77777777" w:rsidR="00F45E41" w:rsidRDefault="007776A2">
            <w:pPr>
              <w:spacing w:before="120" w:after="120"/>
              <w:rPr>
                <w:rFonts w:asciiTheme="minorHAnsi" w:hAnsiTheme="minorHAnsi" w:cstheme="minorHAnsi"/>
              </w:rPr>
            </w:pPr>
            <w:proofErr w:type="spellStart"/>
            <w:proofErr w:type="gramStart"/>
            <w:r>
              <w:rPr>
                <w:rFonts w:ascii="Arial" w:hAnsi="Arial" w:cs="Arial"/>
                <w:sz w:val="16"/>
                <w:szCs w:val="16"/>
              </w:rPr>
              <w:t>Huawei,HiSilicon</w:t>
            </w:r>
            <w:proofErr w:type="spellEnd"/>
            <w:proofErr w:type="gramEnd"/>
          </w:p>
        </w:tc>
        <w:tc>
          <w:tcPr>
            <w:tcW w:w="6585" w:type="dxa"/>
          </w:tcPr>
          <w:p w14:paraId="46CFBF14" w14:textId="77777777" w:rsidR="00F45E41" w:rsidRDefault="007776A2">
            <w:pPr>
              <w:spacing w:before="120" w:after="120"/>
              <w:rPr>
                <w:rFonts w:ascii="Arial" w:hAnsi="Arial" w:cs="Arial"/>
                <w:sz w:val="16"/>
                <w:szCs w:val="16"/>
              </w:rPr>
            </w:pPr>
            <w:r>
              <w:rPr>
                <w:rFonts w:ascii="Arial" w:hAnsi="Arial" w:cs="Arial"/>
                <w:sz w:val="16"/>
                <w:szCs w:val="16"/>
              </w:rPr>
              <w:t>Discussion on FR2 MIMO OTA test methodology enhancement</w:t>
            </w:r>
          </w:p>
          <w:p w14:paraId="2AE23942" w14:textId="77777777" w:rsidR="00F45E41" w:rsidRDefault="007776A2">
            <w:pPr>
              <w:spacing w:after="0"/>
              <w:rPr>
                <w:b/>
                <w:lang w:eastAsia="zh-CN"/>
              </w:rPr>
            </w:pPr>
            <w:r>
              <w:rPr>
                <w:b/>
                <w:lang w:eastAsia="zh-CN"/>
              </w:rPr>
              <w:t>Proposal1: RAN4 firstly discusses on the correlation between simulation results (with an appropriate margin) and measurement results</w:t>
            </w:r>
          </w:p>
          <w:p w14:paraId="43BB6E65" w14:textId="77777777" w:rsidR="00F45E41" w:rsidRDefault="007776A2">
            <w:pPr>
              <w:spacing w:after="0"/>
              <w:rPr>
                <w:b/>
                <w:lang w:eastAsia="zh-CN"/>
              </w:rPr>
            </w:pPr>
            <w:r>
              <w:rPr>
                <w:b/>
                <w:lang w:eastAsia="zh-CN"/>
              </w:rPr>
              <w:tab/>
              <w:t xml:space="preserve">(1a) </w:t>
            </w:r>
            <w:bookmarkStart w:id="12" w:name="OLE_LINK15"/>
            <w:r>
              <w:rPr>
                <w:b/>
                <w:lang w:eastAsia="zh-CN"/>
              </w:rPr>
              <w:t>The simulation results are used to approximate the measurement results. It means that we focus more on measured results than simulation results for FR2 requirement definition.</w:t>
            </w:r>
            <w:bookmarkEnd w:id="12"/>
          </w:p>
          <w:p w14:paraId="0886F53B" w14:textId="77777777" w:rsidR="00F45E41" w:rsidRDefault="007776A2">
            <w:pPr>
              <w:spacing w:after="0"/>
              <w:rPr>
                <w:b/>
                <w:lang w:eastAsia="zh-CN"/>
              </w:rPr>
            </w:pPr>
            <w:r>
              <w:rPr>
                <w:b/>
                <w:lang w:eastAsia="zh-CN"/>
              </w:rPr>
              <w:tab/>
              <w:t xml:space="preserve">(1b) The simulation results are equivalent to the measurement result. It means that we treat both sets of data in the same way, </w:t>
            </w:r>
            <w:proofErr w:type="gramStart"/>
            <w:r>
              <w:rPr>
                <w:b/>
                <w:lang w:eastAsia="zh-CN"/>
              </w:rPr>
              <w:t>e.g.</w:t>
            </w:r>
            <w:proofErr w:type="gramEnd"/>
            <w:r>
              <w:rPr>
                <w:b/>
                <w:lang w:eastAsia="zh-CN"/>
              </w:rPr>
              <w:t xml:space="preserve"> the averaging approach.</w:t>
            </w:r>
          </w:p>
          <w:p w14:paraId="3C7A986C" w14:textId="77777777" w:rsidR="00F45E41" w:rsidRDefault="007776A2">
            <w:pPr>
              <w:rPr>
                <w:rFonts w:eastAsiaTheme="minorEastAsia"/>
                <w:b/>
                <w:lang w:eastAsia="zh-CN"/>
              </w:rPr>
            </w:pPr>
            <w:r>
              <w:rPr>
                <w:b/>
                <w:lang w:eastAsia="zh-CN"/>
              </w:rPr>
              <w:t xml:space="preserve">Proposal2: </w:t>
            </w:r>
            <w:bookmarkStart w:id="13" w:name="OLE_LINK4"/>
            <w:r>
              <w:rPr>
                <w:b/>
                <w:lang w:eastAsia="zh-CN"/>
              </w:rPr>
              <w:t>RAN4 considers an appropriate threshold for the simulation and measurement data pools to ensure the reliability of FR2 requirements and eliminate the concern on too little data.</w:t>
            </w:r>
            <w:bookmarkEnd w:id="13"/>
          </w:p>
        </w:tc>
      </w:tr>
      <w:tr w:rsidR="00F45E41" w14:paraId="752B7C56" w14:textId="77777777">
        <w:trPr>
          <w:trHeight w:val="468"/>
        </w:trPr>
        <w:tc>
          <w:tcPr>
            <w:tcW w:w="1622" w:type="dxa"/>
          </w:tcPr>
          <w:p w14:paraId="2B1D7F8F" w14:textId="77777777" w:rsidR="00F45E41" w:rsidRDefault="00000000">
            <w:pPr>
              <w:spacing w:before="120" w:after="120"/>
              <w:rPr>
                <w:rFonts w:asciiTheme="minorHAnsi" w:hAnsiTheme="minorHAnsi" w:cstheme="minorHAnsi"/>
              </w:rPr>
            </w:pPr>
            <w:hyperlink r:id="rId17" w:history="1">
              <w:r w:rsidR="007776A2">
                <w:rPr>
                  <w:rStyle w:val="aff1"/>
                  <w:rFonts w:ascii="Arial" w:hAnsi="Arial" w:cs="Arial"/>
                  <w:b/>
                  <w:bCs/>
                  <w:sz w:val="16"/>
                  <w:szCs w:val="16"/>
                </w:rPr>
                <w:t>R4-2216111</w:t>
              </w:r>
            </w:hyperlink>
          </w:p>
        </w:tc>
        <w:tc>
          <w:tcPr>
            <w:tcW w:w="1424" w:type="dxa"/>
          </w:tcPr>
          <w:p w14:paraId="25B35104" w14:textId="77777777" w:rsidR="00F45E41" w:rsidRDefault="007776A2">
            <w:pPr>
              <w:spacing w:before="120" w:after="120"/>
              <w:rPr>
                <w:rFonts w:asciiTheme="minorHAnsi" w:hAnsiTheme="minorHAnsi" w:cstheme="minorHAnsi"/>
              </w:rPr>
            </w:pPr>
            <w:r>
              <w:rPr>
                <w:rFonts w:ascii="Arial" w:hAnsi="Arial" w:cs="Arial"/>
                <w:sz w:val="16"/>
                <w:szCs w:val="16"/>
              </w:rPr>
              <w:t>vivo</w:t>
            </w:r>
          </w:p>
        </w:tc>
        <w:tc>
          <w:tcPr>
            <w:tcW w:w="6585" w:type="dxa"/>
          </w:tcPr>
          <w:p w14:paraId="6B37C58A" w14:textId="77777777" w:rsidR="00F45E41" w:rsidRDefault="007776A2">
            <w:pPr>
              <w:spacing w:before="120" w:after="120"/>
              <w:rPr>
                <w:rFonts w:ascii="Arial" w:hAnsi="Arial" w:cs="Arial"/>
                <w:sz w:val="16"/>
                <w:szCs w:val="16"/>
              </w:rPr>
            </w:pPr>
            <w:r>
              <w:rPr>
                <w:rFonts w:ascii="Arial" w:hAnsi="Arial" w:cs="Arial"/>
                <w:sz w:val="16"/>
                <w:szCs w:val="16"/>
              </w:rPr>
              <w:t>Discussions on FR2 MIMO OTA enhancement</w:t>
            </w:r>
          </w:p>
          <w:p w14:paraId="55A23D16" w14:textId="77777777" w:rsidR="00F45E41" w:rsidRDefault="007776A2">
            <w:pPr>
              <w:rPr>
                <w:lang w:eastAsia="zh-CN"/>
              </w:rPr>
            </w:pPr>
            <w:r>
              <w:rPr>
                <w:b/>
                <w:lang w:eastAsia="zh-CN"/>
              </w:rPr>
              <w:t>Proposal 1: RAN4 should reach consensus on detailed framework/procedure on how to perform hybrid approach before RAN#98, to ensure and confirm the feasibility of the framework.</w:t>
            </w:r>
            <w:r>
              <w:rPr>
                <w:lang w:eastAsia="zh-CN"/>
              </w:rPr>
              <w:t xml:space="preserve"> </w:t>
            </w:r>
          </w:p>
          <w:p w14:paraId="4C0E5BDE" w14:textId="77777777" w:rsidR="00F45E41" w:rsidRDefault="007776A2">
            <w:pPr>
              <w:rPr>
                <w:lang w:eastAsia="zh-CN"/>
              </w:rPr>
            </w:pPr>
            <w:r>
              <w:rPr>
                <w:b/>
                <w:lang w:eastAsia="zh-CN"/>
              </w:rPr>
              <w:t>Proposal 2: RAN4 should consider the following aspects for hybrid approach:</w:t>
            </w:r>
            <w:r>
              <w:rPr>
                <w:lang w:eastAsia="zh-CN"/>
              </w:rPr>
              <w:t xml:space="preserve"> </w:t>
            </w:r>
          </w:p>
          <w:p w14:paraId="5DE73C8C" w14:textId="77777777" w:rsidR="00F45E41" w:rsidRDefault="007776A2">
            <w:pPr>
              <w:numPr>
                <w:ilvl w:val="0"/>
                <w:numId w:val="6"/>
              </w:numPr>
              <w:rPr>
                <w:rFonts w:eastAsia="等线"/>
                <w:b/>
                <w:lang w:val="en-US" w:eastAsia="zh-CN"/>
              </w:rPr>
            </w:pPr>
            <w:r>
              <w:rPr>
                <w:rFonts w:eastAsia="等线"/>
                <w:b/>
                <w:lang w:val="en-US" w:eastAsia="zh-CN"/>
              </w:rPr>
              <w:t>Simulation campaign to define a range or tentative values for requirements</w:t>
            </w:r>
          </w:p>
          <w:p w14:paraId="0B0AAC17" w14:textId="77777777" w:rsidR="00F45E41" w:rsidRDefault="007776A2">
            <w:pPr>
              <w:numPr>
                <w:ilvl w:val="0"/>
                <w:numId w:val="6"/>
              </w:numPr>
              <w:rPr>
                <w:rFonts w:eastAsia="等线"/>
                <w:b/>
                <w:lang w:val="en-US" w:eastAsia="zh-CN"/>
              </w:rPr>
            </w:pPr>
            <w:r>
              <w:rPr>
                <w:rFonts w:eastAsia="等线"/>
                <w:b/>
                <w:lang w:val="en-US" w:eastAsia="zh-CN"/>
              </w:rPr>
              <w:t>Further check the test results based on measurement of commercial FR2 device, the following aspects should be considered:</w:t>
            </w:r>
          </w:p>
          <w:p w14:paraId="3378B10B" w14:textId="77777777" w:rsidR="00F45E41" w:rsidRDefault="007776A2">
            <w:pPr>
              <w:numPr>
                <w:ilvl w:val="1"/>
                <w:numId w:val="6"/>
              </w:numPr>
              <w:rPr>
                <w:rFonts w:eastAsia="等线"/>
                <w:b/>
                <w:lang w:val="en-US" w:eastAsia="zh-CN"/>
              </w:rPr>
            </w:pPr>
            <w:r>
              <w:rPr>
                <w:rFonts w:eastAsia="等线"/>
                <w:b/>
                <w:lang w:val="en-US" w:eastAsia="zh-CN"/>
              </w:rPr>
              <w:t>Whether lab alignment activity should be done, to ensure that the measured deviation is within an acceptable range</w:t>
            </w:r>
          </w:p>
          <w:p w14:paraId="382CBFCC" w14:textId="77777777" w:rsidR="00F45E41" w:rsidRDefault="007776A2">
            <w:pPr>
              <w:numPr>
                <w:ilvl w:val="1"/>
                <w:numId w:val="6"/>
              </w:numPr>
              <w:rPr>
                <w:rFonts w:eastAsia="等线"/>
                <w:b/>
                <w:lang w:val="en-US" w:eastAsia="zh-CN"/>
              </w:rPr>
            </w:pPr>
            <w:bookmarkStart w:id="14" w:name="OLE_LINK20"/>
            <w:r>
              <w:rPr>
                <w:rFonts w:eastAsia="等线"/>
                <w:b/>
                <w:lang w:val="en-US" w:eastAsia="zh-CN"/>
              </w:rPr>
              <w:t xml:space="preserve">How many labs for FR2 lab alignment, RAN4 needs detailed procedure for lab alignment </w:t>
            </w:r>
          </w:p>
          <w:bookmarkEnd w:id="14"/>
          <w:p w14:paraId="27C6D5EB" w14:textId="77777777" w:rsidR="00F45E41" w:rsidRDefault="007776A2">
            <w:pPr>
              <w:numPr>
                <w:ilvl w:val="1"/>
                <w:numId w:val="6"/>
              </w:numPr>
              <w:rPr>
                <w:rFonts w:eastAsia="等线"/>
                <w:b/>
                <w:lang w:val="en-US" w:eastAsia="zh-CN"/>
              </w:rPr>
            </w:pPr>
            <w:r>
              <w:rPr>
                <w:rFonts w:eastAsia="等线"/>
                <w:b/>
                <w:lang w:val="en-US" w:eastAsia="zh-CN"/>
              </w:rPr>
              <w:lastRenderedPageBreak/>
              <w:t>How many commercial devices are sufficient to confirm the minimum requirements defined by simulation campaign</w:t>
            </w:r>
          </w:p>
          <w:p w14:paraId="120965ED" w14:textId="77777777" w:rsidR="00F45E41" w:rsidRDefault="007776A2">
            <w:pPr>
              <w:numPr>
                <w:ilvl w:val="0"/>
                <w:numId w:val="6"/>
              </w:numPr>
              <w:rPr>
                <w:rFonts w:eastAsia="等线"/>
                <w:b/>
                <w:lang w:val="en-US" w:eastAsia="zh-CN"/>
              </w:rPr>
            </w:pPr>
            <w:bookmarkStart w:id="15" w:name="OLE_LINK22"/>
            <w:bookmarkStart w:id="16" w:name="OLE_LINK23"/>
            <w:r>
              <w:rPr>
                <w:rFonts w:eastAsia="等线"/>
                <w:b/>
                <w:lang w:val="en-US" w:eastAsia="zh-CN"/>
              </w:rPr>
              <w:t>FR2 MU assessment is still undefined, which should be finalized before FR2 lab alignment activity</w:t>
            </w:r>
            <w:bookmarkEnd w:id="15"/>
            <w:r>
              <w:rPr>
                <w:rFonts w:eastAsia="等线"/>
                <w:b/>
                <w:lang w:val="en-US" w:eastAsia="zh-CN"/>
              </w:rPr>
              <w:t xml:space="preserve"> (if needed)</w:t>
            </w:r>
          </w:p>
          <w:bookmarkEnd w:id="16"/>
          <w:p w14:paraId="0D97E880" w14:textId="77777777" w:rsidR="00F45E41" w:rsidRDefault="007776A2">
            <w:pPr>
              <w:rPr>
                <w:rFonts w:eastAsia="等线"/>
                <w:lang w:val="en-US" w:eastAsia="zh-CN"/>
              </w:rPr>
            </w:pPr>
            <w:r>
              <w:rPr>
                <w:rFonts w:eastAsia="等线"/>
                <w:b/>
                <w:lang w:val="en-US" w:eastAsia="zh-CN"/>
              </w:rPr>
              <w:t>Observation 1:</w:t>
            </w:r>
            <w:r>
              <w:rPr>
                <w:rFonts w:eastAsia="等线"/>
                <w:lang w:val="en-US" w:eastAsia="zh-CN"/>
              </w:rPr>
              <w:t xml:space="preserve"> The confirmation of downlink power and 70%TP criterion should be confirmed in Rel-17 maintenance part. </w:t>
            </w:r>
          </w:p>
          <w:p w14:paraId="17BF4135" w14:textId="77777777" w:rsidR="00F45E41" w:rsidRDefault="007776A2">
            <w:pPr>
              <w:rPr>
                <w:rFonts w:eastAsia="等线"/>
                <w:lang w:val="en-US" w:eastAsia="zh-CN"/>
              </w:rPr>
            </w:pPr>
            <w:r>
              <w:rPr>
                <w:rFonts w:eastAsia="等线"/>
                <w:b/>
                <w:lang w:val="en-US" w:eastAsia="zh-CN"/>
              </w:rPr>
              <w:t>Observation 2:</w:t>
            </w:r>
            <w:r>
              <w:rPr>
                <w:rFonts w:eastAsia="等线"/>
                <w:lang w:val="en-US" w:eastAsia="zh-CN"/>
              </w:rPr>
              <w:t xml:space="preserve"> we do not quite understand the needs to update the number of test points, only if we see clear measurement data which demonstrates that 36 points measurement is not sufficient for large number of FR2 commercial UEs. </w:t>
            </w:r>
          </w:p>
          <w:p w14:paraId="1F354567" w14:textId="77777777" w:rsidR="00F45E41" w:rsidRDefault="007776A2">
            <w:pPr>
              <w:rPr>
                <w:rFonts w:eastAsia="等线"/>
                <w:lang w:val="en-US" w:eastAsia="zh-CN"/>
              </w:rPr>
            </w:pPr>
            <w:r>
              <w:rPr>
                <w:rFonts w:eastAsia="等线"/>
                <w:b/>
                <w:lang w:val="en-US" w:eastAsia="zh-CN"/>
              </w:rPr>
              <w:t>Observation 3:</w:t>
            </w:r>
            <w:r>
              <w:rPr>
                <w:rFonts w:eastAsia="等线"/>
                <w:lang w:val="en-US" w:eastAsia="zh-CN"/>
              </w:rPr>
              <w:t xml:space="preserve"> In TS 38.151, FR2 MIMO OTA validation pass/fail limit is applied to all FR2-1 frequency bands. </w:t>
            </w:r>
          </w:p>
          <w:p w14:paraId="59B44E44" w14:textId="77777777" w:rsidR="00F45E41" w:rsidRDefault="007776A2">
            <w:pPr>
              <w:rPr>
                <w:rFonts w:eastAsiaTheme="minorEastAsia"/>
                <w:b/>
                <w:lang w:eastAsia="zh-CN"/>
              </w:rPr>
            </w:pPr>
            <w:r>
              <w:rPr>
                <w:b/>
                <w:lang w:eastAsia="zh-CN"/>
              </w:rPr>
              <w:t xml:space="preserve">Proposal 3: RAN4 can further </w:t>
            </w:r>
            <w:r>
              <w:rPr>
                <w:rFonts w:hint="eastAsia"/>
                <w:b/>
                <w:lang w:eastAsia="zh-CN"/>
              </w:rPr>
              <w:t>che</w:t>
            </w:r>
            <w:r>
              <w:rPr>
                <w:b/>
                <w:lang w:eastAsia="zh-CN"/>
              </w:rPr>
              <w:t xml:space="preserve">ck the FR2 channel model validation pass/fail limits if more practical measurement results are obtained from more FR2-1 bands. </w:t>
            </w:r>
          </w:p>
        </w:tc>
      </w:tr>
      <w:tr w:rsidR="00F45E41" w14:paraId="1AC33784" w14:textId="77777777">
        <w:trPr>
          <w:trHeight w:val="468"/>
        </w:trPr>
        <w:tc>
          <w:tcPr>
            <w:tcW w:w="1622" w:type="dxa"/>
          </w:tcPr>
          <w:p w14:paraId="204DF631" w14:textId="77777777" w:rsidR="00F45E41" w:rsidRDefault="00000000">
            <w:pPr>
              <w:spacing w:before="120" w:after="120"/>
              <w:rPr>
                <w:rFonts w:asciiTheme="minorHAnsi" w:hAnsiTheme="minorHAnsi" w:cstheme="minorHAnsi"/>
              </w:rPr>
            </w:pPr>
            <w:hyperlink r:id="rId18" w:history="1">
              <w:r w:rsidR="007776A2">
                <w:rPr>
                  <w:rStyle w:val="aff1"/>
                  <w:rFonts w:ascii="Arial" w:hAnsi="Arial" w:cs="Arial"/>
                  <w:b/>
                  <w:bCs/>
                  <w:sz w:val="16"/>
                  <w:szCs w:val="16"/>
                </w:rPr>
                <w:t>R4-2216171</w:t>
              </w:r>
            </w:hyperlink>
          </w:p>
        </w:tc>
        <w:tc>
          <w:tcPr>
            <w:tcW w:w="1424" w:type="dxa"/>
          </w:tcPr>
          <w:p w14:paraId="69EA6E85" w14:textId="77777777" w:rsidR="00F45E41" w:rsidRDefault="007776A2">
            <w:pPr>
              <w:spacing w:before="120" w:after="120"/>
              <w:rPr>
                <w:rFonts w:asciiTheme="minorHAnsi" w:hAnsiTheme="minorHAnsi" w:cstheme="minorHAnsi"/>
              </w:rPr>
            </w:pPr>
            <w:r>
              <w:rPr>
                <w:rFonts w:ascii="Arial" w:hAnsi="Arial" w:cs="Arial"/>
                <w:sz w:val="16"/>
                <w:szCs w:val="16"/>
              </w:rPr>
              <w:t>Xiaomi</w:t>
            </w:r>
          </w:p>
        </w:tc>
        <w:tc>
          <w:tcPr>
            <w:tcW w:w="6585" w:type="dxa"/>
          </w:tcPr>
          <w:p w14:paraId="619ED169" w14:textId="77777777" w:rsidR="00F45E41" w:rsidRDefault="007776A2">
            <w:pPr>
              <w:spacing w:before="120" w:after="120"/>
              <w:rPr>
                <w:rFonts w:ascii="Arial" w:hAnsi="Arial" w:cs="Arial"/>
                <w:sz w:val="16"/>
                <w:szCs w:val="16"/>
              </w:rPr>
            </w:pPr>
            <w:r>
              <w:rPr>
                <w:rFonts w:ascii="Arial" w:hAnsi="Arial" w:cs="Arial"/>
                <w:sz w:val="16"/>
                <w:szCs w:val="16"/>
              </w:rPr>
              <w:t>on the FR2 MIMO OTA test methodology enhancement</w:t>
            </w:r>
          </w:p>
          <w:p w14:paraId="24D494F8" w14:textId="77777777" w:rsidR="00F45E41" w:rsidRDefault="007776A2">
            <w:pPr>
              <w:rPr>
                <w:rFonts w:eastAsiaTheme="minorEastAsia"/>
                <w:b/>
                <w:lang w:eastAsia="zh-CN"/>
              </w:rPr>
            </w:pPr>
            <w:r>
              <w:rPr>
                <w:rFonts w:eastAsiaTheme="minorEastAsia"/>
                <w:b/>
                <w:lang w:eastAsia="zh-CN"/>
              </w:rPr>
              <w:t>Observation 1: Due to the FR2 industry development, the number of FR2 commercial devices and the FR2 MIMO OTA test systems are both too small to carry out an anonymous test campaign.</w:t>
            </w:r>
          </w:p>
          <w:p w14:paraId="0A63B02F" w14:textId="77777777" w:rsidR="00F45E41" w:rsidRDefault="007776A2">
            <w:pPr>
              <w:rPr>
                <w:rFonts w:eastAsiaTheme="minorEastAsia"/>
                <w:b/>
                <w:lang w:eastAsia="zh-CN"/>
              </w:rPr>
            </w:pPr>
            <w:r>
              <w:rPr>
                <w:rFonts w:eastAsiaTheme="minorEastAsia"/>
                <w:b/>
                <w:lang w:eastAsia="zh-CN"/>
              </w:rPr>
              <w:t xml:space="preserve">Observation 2: From current simulation results, we can see the deviation from beam peak direction is about 4dB. The deviation for 36 test points </w:t>
            </w:r>
            <w:proofErr w:type="gramStart"/>
            <w:r>
              <w:rPr>
                <w:rFonts w:eastAsiaTheme="minorEastAsia"/>
                <w:b/>
                <w:lang w:eastAsia="zh-CN"/>
              </w:rPr>
              <w:t>are</w:t>
            </w:r>
            <w:proofErr w:type="gramEnd"/>
            <w:r>
              <w:rPr>
                <w:rFonts w:eastAsiaTheme="minorEastAsia"/>
                <w:b/>
                <w:lang w:eastAsia="zh-CN"/>
              </w:rPr>
              <w:t xml:space="preserve"> about 6dB.</w:t>
            </w:r>
          </w:p>
          <w:p w14:paraId="2D6AB67E" w14:textId="77777777" w:rsidR="00F45E41" w:rsidRDefault="007776A2">
            <w:pPr>
              <w:rPr>
                <w:rFonts w:eastAsiaTheme="minorEastAsia"/>
                <w:b/>
                <w:lang w:eastAsia="zh-CN"/>
              </w:rPr>
            </w:pPr>
            <w:r>
              <w:rPr>
                <w:rFonts w:eastAsiaTheme="minorEastAsia"/>
                <w:b/>
                <w:lang w:eastAsia="zh-CN"/>
              </w:rPr>
              <w:t>Observation 3: Considering the test results used for define requirement is 30, there is only 2 to 3 simulation results submitted.</w:t>
            </w:r>
          </w:p>
          <w:p w14:paraId="71E7DB2F" w14:textId="77777777" w:rsidR="00F45E41" w:rsidRDefault="007776A2">
            <w:pPr>
              <w:rPr>
                <w:rFonts w:eastAsiaTheme="minorEastAsia"/>
                <w:b/>
                <w:lang w:eastAsia="zh-CN"/>
              </w:rPr>
            </w:pPr>
            <w:r>
              <w:rPr>
                <w:rFonts w:eastAsiaTheme="minorEastAsia"/>
                <w:b/>
                <w:lang w:eastAsia="zh-CN"/>
              </w:rPr>
              <w:t>Observation 4: For spherical coverage 50%ile drop around 9 results have been submitted to define the requirement.</w:t>
            </w:r>
          </w:p>
          <w:p w14:paraId="66D08AFD" w14:textId="77777777" w:rsidR="00F45E41" w:rsidRDefault="007776A2">
            <w:pPr>
              <w:rPr>
                <w:rFonts w:eastAsiaTheme="minorEastAsia"/>
                <w:b/>
                <w:lang w:eastAsia="zh-CN"/>
              </w:rPr>
            </w:pPr>
            <w:bookmarkStart w:id="17" w:name="OLE_LINK10"/>
            <w:r>
              <w:rPr>
                <w:rFonts w:eastAsiaTheme="minorEastAsia"/>
                <w:b/>
                <w:lang w:eastAsia="zh-CN"/>
              </w:rPr>
              <w:t>Proposal 1: To define the requirement, at least 20 results considering both simulation and test results.</w:t>
            </w:r>
          </w:p>
          <w:bookmarkEnd w:id="17"/>
          <w:p w14:paraId="697101EC" w14:textId="77777777" w:rsidR="00F45E41" w:rsidRDefault="007776A2">
            <w:pPr>
              <w:rPr>
                <w:rFonts w:eastAsiaTheme="minorEastAsia"/>
                <w:b/>
                <w:lang w:eastAsia="zh-CN"/>
              </w:rPr>
            </w:pPr>
            <w:r>
              <w:rPr>
                <w:rFonts w:eastAsiaTheme="minorEastAsia"/>
                <w:b/>
                <w:lang w:eastAsia="zh-CN"/>
              </w:rPr>
              <w:t>Observation 5: It is reasonable to consider about 5dB MU for FR2 MIMO OTA system.</w:t>
            </w:r>
          </w:p>
          <w:p w14:paraId="2F6397CC" w14:textId="77777777" w:rsidR="00F45E41" w:rsidRDefault="007776A2">
            <w:pPr>
              <w:rPr>
                <w:rFonts w:eastAsiaTheme="minorEastAsia"/>
                <w:b/>
                <w:lang w:eastAsia="zh-CN"/>
              </w:rPr>
            </w:pPr>
            <w:r>
              <w:rPr>
                <w:rFonts w:eastAsiaTheme="minorEastAsia"/>
                <w:b/>
                <w:lang w:eastAsia="zh-CN"/>
              </w:rPr>
              <w:t>Proposal 2:</w:t>
            </w:r>
            <w:bookmarkStart w:id="18" w:name="_Hlk116140186"/>
            <w:r>
              <w:rPr>
                <w:rFonts w:eastAsiaTheme="minorEastAsia"/>
                <w:b/>
                <w:lang w:eastAsia="zh-CN"/>
              </w:rPr>
              <w:t xml:space="preserve"> To agree a 7.5dB compared to the average to treat the out-standing points.</w:t>
            </w:r>
            <w:bookmarkEnd w:id="18"/>
          </w:p>
        </w:tc>
      </w:tr>
      <w:tr w:rsidR="00F45E41" w14:paraId="06FE9F12" w14:textId="77777777">
        <w:trPr>
          <w:trHeight w:val="468"/>
        </w:trPr>
        <w:tc>
          <w:tcPr>
            <w:tcW w:w="1622" w:type="dxa"/>
          </w:tcPr>
          <w:p w14:paraId="4E358497" w14:textId="77777777" w:rsidR="00F45E41" w:rsidRDefault="00000000">
            <w:pPr>
              <w:spacing w:before="120" w:after="120"/>
              <w:rPr>
                <w:rFonts w:asciiTheme="minorHAnsi" w:hAnsiTheme="minorHAnsi" w:cstheme="minorHAnsi"/>
              </w:rPr>
            </w:pPr>
            <w:hyperlink r:id="rId19" w:history="1">
              <w:r w:rsidR="007776A2">
                <w:rPr>
                  <w:rStyle w:val="aff1"/>
                  <w:rFonts w:ascii="Arial" w:hAnsi="Arial" w:cs="Arial"/>
                  <w:b/>
                  <w:bCs/>
                  <w:sz w:val="16"/>
                  <w:szCs w:val="16"/>
                </w:rPr>
                <w:t>R4-2216359</w:t>
              </w:r>
            </w:hyperlink>
          </w:p>
        </w:tc>
        <w:tc>
          <w:tcPr>
            <w:tcW w:w="1424" w:type="dxa"/>
          </w:tcPr>
          <w:p w14:paraId="762C7330" w14:textId="77777777" w:rsidR="00F45E41" w:rsidRDefault="007776A2">
            <w:pPr>
              <w:spacing w:before="120" w:after="120"/>
              <w:rPr>
                <w:rFonts w:asciiTheme="minorHAnsi" w:hAnsiTheme="minorHAnsi" w:cstheme="minorHAnsi"/>
              </w:rPr>
            </w:pPr>
            <w:r>
              <w:rPr>
                <w:rFonts w:ascii="Arial" w:hAnsi="Arial" w:cs="Arial"/>
                <w:sz w:val="16"/>
                <w:szCs w:val="16"/>
              </w:rPr>
              <w:t>CAICT</w:t>
            </w:r>
          </w:p>
        </w:tc>
        <w:tc>
          <w:tcPr>
            <w:tcW w:w="6585" w:type="dxa"/>
          </w:tcPr>
          <w:p w14:paraId="224BEC94" w14:textId="77777777" w:rsidR="00F45E41" w:rsidRDefault="007776A2">
            <w:pPr>
              <w:spacing w:before="120" w:after="120"/>
              <w:rPr>
                <w:rFonts w:ascii="Arial" w:hAnsi="Arial" w:cs="Arial"/>
                <w:sz w:val="16"/>
                <w:szCs w:val="16"/>
              </w:rPr>
            </w:pPr>
            <w:r>
              <w:rPr>
                <w:rFonts w:ascii="Arial" w:hAnsi="Arial" w:cs="Arial"/>
                <w:sz w:val="16"/>
                <w:szCs w:val="16"/>
              </w:rPr>
              <w:t>Views on the framework for FR2 MIMO OTA requirements</w:t>
            </w:r>
          </w:p>
          <w:p w14:paraId="55BFB238" w14:textId="77777777" w:rsidR="00F45E41" w:rsidRDefault="007776A2">
            <w:pPr>
              <w:jc w:val="both"/>
              <w:rPr>
                <w:rFonts w:eastAsiaTheme="minorEastAsia"/>
                <w:b/>
                <w:szCs w:val="21"/>
                <w:lang w:eastAsia="zh-CN"/>
              </w:rPr>
            </w:pPr>
            <w:bookmarkStart w:id="19" w:name="OLE_LINK13"/>
            <w:r>
              <w:rPr>
                <w:rFonts w:eastAsiaTheme="minorEastAsia"/>
                <w:b/>
                <w:szCs w:val="21"/>
                <w:lang w:eastAsia="zh-CN"/>
              </w:rPr>
              <w:t xml:space="preserve">Proposal 1: Companies are encouraged to provide devices, simulation results, and measurement results for defining FR2 MIMO OTA requirements. The simulation activity and the measurement activity can be conducted in parallel to promote the progress. </w:t>
            </w:r>
          </w:p>
          <w:bookmarkEnd w:id="19"/>
          <w:p w14:paraId="362500FC" w14:textId="77777777" w:rsidR="00F45E41" w:rsidRDefault="007776A2">
            <w:pPr>
              <w:jc w:val="both"/>
              <w:rPr>
                <w:rFonts w:eastAsiaTheme="minorEastAsia"/>
                <w:b/>
                <w:szCs w:val="21"/>
                <w:lang w:eastAsia="zh-CN"/>
              </w:rPr>
            </w:pPr>
            <w:r>
              <w:rPr>
                <w:rFonts w:eastAsiaTheme="minorEastAsia"/>
                <w:b/>
                <w:szCs w:val="21"/>
                <w:lang w:eastAsia="zh-CN"/>
              </w:rPr>
              <w:t xml:space="preserve">Proposal 2: </w:t>
            </w:r>
            <w:bookmarkStart w:id="20" w:name="OLE_LINK18"/>
            <w:r>
              <w:rPr>
                <w:rFonts w:eastAsiaTheme="minorEastAsia"/>
                <w:b/>
                <w:szCs w:val="21"/>
                <w:lang w:eastAsia="zh-CN"/>
              </w:rPr>
              <w:t xml:space="preserve">Specify detailed </w:t>
            </w:r>
            <w:r>
              <w:rPr>
                <w:rFonts w:eastAsiaTheme="minorEastAsia" w:hint="eastAsia"/>
                <w:b/>
                <w:szCs w:val="21"/>
                <w:lang w:eastAsia="zh-CN"/>
              </w:rPr>
              <w:t>procedures</w:t>
            </w:r>
            <w:r>
              <w:rPr>
                <w:rFonts w:eastAsiaTheme="minorEastAsia"/>
                <w:b/>
                <w:szCs w:val="21"/>
                <w:lang w:eastAsia="zh-CN"/>
              </w:rPr>
              <w:t xml:space="preserve"> </w:t>
            </w:r>
            <w:bookmarkEnd w:id="20"/>
            <w:r>
              <w:rPr>
                <w:rFonts w:eastAsiaTheme="minorEastAsia"/>
                <w:b/>
                <w:szCs w:val="21"/>
                <w:lang w:eastAsia="zh-CN"/>
              </w:rPr>
              <w:t>to derive FR2 MIMO OTA requirements from hybrid of simulation results and measurement results. The following two options can be considered as starting point.</w:t>
            </w:r>
          </w:p>
          <w:p w14:paraId="44A399F0" w14:textId="77777777" w:rsidR="00F45E41" w:rsidRDefault="007776A2">
            <w:pPr>
              <w:pStyle w:val="aff6"/>
              <w:numPr>
                <w:ilvl w:val="0"/>
                <w:numId w:val="7"/>
              </w:numPr>
              <w:ind w:firstLineChars="0"/>
              <w:jc w:val="both"/>
              <w:rPr>
                <w:rFonts w:eastAsiaTheme="minorEastAsia"/>
                <w:b/>
                <w:szCs w:val="21"/>
                <w:lang w:eastAsia="zh-CN"/>
              </w:rPr>
            </w:pPr>
            <w:r>
              <w:rPr>
                <w:rFonts w:eastAsiaTheme="minorEastAsia" w:hint="eastAsia"/>
                <w:b/>
                <w:szCs w:val="21"/>
                <w:lang w:eastAsia="zh-CN"/>
              </w:rPr>
              <w:t>O</w:t>
            </w:r>
            <w:r>
              <w:rPr>
                <w:rFonts w:eastAsiaTheme="minorEastAsia"/>
                <w:b/>
                <w:szCs w:val="21"/>
                <w:lang w:eastAsia="zh-CN"/>
              </w:rPr>
              <w:t>ption 1:</w:t>
            </w:r>
          </w:p>
          <w:p w14:paraId="53557696" w14:textId="77777777" w:rsidR="00F45E41" w:rsidRDefault="007776A2">
            <w:pPr>
              <w:pStyle w:val="aff6"/>
              <w:numPr>
                <w:ilvl w:val="0"/>
                <w:numId w:val="8"/>
              </w:numPr>
              <w:ind w:firstLineChars="0"/>
              <w:jc w:val="both"/>
              <w:rPr>
                <w:rFonts w:eastAsiaTheme="minorEastAsia"/>
                <w:b/>
                <w:szCs w:val="21"/>
                <w:lang w:eastAsia="zh-CN"/>
              </w:rPr>
            </w:pPr>
            <w:r>
              <w:rPr>
                <w:rFonts w:eastAsiaTheme="minorEastAsia" w:hint="eastAsia"/>
                <w:b/>
                <w:szCs w:val="21"/>
                <w:lang w:eastAsia="zh-CN"/>
              </w:rPr>
              <w:t>S</w:t>
            </w:r>
            <w:r>
              <w:rPr>
                <w:rFonts w:eastAsiaTheme="minorEastAsia"/>
                <w:b/>
                <w:szCs w:val="21"/>
                <w:lang w:eastAsia="zh-CN"/>
              </w:rPr>
              <w:t xml:space="preserve">tep 1: Validate the simulation approach with the measurement results by using the same set of parameters as UE’s implementation. </w:t>
            </w:r>
          </w:p>
          <w:p w14:paraId="10B32FA3" w14:textId="77777777" w:rsidR="00F45E41" w:rsidRDefault="007776A2">
            <w:pPr>
              <w:pStyle w:val="aff6"/>
              <w:numPr>
                <w:ilvl w:val="0"/>
                <w:numId w:val="8"/>
              </w:numPr>
              <w:ind w:firstLineChars="0"/>
              <w:jc w:val="both"/>
              <w:rPr>
                <w:rFonts w:eastAsiaTheme="minorEastAsia"/>
                <w:b/>
                <w:szCs w:val="21"/>
                <w:lang w:eastAsia="zh-CN"/>
              </w:rPr>
            </w:pPr>
            <w:r>
              <w:rPr>
                <w:rFonts w:eastAsiaTheme="minorEastAsia" w:hint="eastAsia"/>
                <w:b/>
                <w:szCs w:val="21"/>
                <w:lang w:eastAsia="zh-CN"/>
              </w:rPr>
              <w:t>S</w:t>
            </w:r>
            <w:r>
              <w:rPr>
                <w:rFonts w:eastAsiaTheme="minorEastAsia"/>
                <w:b/>
                <w:szCs w:val="21"/>
                <w:lang w:eastAsia="zh-CN"/>
              </w:rPr>
              <w:t>tep 2</w:t>
            </w:r>
            <w:r>
              <w:rPr>
                <w:rFonts w:eastAsiaTheme="minorEastAsia" w:hint="eastAsia"/>
                <w:b/>
                <w:szCs w:val="21"/>
                <w:lang w:eastAsia="zh-CN"/>
              </w:rPr>
              <w:t>:</w:t>
            </w:r>
            <w:r>
              <w:rPr>
                <w:rFonts w:eastAsiaTheme="minorEastAsia"/>
                <w:b/>
                <w:szCs w:val="21"/>
                <w:lang w:eastAsia="zh-CN"/>
              </w:rPr>
              <w:t xml:space="preserve"> If the gap between the simulation results and the measurement results is larger than X dBm/Hz, revisit and </w:t>
            </w:r>
            <w:r>
              <w:rPr>
                <w:rFonts w:eastAsiaTheme="minorEastAsia"/>
                <w:b/>
                <w:szCs w:val="21"/>
                <w:lang w:eastAsia="zh-CN"/>
              </w:rPr>
              <w:lastRenderedPageBreak/>
              <w:t xml:space="preserve">improve the simulation approach until the gap is less than X dBm/Hz. The value of X is FFS. </w:t>
            </w:r>
          </w:p>
          <w:p w14:paraId="45373D35" w14:textId="77777777" w:rsidR="00F45E41" w:rsidRDefault="007776A2">
            <w:pPr>
              <w:pStyle w:val="aff6"/>
              <w:numPr>
                <w:ilvl w:val="0"/>
                <w:numId w:val="8"/>
              </w:numPr>
              <w:ind w:firstLineChars="0"/>
              <w:jc w:val="both"/>
              <w:rPr>
                <w:rFonts w:eastAsiaTheme="minorEastAsia"/>
                <w:b/>
                <w:szCs w:val="21"/>
                <w:lang w:eastAsia="zh-CN"/>
              </w:rPr>
            </w:pPr>
            <w:r>
              <w:rPr>
                <w:rFonts w:eastAsiaTheme="minorEastAsia" w:hint="eastAsia"/>
                <w:b/>
                <w:szCs w:val="21"/>
                <w:lang w:eastAsia="zh-CN"/>
              </w:rPr>
              <w:t>S</w:t>
            </w:r>
            <w:r>
              <w:rPr>
                <w:rFonts w:eastAsiaTheme="minorEastAsia"/>
                <w:b/>
                <w:szCs w:val="21"/>
                <w:lang w:eastAsia="zh-CN"/>
              </w:rPr>
              <w:t xml:space="preserve">tep 3: Derive the requirements form a hybrid data pool consisting of simulation results and measurement results. </w:t>
            </w:r>
          </w:p>
          <w:p w14:paraId="7333EE8C" w14:textId="77777777" w:rsidR="00F45E41" w:rsidRDefault="007776A2">
            <w:pPr>
              <w:pStyle w:val="aff6"/>
              <w:numPr>
                <w:ilvl w:val="0"/>
                <w:numId w:val="7"/>
              </w:numPr>
              <w:ind w:firstLineChars="0"/>
              <w:jc w:val="both"/>
              <w:rPr>
                <w:rFonts w:eastAsiaTheme="minorEastAsia"/>
                <w:b/>
                <w:szCs w:val="21"/>
                <w:lang w:eastAsia="zh-CN"/>
              </w:rPr>
            </w:pPr>
            <w:r>
              <w:rPr>
                <w:rFonts w:eastAsiaTheme="minorEastAsia"/>
                <w:b/>
                <w:szCs w:val="21"/>
                <w:lang w:eastAsia="zh-CN"/>
              </w:rPr>
              <w:t>Option 2</w:t>
            </w:r>
            <w:r>
              <w:rPr>
                <w:rFonts w:eastAsiaTheme="minorEastAsia" w:hint="eastAsia"/>
                <w:b/>
                <w:szCs w:val="21"/>
                <w:lang w:eastAsia="zh-CN"/>
              </w:rPr>
              <w:t>:</w:t>
            </w:r>
            <w:r>
              <w:rPr>
                <w:rFonts w:eastAsiaTheme="minorEastAsia"/>
                <w:b/>
                <w:szCs w:val="21"/>
                <w:lang w:eastAsia="zh-CN"/>
              </w:rPr>
              <w:t xml:space="preserve"> </w:t>
            </w:r>
          </w:p>
          <w:p w14:paraId="2A5357F6" w14:textId="77777777" w:rsidR="00F45E41" w:rsidRDefault="007776A2">
            <w:pPr>
              <w:pStyle w:val="aff6"/>
              <w:numPr>
                <w:ilvl w:val="0"/>
                <w:numId w:val="8"/>
              </w:numPr>
              <w:ind w:firstLineChars="0"/>
              <w:jc w:val="both"/>
              <w:rPr>
                <w:rFonts w:eastAsiaTheme="minorEastAsia"/>
                <w:b/>
                <w:szCs w:val="21"/>
                <w:lang w:eastAsia="zh-CN"/>
              </w:rPr>
            </w:pPr>
            <w:r>
              <w:rPr>
                <w:rFonts w:eastAsiaTheme="minorEastAsia"/>
                <w:b/>
                <w:szCs w:val="21"/>
                <w:lang w:eastAsia="zh-CN"/>
              </w:rPr>
              <w:t>Sept 1: Derive initial requirements with square brackets from the simulation results.</w:t>
            </w:r>
          </w:p>
          <w:p w14:paraId="5A624FCF" w14:textId="77777777" w:rsidR="00F45E41" w:rsidRDefault="007776A2">
            <w:pPr>
              <w:pStyle w:val="aff6"/>
              <w:numPr>
                <w:ilvl w:val="0"/>
                <w:numId w:val="8"/>
              </w:numPr>
              <w:ind w:firstLineChars="0"/>
              <w:jc w:val="both"/>
              <w:rPr>
                <w:rFonts w:eastAsiaTheme="minorEastAsia"/>
                <w:b/>
                <w:szCs w:val="21"/>
                <w:lang w:eastAsia="zh-CN"/>
              </w:rPr>
            </w:pPr>
            <w:r>
              <w:rPr>
                <w:rFonts w:eastAsiaTheme="minorEastAsia" w:hint="eastAsia"/>
                <w:b/>
                <w:szCs w:val="21"/>
                <w:lang w:eastAsia="zh-CN"/>
              </w:rPr>
              <w:t>S</w:t>
            </w:r>
            <w:r>
              <w:rPr>
                <w:rFonts w:eastAsiaTheme="minorEastAsia"/>
                <w:b/>
                <w:szCs w:val="21"/>
                <w:lang w:eastAsia="zh-CN"/>
              </w:rPr>
              <w:t xml:space="preserve">tep 2: Evaluate the gap between the simulation results and measurement results. The gap is intended to be used to adjust the initial requirements. </w:t>
            </w:r>
          </w:p>
          <w:p w14:paraId="089C9111" w14:textId="77777777" w:rsidR="00F45E41" w:rsidRDefault="007776A2">
            <w:pPr>
              <w:pStyle w:val="aff6"/>
              <w:numPr>
                <w:ilvl w:val="0"/>
                <w:numId w:val="8"/>
              </w:numPr>
              <w:ind w:firstLineChars="0"/>
              <w:jc w:val="both"/>
              <w:rPr>
                <w:rFonts w:eastAsiaTheme="minorEastAsia"/>
                <w:b/>
                <w:szCs w:val="21"/>
                <w:lang w:eastAsia="zh-CN"/>
              </w:rPr>
            </w:pPr>
            <w:r>
              <w:rPr>
                <w:rFonts w:eastAsiaTheme="minorEastAsia" w:hint="eastAsia"/>
                <w:b/>
                <w:szCs w:val="21"/>
                <w:lang w:eastAsia="zh-CN"/>
              </w:rPr>
              <w:t>S</w:t>
            </w:r>
            <w:r>
              <w:rPr>
                <w:rFonts w:eastAsiaTheme="minorEastAsia"/>
                <w:b/>
                <w:szCs w:val="21"/>
                <w:lang w:eastAsia="zh-CN"/>
              </w:rPr>
              <w:t>tep 3: Refine/Revisit the requirements according to the outcome of Step 2 and derive the final requirement</w:t>
            </w:r>
            <w:r>
              <w:rPr>
                <w:rFonts w:eastAsiaTheme="minorEastAsia" w:hint="eastAsia"/>
                <w:b/>
                <w:szCs w:val="21"/>
                <w:lang w:eastAsia="zh-CN"/>
              </w:rPr>
              <w:t>s</w:t>
            </w:r>
            <w:r>
              <w:rPr>
                <w:rFonts w:eastAsiaTheme="minorEastAsia"/>
                <w:b/>
                <w:szCs w:val="21"/>
                <w:lang w:eastAsia="zh-CN"/>
              </w:rPr>
              <w:t>.</w:t>
            </w:r>
          </w:p>
          <w:p w14:paraId="7975FCFC" w14:textId="77777777" w:rsidR="00F45E41" w:rsidRDefault="007776A2">
            <w:pPr>
              <w:jc w:val="both"/>
              <w:rPr>
                <w:rFonts w:eastAsiaTheme="minorEastAsia"/>
                <w:b/>
                <w:szCs w:val="21"/>
                <w:lang w:eastAsia="zh-CN"/>
              </w:rPr>
            </w:pPr>
            <w:r>
              <w:rPr>
                <w:rFonts w:eastAsiaTheme="minorEastAsia" w:hint="eastAsia"/>
                <w:b/>
                <w:szCs w:val="21"/>
                <w:lang w:eastAsia="zh-CN"/>
              </w:rPr>
              <w:t>P</w:t>
            </w:r>
            <w:r>
              <w:rPr>
                <w:rFonts w:eastAsiaTheme="minorEastAsia"/>
                <w:b/>
                <w:szCs w:val="21"/>
                <w:lang w:eastAsia="zh-CN"/>
              </w:rPr>
              <w:t xml:space="preserve">roposal 3: If enough measurement results are collected, FR2 MIMO OTA requirements should be purely derived from measurement results. The minimum number of devices that pure measurement approach can be adopted is FFS. </w:t>
            </w:r>
          </w:p>
          <w:p w14:paraId="3E773826" w14:textId="77777777" w:rsidR="00F45E41" w:rsidRDefault="007776A2">
            <w:pPr>
              <w:jc w:val="both"/>
              <w:rPr>
                <w:rFonts w:eastAsiaTheme="minorEastAsia"/>
                <w:b/>
                <w:szCs w:val="21"/>
                <w:lang w:eastAsia="zh-CN"/>
              </w:rPr>
            </w:pPr>
            <w:r>
              <w:rPr>
                <w:rFonts w:eastAsiaTheme="minorEastAsia" w:hint="eastAsia"/>
                <w:b/>
                <w:szCs w:val="21"/>
                <w:lang w:eastAsia="zh-CN"/>
              </w:rPr>
              <w:t>O</w:t>
            </w:r>
            <w:r>
              <w:rPr>
                <w:rFonts w:eastAsiaTheme="minorEastAsia"/>
                <w:b/>
                <w:szCs w:val="21"/>
                <w:lang w:eastAsia="zh-CN"/>
              </w:rPr>
              <w:t xml:space="preserve">bservation 1: </w:t>
            </w:r>
            <w:r>
              <w:rPr>
                <w:rFonts w:eastAsia="等线"/>
                <w:b/>
                <w:lang w:eastAsia="zh-CN"/>
              </w:rPr>
              <w:t>F</w:t>
            </w:r>
            <w:r>
              <w:rPr>
                <w:rFonts w:eastAsia="等线" w:hint="eastAsia"/>
                <w:b/>
                <w:lang w:eastAsia="zh-CN"/>
              </w:rPr>
              <w:t>rom</w:t>
            </w:r>
            <w:r>
              <w:rPr>
                <w:rFonts w:eastAsia="等线"/>
                <w:b/>
                <w:lang w:eastAsia="zh-CN"/>
              </w:rPr>
              <w:t xml:space="preserve"> the latest 5G report of GSA, the numbers of announced 5G device models supporting n261, n260, n257, and n258 bands are 81, 80, 47, and 37, respectively.</w:t>
            </w:r>
          </w:p>
          <w:p w14:paraId="7EB1D328" w14:textId="77777777" w:rsidR="00F45E41" w:rsidRDefault="007776A2">
            <w:pPr>
              <w:jc w:val="both"/>
              <w:rPr>
                <w:rFonts w:eastAsiaTheme="minorEastAsia"/>
                <w:b/>
                <w:szCs w:val="21"/>
                <w:lang w:eastAsia="zh-CN"/>
              </w:rPr>
            </w:pPr>
            <w:r>
              <w:rPr>
                <w:rFonts w:eastAsiaTheme="minorEastAsia" w:hint="eastAsia"/>
                <w:b/>
                <w:szCs w:val="21"/>
                <w:lang w:eastAsia="zh-CN"/>
              </w:rPr>
              <w:t>P</w:t>
            </w:r>
            <w:r>
              <w:rPr>
                <w:rFonts w:eastAsiaTheme="minorEastAsia"/>
                <w:b/>
                <w:szCs w:val="21"/>
                <w:lang w:eastAsia="zh-CN"/>
              </w:rPr>
              <w:t>roposal 4</w:t>
            </w:r>
            <w:r>
              <w:rPr>
                <w:rFonts w:eastAsiaTheme="minorEastAsia" w:hint="eastAsia"/>
                <w:b/>
                <w:szCs w:val="21"/>
                <w:lang w:eastAsia="zh-CN"/>
              </w:rPr>
              <w:t>:</w:t>
            </w:r>
            <w:r>
              <w:rPr>
                <w:rFonts w:eastAsiaTheme="minorEastAsia"/>
                <w:b/>
                <w:szCs w:val="21"/>
                <w:lang w:eastAsia="zh-CN"/>
              </w:rPr>
              <w:t xml:space="preserve"> The FR2-1 band supported by most announced 5G device models can be considered as the 1st priority when defining the requirements</w:t>
            </w:r>
            <w:r>
              <w:rPr>
                <w:rFonts w:eastAsiaTheme="minorEastAsia" w:hint="eastAsia"/>
                <w:b/>
                <w:szCs w:val="21"/>
                <w:lang w:eastAsia="zh-CN"/>
              </w:rPr>
              <w:t>.</w:t>
            </w:r>
            <w:r>
              <w:rPr>
                <w:rFonts w:eastAsiaTheme="minorEastAsia"/>
                <w:b/>
                <w:szCs w:val="21"/>
                <w:lang w:eastAsia="zh-CN"/>
              </w:rPr>
              <w:t xml:space="preserve"> Further adjustment of the target FR2-1 band</w:t>
            </w:r>
            <w:r>
              <w:rPr>
                <w:rFonts w:eastAsiaTheme="minorEastAsia" w:hint="eastAsia"/>
                <w:b/>
                <w:szCs w:val="21"/>
                <w:lang w:eastAsia="zh-CN"/>
              </w:rPr>
              <w:t>s</w:t>
            </w:r>
            <w:r>
              <w:rPr>
                <w:rFonts w:eastAsiaTheme="minorEastAsia"/>
                <w:b/>
                <w:szCs w:val="21"/>
                <w:lang w:eastAsia="zh-CN"/>
              </w:rPr>
              <w:t xml:space="preserve"> for FR2 </w:t>
            </w:r>
            <w:r>
              <w:rPr>
                <w:rFonts w:eastAsiaTheme="minorEastAsia" w:hint="eastAsia"/>
                <w:b/>
                <w:szCs w:val="21"/>
                <w:lang w:eastAsia="zh-CN"/>
              </w:rPr>
              <w:t>MIMO</w:t>
            </w:r>
            <w:r>
              <w:rPr>
                <w:rFonts w:eastAsiaTheme="minorEastAsia"/>
                <w:b/>
                <w:szCs w:val="21"/>
                <w:lang w:eastAsia="zh-CN"/>
              </w:rPr>
              <w:t xml:space="preserve"> </w:t>
            </w:r>
            <w:r>
              <w:rPr>
                <w:rFonts w:eastAsiaTheme="minorEastAsia" w:hint="eastAsia"/>
                <w:b/>
                <w:szCs w:val="21"/>
                <w:lang w:eastAsia="zh-CN"/>
              </w:rPr>
              <w:t>OTA</w:t>
            </w:r>
            <w:r>
              <w:rPr>
                <w:rFonts w:eastAsiaTheme="minorEastAsia"/>
                <w:b/>
                <w:szCs w:val="21"/>
                <w:lang w:eastAsia="zh-CN"/>
              </w:rPr>
              <w:t xml:space="preserve"> requirements development in the WID is not precluded.</w:t>
            </w:r>
          </w:p>
        </w:tc>
      </w:tr>
      <w:tr w:rsidR="00F45E41" w14:paraId="426CF6F0" w14:textId="77777777">
        <w:trPr>
          <w:trHeight w:val="468"/>
        </w:trPr>
        <w:tc>
          <w:tcPr>
            <w:tcW w:w="1622" w:type="dxa"/>
          </w:tcPr>
          <w:p w14:paraId="71291AA0" w14:textId="77777777" w:rsidR="00F45E41" w:rsidRDefault="00000000">
            <w:pPr>
              <w:spacing w:before="120" w:after="120"/>
              <w:rPr>
                <w:rFonts w:asciiTheme="minorHAnsi" w:hAnsiTheme="minorHAnsi" w:cstheme="minorHAnsi"/>
              </w:rPr>
            </w:pPr>
            <w:hyperlink r:id="rId20" w:history="1">
              <w:r w:rsidR="007776A2">
                <w:rPr>
                  <w:rStyle w:val="aff1"/>
                  <w:rFonts w:ascii="Arial" w:hAnsi="Arial" w:cs="Arial"/>
                  <w:b/>
                  <w:bCs/>
                  <w:sz w:val="16"/>
                  <w:szCs w:val="16"/>
                </w:rPr>
                <w:t>R4-2216413</w:t>
              </w:r>
            </w:hyperlink>
          </w:p>
        </w:tc>
        <w:tc>
          <w:tcPr>
            <w:tcW w:w="1424" w:type="dxa"/>
          </w:tcPr>
          <w:p w14:paraId="50EF68F4" w14:textId="77777777" w:rsidR="00F45E41" w:rsidRDefault="007776A2">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0B9A4A29" w14:textId="77777777" w:rsidR="00F45E41" w:rsidRDefault="007776A2">
            <w:pPr>
              <w:spacing w:before="120" w:after="120"/>
              <w:rPr>
                <w:rFonts w:ascii="Arial" w:hAnsi="Arial" w:cs="Arial"/>
                <w:sz w:val="16"/>
                <w:szCs w:val="16"/>
              </w:rPr>
            </w:pPr>
            <w:r>
              <w:rPr>
                <w:rFonts w:ascii="Arial" w:hAnsi="Arial" w:cs="Arial"/>
                <w:sz w:val="16"/>
                <w:szCs w:val="16"/>
              </w:rPr>
              <w:t>Discussion on FR2 MIMO OTA requirements</w:t>
            </w:r>
          </w:p>
          <w:p w14:paraId="391BC17D" w14:textId="77777777" w:rsidR="00F45E41" w:rsidRDefault="007776A2">
            <w:pPr>
              <w:jc w:val="both"/>
              <w:rPr>
                <w:b/>
                <w:bCs/>
              </w:rPr>
            </w:pPr>
            <w:r>
              <w:rPr>
                <w:b/>
                <w:bCs/>
              </w:rPr>
              <w:t>Proposal 1: RAN4 to collect the information regarding the test labs and measurement devices, and then decide the number of measurement devices for requirements developments.</w:t>
            </w:r>
          </w:p>
          <w:p w14:paraId="78DAB3E5" w14:textId="77777777" w:rsidR="00F45E41" w:rsidRDefault="007776A2">
            <w:pPr>
              <w:jc w:val="both"/>
              <w:rPr>
                <w:b/>
                <w:bCs/>
              </w:rPr>
            </w:pPr>
            <w:r>
              <w:rPr>
                <w:b/>
                <w:bCs/>
              </w:rPr>
              <w:t>Proposal 2: If the number of measurement devices are sufficient, the FR2 MIMO OTA requirements can be developed by measurement approach.</w:t>
            </w:r>
          </w:p>
          <w:p w14:paraId="79345013" w14:textId="77777777" w:rsidR="00F45E41" w:rsidRDefault="007776A2">
            <w:pPr>
              <w:jc w:val="both"/>
              <w:rPr>
                <w:b/>
                <w:bCs/>
              </w:rPr>
            </w:pPr>
            <w:r>
              <w:rPr>
                <w:b/>
                <w:bCs/>
              </w:rPr>
              <w:t xml:space="preserve">Observation 1: The gap between simulation and measurement can be evaluated and leveraged to compensate the gap between simulation and measurement. RAN4 could also define the criteria for simulation validation, e.g., the gap is less than </w:t>
            </w:r>
            <w:proofErr w:type="spellStart"/>
            <w:r>
              <w:rPr>
                <w:b/>
                <w:bCs/>
              </w:rPr>
              <w:t>XdB</w:t>
            </w:r>
            <w:proofErr w:type="spellEnd"/>
            <w:r>
              <w:rPr>
                <w:b/>
                <w:bCs/>
              </w:rPr>
              <w:t xml:space="preserve">. </w:t>
            </w:r>
          </w:p>
          <w:p w14:paraId="66F0DAB7" w14:textId="77777777" w:rsidR="00F45E41" w:rsidRDefault="007776A2">
            <w:pPr>
              <w:jc w:val="both"/>
              <w:rPr>
                <w:b/>
                <w:bCs/>
              </w:rPr>
            </w:pPr>
            <w:r>
              <w:rPr>
                <w:b/>
                <w:bCs/>
              </w:rPr>
              <w:t xml:space="preserve">Proposal 3: If the number of measurement devices are insufficient, the validated simulation results can be used to develop the requirements together with measurement results. </w:t>
            </w:r>
          </w:p>
          <w:p w14:paraId="41039B63" w14:textId="77777777" w:rsidR="00F45E41" w:rsidRDefault="007776A2">
            <w:pPr>
              <w:jc w:val="both"/>
              <w:rPr>
                <w:b/>
                <w:bCs/>
              </w:rPr>
            </w:pPr>
            <w:r>
              <w:rPr>
                <w:b/>
                <w:bCs/>
              </w:rPr>
              <w:t>Proposal 4: RAN4 to discuss the criteria of simulation validation and study on how to handle the gap between simulation results and measurement results.</w:t>
            </w:r>
          </w:p>
        </w:tc>
      </w:tr>
      <w:bookmarkStart w:id="21" w:name="_Hlk116163677"/>
      <w:tr w:rsidR="00F45E41" w14:paraId="0AD43159" w14:textId="77777777">
        <w:trPr>
          <w:trHeight w:val="468"/>
        </w:trPr>
        <w:tc>
          <w:tcPr>
            <w:tcW w:w="1622" w:type="dxa"/>
          </w:tcPr>
          <w:p w14:paraId="694A2416" w14:textId="77777777" w:rsidR="00F45E41" w:rsidRDefault="007776A2">
            <w:pPr>
              <w:spacing w:before="120" w:after="120"/>
              <w:rPr>
                <w:rFonts w:asciiTheme="minorHAnsi" w:hAnsiTheme="minorHAnsi" w:cstheme="minorHAnsi"/>
              </w:rPr>
            </w:pPr>
            <w:r>
              <w:fldChar w:fldCharType="begin"/>
            </w:r>
            <w:r>
              <w:instrText xml:space="preserve"> HYPERLINK "https://www.3gpp.org/ftp/TSG_RAN/WG4_Radio/TSGR4_104bis-e/Docs/R4-2215314.zip" </w:instrText>
            </w:r>
            <w:r>
              <w:fldChar w:fldCharType="separate"/>
            </w:r>
            <w:r>
              <w:rPr>
                <w:rStyle w:val="aff1"/>
                <w:rFonts w:ascii="Arial" w:hAnsi="Arial" w:cs="Arial"/>
                <w:b/>
                <w:bCs/>
                <w:sz w:val="16"/>
                <w:szCs w:val="16"/>
              </w:rPr>
              <w:t>R4-2216448</w:t>
            </w:r>
            <w:r>
              <w:rPr>
                <w:rStyle w:val="aff1"/>
                <w:rFonts w:ascii="Arial" w:hAnsi="Arial" w:cs="Arial"/>
                <w:b/>
                <w:bCs/>
                <w:sz w:val="16"/>
                <w:szCs w:val="16"/>
              </w:rPr>
              <w:fldChar w:fldCharType="end"/>
            </w:r>
          </w:p>
        </w:tc>
        <w:tc>
          <w:tcPr>
            <w:tcW w:w="1424" w:type="dxa"/>
          </w:tcPr>
          <w:p w14:paraId="5C574418" w14:textId="77777777" w:rsidR="00F45E41" w:rsidRDefault="007776A2">
            <w:pPr>
              <w:spacing w:before="120" w:after="120"/>
              <w:rPr>
                <w:rFonts w:asciiTheme="minorHAnsi" w:hAnsiTheme="minorHAnsi" w:cstheme="minorHAnsi"/>
              </w:rPr>
            </w:pPr>
            <w:r>
              <w:rPr>
                <w:rFonts w:ascii="Arial" w:hAnsi="Arial" w:cs="Arial"/>
                <w:sz w:val="16"/>
                <w:szCs w:val="16"/>
              </w:rPr>
              <w:t>OPPO</w:t>
            </w:r>
          </w:p>
        </w:tc>
        <w:tc>
          <w:tcPr>
            <w:tcW w:w="6585" w:type="dxa"/>
          </w:tcPr>
          <w:p w14:paraId="1ADC4056" w14:textId="77777777" w:rsidR="00F45E41" w:rsidRDefault="007776A2">
            <w:pPr>
              <w:spacing w:before="120" w:after="120"/>
              <w:rPr>
                <w:rFonts w:ascii="Arial" w:hAnsi="Arial" w:cs="Arial"/>
                <w:sz w:val="16"/>
                <w:szCs w:val="16"/>
              </w:rPr>
            </w:pPr>
            <w:r>
              <w:rPr>
                <w:rFonts w:ascii="Arial" w:hAnsi="Arial" w:cs="Arial"/>
                <w:sz w:val="16"/>
                <w:szCs w:val="16"/>
              </w:rPr>
              <w:t>Views on the framework for FR2 MIMO OTA requirement development</w:t>
            </w:r>
          </w:p>
          <w:p w14:paraId="0E9CE123" w14:textId="77777777" w:rsidR="00F45E41" w:rsidRDefault="007776A2">
            <w:pPr>
              <w:tabs>
                <w:tab w:val="left" w:pos="5103"/>
              </w:tabs>
              <w:spacing w:after="240" w:line="360" w:lineRule="auto"/>
              <w:rPr>
                <w:rFonts w:eastAsia="等线"/>
                <w:b/>
                <w:iCs/>
                <w:lang w:val="en-US" w:eastAsia="zh-CN"/>
              </w:rPr>
            </w:pPr>
            <w:r>
              <w:rPr>
                <w:rFonts w:eastAsia="等线" w:hint="eastAsia"/>
                <w:b/>
                <w:iCs/>
                <w:lang w:val="en-US" w:eastAsia="zh-CN"/>
              </w:rPr>
              <w:t>P</w:t>
            </w:r>
            <w:r>
              <w:rPr>
                <w:rFonts w:eastAsia="等线"/>
                <w:b/>
                <w:iCs/>
                <w:lang w:val="en-US" w:eastAsia="zh-CN"/>
              </w:rPr>
              <w:t>roposal 1: Two schemes of “hybrid approach” are proposed as below.</w:t>
            </w:r>
          </w:p>
          <w:p w14:paraId="3375B08A" w14:textId="77777777" w:rsidR="00F45E41" w:rsidRDefault="007776A2">
            <w:pPr>
              <w:pStyle w:val="aff6"/>
              <w:numPr>
                <w:ilvl w:val="0"/>
                <w:numId w:val="9"/>
              </w:numPr>
              <w:tabs>
                <w:tab w:val="left" w:pos="5103"/>
              </w:tabs>
              <w:overflowPunct/>
              <w:autoSpaceDE/>
              <w:autoSpaceDN/>
              <w:adjustRightInd/>
              <w:spacing w:after="240" w:line="360" w:lineRule="auto"/>
              <w:ind w:firstLineChars="0"/>
              <w:textAlignment w:val="auto"/>
              <w:rPr>
                <w:rFonts w:eastAsia="等线"/>
                <w:b/>
                <w:iCs/>
                <w:lang w:val="en-US" w:eastAsia="zh-CN"/>
              </w:rPr>
            </w:pPr>
            <w:bookmarkStart w:id="22" w:name="OLE_LINK19"/>
            <w:r>
              <w:rPr>
                <w:rFonts w:eastAsia="等线"/>
                <w:b/>
                <w:iCs/>
                <w:lang w:val="en-US" w:eastAsia="zh-CN"/>
              </w:rPr>
              <w:t>The preferred scheme: the hybrid of simulation results and measurement results is interpreted as well aligned between simulation results and measurement results.</w:t>
            </w:r>
          </w:p>
          <w:bookmarkEnd w:id="22"/>
          <w:p w14:paraId="45027A25" w14:textId="77777777" w:rsidR="00F45E41" w:rsidRDefault="007776A2">
            <w:pPr>
              <w:pStyle w:val="aff6"/>
              <w:numPr>
                <w:ilvl w:val="0"/>
                <w:numId w:val="9"/>
              </w:numPr>
              <w:tabs>
                <w:tab w:val="left" w:pos="5103"/>
              </w:tabs>
              <w:overflowPunct/>
              <w:autoSpaceDE/>
              <w:autoSpaceDN/>
              <w:adjustRightInd/>
              <w:spacing w:after="240" w:line="360" w:lineRule="auto"/>
              <w:ind w:firstLineChars="0"/>
              <w:textAlignment w:val="auto"/>
              <w:rPr>
                <w:rFonts w:eastAsia="等线"/>
                <w:b/>
                <w:iCs/>
                <w:lang w:val="en-US" w:eastAsia="zh-CN"/>
              </w:rPr>
            </w:pPr>
            <w:r>
              <w:rPr>
                <w:rFonts w:eastAsia="等线"/>
                <w:b/>
                <w:iCs/>
                <w:lang w:val="en-US" w:eastAsia="zh-CN"/>
              </w:rPr>
              <w:lastRenderedPageBreak/>
              <w:t>The compromised scheme: the hybrid of simulation results and measurement results is interpreted as</w:t>
            </w:r>
            <w:bookmarkStart w:id="23" w:name="OLE_LINK25"/>
            <w:r>
              <w:rPr>
                <w:rFonts w:eastAsia="等线"/>
                <w:b/>
                <w:iCs/>
                <w:lang w:val="en-US" w:eastAsia="zh-CN"/>
              </w:rPr>
              <w:t xml:space="preserve"> simulation results can have a reasonable and stable gap compared with measurement results.</w:t>
            </w:r>
            <w:bookmarkEnd w:id="23"/>
          </w:p>
          <w:p w14:paraId="0B14B962" w14:textId="77777777" w:rsidR="00F45E41" w:rsidRDefault="007776A2">
            <w:pPr>
              <w:tabs>
                <w:tab w:val="left" w:pos="5103"/>
              </w:tabs>
              <w:spacing w:after="240" w:line="360" w:lineRule="auto"/>
              <w:rPr>
                <w:rFonts w:eastAsia="等线"/>
                <w:b/>
                <w:iCs/>
                <w:lang w:val="en-US" w:eastAsia="zh-CN"/>
              </w:rPr>
            </w:pPr>
            <w:r>
              <w:rPr>
                <w:rFonts w:eastAsia="等线" w:hint="eastAsia"/>
                <w:b/>
                <w:iCs/>
                <w:lang w:val="en-US" w:eastAsia="zh-CN"/>
              </w:rPr>
              <w:t>O</w:t>
            </w:r>
            <w:r>
              <w:rPr>
                <w:rFonts w:eastAsia="等线"/>
                <w:b/>
                <w:iCs/>
                <w:lang w:val="en-US" w:eastAsia="zh-CN"/>
              </w:rPr>
              <w:t>bservation 1: Averaging approach to deal with the simulation data pool is not the appropriate way to derive the performance requirement.</w:t>
            </w:r>
          </w:p>
          <w:p w14:paraId="35189335" w14:textId="77777777" w:rsidR="00F45E41" w:rsidRDefault="007776A2">
            <w:pPr>
              <w:tabs>
                <w:tab w:val="left" w:pos="5103"/>
              </w:tabs>
              <w:spacing w:after="240" w:line="360" w:lineRule="auto"/>
              <w:rPr>
                <w:rFonts w:eastAsia="等线"/>
                <w:b/>
                <w:i/>
                <w:lang w:val="en-US" w:eastAsia="zh-CN"/>
              </w:rPr>
            </w:pPr>
            <w:r>
              <w:rPr>
                <w:rFonts w:eastAsia="等线" w:hint="eastAsia"/>
                <w:b/>
                <w:iCs/>
                <w:lang w:val="en-US" w:eastAsia="zh-CN"/>
              </w:rPr>
              <w:t>P</w:t>
            </w:r>
            <w:r>
              <w:rPr>
                <w:rFonts w:eastAsia="等线"/>
                <w:b/>
                <w:iCs/>
                <w:lang w:val="en-US" w:eastAsia="zh-CN"/>
              </w:rPr>
              <w:t>roposal 2: It is proposed to encourage companies providing simulation results with different UE antenna assumptions as much as possible.</w:t>
            </w:r>
          </w:p>
        </w:tc>
      </w:tr>
      <w:bookmarkEnd w:id="21"/>
      <w:tr w:rsidR="00F45E41" w14:paraId="2470729B" w14:textId="77777777">
        <w:trPr>
          <w:trHeight w:val="468"/>
        </w:trPr>
        <w:tc>
          <w:tcPr>
            <w:tcW w:w="1622" w:type="dxa"/>
          </w:tcPr>
          <w:p w14:paraId="0975D5B0" w14:textId="77777777" w:rsidR="00F45E41" w:rsidRDefault="007776A2">
            <w:pPr>
              <w:spacing w:before="120" w:after="120"/>
              <w:rPr>
                <w:rFonts w:asciiTheme="minorHAnsi" w:hAnsiTheme="minorHAnsi" w:cstheme="minorHAnsi"/>
              </w:rPr>
            </w:pPr>
            <w:r>
              <w:rPr>
                <w:rFonts w:ascii="Arial" w:hAnsi="Arial" w:cs="Arial"/>
                <w:color w:val="000000"/>
                <w:sz w:val="16"/>
                <w:szCs w:val="16"/>
              </w:rPr>
              <w:lastRenderedPageBreak/>
              <w:t>R4-2215657 (reserved)</w:t>
            </w:r>
          </w:p>
        </w:tc>
        <w:tc>
          <w:tcPr>
            <w:tcW w:w="1424" w:type="dxa"/>
          </w:tcPr>
          <w:p w14:paraId="089376D1" w14:textId="77777777" w:rsidR="00F45E41" w:rsidRDefault="007776A2">
            <w:pPr>
              <w:spacing w:before="120" w:after="120"/>
              <w:rPr>
                <w:rFonts w:asciiTheme="minorHAnsi" w:hAnsiTheme="minorHAnsi" w:cstheme="minorHAnsi"/>
              </w:rPr>
            </w:pPr>
            <w:r>
              <w:rPr>
                <w:rFonts w:ascii="Arial" w:hAnsi="Arial" w:cs="Arial"/>
                <w:sz w:val="16"/>
                <w:szCs w:val="16"/>
              </w:rPr>
              <w:t>Apple</w:t>
            </w:r>
          </w:p>
        </w:tc>
        <w:tc>
          <w:tcPr>
            <w:tcW w:w="6585" w:type="dxa"/>
          </w:tcPr>
          <w:p w14:paraId="1C41D40B" w14:textId="77777777" w:rsidR="00F45E41" w:rsidRDefault="007776A2">
            <w:pPr>
              <w:spacing w:before="120" w:after="120"/>
              <w:rPr>
                <w:rFonts w:asciiTheme="minorHAnsi" w:hAnsiTheme="minorHAnsi" w:cstheme="minorHAnsi"/>
              </w:rPr>
            </w:pPr>
            <w:r>
              <w:rPr>
                <w:rFonts w:ascii="Arial" w:hAnsi="Arial" w:cs="Arial"/>
                <w:sz w:val="16"/>
                <w:szCs w:val="16"/>
              </w:rPr>
              <w:t>On FR2 MIMO OTA test methodology enhancement</w:t>
            </w:r>
          </w:p>
        </w:tc>
      </w:tr>
    </w:tbl>
    <w:p w14:paraId="08E9582A" w14:textId="77777777" w:rsidR="00F45E41" w:rsidRDefault="00F45E41"/>
    <w:p w14:paraId="7AE7EB0B" w14:textId="77777777" w:rsidR="00F45E41" w:rsidRDefault="007776A2">
      <w:pPr>
        <w:pStyle w:val="2"/>
      </w:pPr>
      <w:r>
        <w:rPr>
          <w:rFonts w:hint="eastAsia"/>
        </w:rPr>
        <w:t>Open issues</w:t>
      </w:r>
      <w:r>
        <w:t xml:space="preserve"> summary</w:t>
      </w:r>
    </w:p>
    <w:p w14:paraId="2E30F025" w14:textId="77777777" w:rsidR="00F45E41" w:rsidRDefault="007776A2">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6798BB1" w14:textId="77777777" w:rsidR="00F45E41" w:rsidRDefault="007776A2">
      <w:pPr>
        <w:pStyle w:val="3"/>
      </w:pPr>
      <w:r>
        <w:t xml:space="preserve">Sub-topic 2-1 </w:t>
      </w:r>
      <w:bookmarkStart w:id="24" w:name="OLE_LINK17"/>
      <w:r>
        <w:rPr>
          <w:rFonts w:hint="eastAsia"/>
        </w:rPr>
        <w:t>FR</w:t>
      </w:r>
      <w:r>
        <w:t xml:space="preserve">2 </w:t>
      </w:r>
      <w:r>
        <w:rPr>
          <w:rFonts w:hint="eastAsia"/>
        </w:rPr>
        <w:t>MIMO</w:t>
      </w:r>
      <w:r>
        <w:t xml:space="preserve"> </w:t>
      </w:r>
      <w:r>
        <w:rPr>
          <w:rFonts w:hint="eastAsia"/>
        </w:rPr>
        <w:t>OTA</w:t>
      </w:r>
      <w:r>
        <w:t xml:space="preserve"> requirements framework </w:t>
      </w:r>
      <w:bookmarkEnd w:id="24"/>
    </w:p>
    <w:p w14:paraId="1FF0CD62" w14:textId="77777777" w:rsidR="00F45E41" w:rsidRDefault="007776A2">
      <w:pPr>
        <w:rPr>
          <w:i/>
          <w:color w:val="0070C0"/>
          <w:lang w:val="en-US" w:eastAsia="zh-CN"/>
        </w:rPr>
      </w:pPr>
      <w:r>
        <w:rPr>
          <w:i/>
          <w:color w:val="0070C0"/>
          <w:lang w:val="en-US" w:eastAsia="zh-CN"/>
        </w:rPr>
        <w:t>In the WID, the core part objective with 1</w:t>
      </w:r>
      <w:r>
        <w:rPr>
          <w:i/>
          <w:color w:val="0070C0"/>
          <w:vertAlign w:val="superscript"/>
          <w:lang w:val="en-US" w:eastAsia="zh-CN"/>
        </w:rPr>
        <w:t>st</w:t>
      </w:r>
      <w:r>
        <w:rPr>
          <w:i/>
          <w:color w:val="0070C0"/>
          <w:lang w:val="en-US" w:eastAsia="zh-CN"/>
        </w:rPr>
        <w:t xml:space="preserve"> priority is to define the framework for FR2 MIMO OTA requirement development:</w:t>
      </w:r>
    </w:p>
    <w:tbl>
      <w:tblPr>
        <w:tblStyle w:val="afd"/>
        <w:tblW w:w="0" w:type="auto"/>
        <w:tblLook w:val="04A0" w:firstRow="1" w:lastRow="0" w:firstColumn="1" w:lastColumn="0" w:noHBand="0" w:noVBand="1"/>
      </w:tblPr>
      <w:tblGrid>
        <w:gridCol w:w="9631"/>
      </w:tblGrid>
      <w:tr w:rsidR="00F45E41" w14:paraId="260B8096" w14:textId="77777777">
        <w:trPr>
          <w:trHeight w:val="3451"/>
        </w:trPr>
        <w:tc>
          <w:tcPr>
            <w:tcW w:w="9631" w:type="dxa"/>
          </w:tcPr>
          <w:p w14:paraId="7403F866" w14:textId="77777777" w:rsidR="00F45E41" w:rsidRDefault="007776A2">
            <w:pPr>
              <w:numPr>
                <w:ilvl w:val="2"/>
                <w:numId w:val="10"/>
              </w:numPr>
              <w:spacing w:before="240" w:after="0"/>
              <w:ind w:leftChars="330" w:left="1080"/>
              <w:rPr>
                <w:color w:val="0070C0"/>
                <w:lang w:eastAsia="zh-CN"/>
              </w:rPr>
            </w:pPr>
            <w:r>
              <w:rPr>
                <w:rFonts w:hint="eastAsia"/>
                <w:color w:val="0070C0"/>
                <w:lang w:eastAsia="zh-CN"/>
              </w:rPr>
              <w:t>S</w:t>
            </w:r>
            <w:r>
              <w:rPr>
                <w:color w:val="0070C0"/>
                <w:lang w:eastAsia="zh-CN"/>
              </w:rPr>
              <w:t>tudy and define the framework for FR2 MIMO OTA requirement development (1</w:t>
            </w:r>
            <w:r>
              <w:rPr>
                <w:color w:val="0070C0"/>
                <w:vertAlign w:val="superscript"/>
                <w:lang w:eastAsia="zh-CN"/>
              </w:rPr>
              <w:t>st</w:t>
            </w:r>
            <w:r>
              <w:rPr>
                <w:color w:val="0070C0"/>
                <w:lang w:eastAsia="zh-CN"/>
              </w:rPr>
              <w:t xml:space="preserve"> priority)</w:t>
            </w:r>
          </w:p>
          <w:p w14:paraId="575D4C0D" w14:textId="77777777" w:rsidR="00F45E41" w:rsidRDefault="007776A2">
            <w:pPr>
              <w:numPr>
                <w:ilvl w:val="3"/>
                <w:numId w:val="10"/>
              </w:numPr>
              <w:spacing w:before="240" w:after="0"/>
              <w:rPr>
                <w:color w:val="0070C0"/>
                <w:lang w:eastAsia="zh-CN"/>
              </w:rPr>
            </w:pPr>
            <w:r>
              <w:rPr>
                <w:color w:val="0070C0"/>
                <w:lang w:eastAsia="zh-CN"/>
              </w:rPr>
              <w:t>H</w:t>
            </w:r>
            <w:r>
              <w:rPr>
                <w:rFonts w:hint="eastAsia"/>
                <w:color w:val="0070C0"/>
                <w:lang w:eastAsia="zh-CN"/>
              </w:rPr>
              <w:t>y</w:t>
            </w:r>
            <w:r>
              <w:rPr>
                <w:color w:val="0070C0"/>
                <w:lang w:eastAsia="zh-CN"/>
              </w:rPr>
              <w:t>brid of simulation results and measurement results will be considered as the starting point in FR2 requirement definition</w:t>
            </w:r>
          </w:p>
          <w:p w14:paraId="313B7740" w14:textId="77777777" w:rsidR="00F45E41" w:rsidRDefault="007776A2">
            <w:pPr>
              <w:numPr>
                <w:ilvl w:val="4"/>
                <w:numId w:val="10"/>
              </w:numPr>
              <w:spacing w:before="240" w:after="0"/>
              <w:rPr>
                <w:color w:val="0070C0"/>
                <w:lang w:eastAsia="zh-CN"/>
              </w:rPr>
            </w:pPr>
            <w:r>
              <w:rPr>
                <w:rFonts w:hint="eastAsia"/>
                <w:color w:val="0070C0"/>
                <w:lang w:eastAsia="zh-CN"/>
              </w:rPr>
              <w:t>N</w:t>
            </w:r>
            <w:r>
              <w:rPr>
                <w:color w:val="0070C0"/>
                <w:lang w:eastAsia="zh-CN"/>
              </w:rPr>
              <w:t>ote: Revisit in RAN#98 to check the feasibility and progress of hybrid simulation and measurement approach.</w:t>
            </w:r>
          </w:p>
          <w:p w14:paraId="515A94A3" w14:textId="77777777" w:rsidR="00F45E41" w:rsidRDefault="007776A2">
            <w:pPr>
              <w:numPr>
                <w:ilvl w:val="3"/>
                <w:numId w:val="10"/>
              </w:numPr>
              <w:spacing w:before="240" w:after="0"/>
              <w:rPr>
                <w:color w:val="0070C0"/>
                <w:lang w:eastAsia="zh-CN"/>
              </w:rPr>
            </w:pPr>
            <w:r>
              <w:rPr>
                <w:color w:val="0070C0"/>
                <w:lang w:eastAsia="zh-CN"/>
              </w:rPr>
              <w:t>The correlation between simulation results and measurement results will be considered</w:t>
            </w:r>
          </w:p>
          <w:p w14:paraId="1B050882" w14:textId="77777777" w:rsidR="00F45E41" w:rsidRDefault="007776A2">
            <w:pPr>
              <w:numPr>
                <w:ilvl w:val="3"/>
                <w:numId w:val="10"/>
              </w:numPr>
              <w:spacing w:before="240" w:after="0"/>
              <w:rPr>
                <w:color w:val="0070C0"/>
                <w:lang w:eastAsia="zh-CN"/>
              </w:rPr>
            </w:pPr>
            <w:r>
              <w:rPr>
                <w:color w:val="0070C0"/>
                <w:lang w:eastAsia="zh-CN"/>
              </w:rPr>
              <w:t>Simulation assumptions agreed in R17 MIMO OTA WI can be considered as the baseline</w:t>
            </w:r>
          </w:p>
          <w:p w14:paraId="2B242E28" w14:textId="77777777" w:rsidR="00F45E41" w:rsidRDefault="007776A2">
            <w:pPr>
              <w:numPr>
                <w:ilvl w:val="3"/>
                <w:numId w:val="10"/>
              </w:numPr>
              <w:spacing w:before="240" w:after="0"/>
              <w:rPr>
                <w:color w:val="0070C0"/>
                <w:lang w:eastAsia="zh-CN"/>
              </w:rPr>
            </w:pPr>
            <w:r>
              <w:rPr>
                <w:color w:val="0070C0"/>
                <w:lang w:eastAsia="zh-CN"/>
              </w:rPr>
              <w:t>Study how to handle the situation when not enough measurement results can be collected</w:t>
            </w:r>
          </w:p>
        </w:tc>
      </w:tr>
    </w:tbl>
    <w:p w14:paraId="2250BBFB" w14:textId="77777777" w:rsidR="00F45E41" w:rsidRDefault="00F45E41">
      <w:pPr>
        <w:rPr>
          <w:i/>
          <w:color w:val="0070C0"/>
          <w:lang w:eastAsia="zh-CN"/>
        </w:rPr>
      </w:pPr>
    </w:p>
    <w:p w14:paraId="0E485C96" w14:textId="77777777" w:rsidR="00F45E41" w:rsidRDefault="007776A2">
      <w:pPr>
        <w:rPr>
          <w:i/>
          <w:color w:val="0070C0"/>
          <w:lang w:val="en-US" w:eastAsia="zh-CN"/>
        </w:rPr>
      </w:pPr>
      <w:r>
        <w:rPr>
          <w:i/>
          <w:color w:val="0070C0"/>
          <w:lang w:val="en-US" w:eastAsia="zh-CN"/>
        </w:rPr>
        <w:t xml:space="preserve">Companies discussed this topic in R4-2215542 (Keysight), R4-2216077 (Huawei, </w:t>
      </w:r>
      <w:proofErr w:type="spellStart"/>
      <w:r>
        <w:rPr>
          <w:i/>
          <w:color w:val="0070C0"/>
          <w:lang w:val="en-US" w:eastAsia="zh-CN"/>
        </w:rPr>
        <w:t>HiSilicon</w:t>
      </w:r>
      <w:proofErr w:type="spellEnd"/>
      <w:r>
        <w:rPr>
          <w:i/>
          <w:color w:val="0070C0"/>
          <w:lang w:val="en-US" w:eastAsia="zh-CN"/>
        </w:rPr>
        <w:t xml:space="preserve">), R4-2216111 (vivo), R4-2216171 (Xiaomi), R4-2216359 (CAICT), R4-2216413 (Qualcomm), and R4-2216448 (OPPO). To facilitate the discussion, some valuable proposals have been merged or reworded in the initial summary. </w:t>
      </w:r>
    </w:p>
    <w:p w14:paraId="09149626" w14:textId="77777777" w:rsidR="00F45E41" w:rsidRDefault="007776A2">
      <w:pPr>
        <w:rPr>
          <w:b/>
          <w:u w:val="single"/>
          <w:lang w:eastAsia="ko-KR"/>
        </w:rPr>
      </w:pPr>
      <w:r>
        <w:rPr>
          <w:b/>
          <w:u w:val="single"/>
          <w:lang w:eastAsia="ko-KR"/>
        </w:rPr>
        <w:t xml:space="preserve">Issue 2-1-1: General views on the FR2 MIMO OTA requirements </w:t>
      </w:r>
      <w:r>
        <w:rPr>
          <w:rFonts w:hint="eastAsia"/>
          <w:b/>
          <w:u w:val="single"/>
          <w:lang w:eastAsia="zh-CN"/>
        </w:rPr>
        <w:t>development</w:t>
      </w:r>
    </w:p>
    <w:p w14:paraId="75D0F75C"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CAE702B"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w:t>
      </w:r>
      <w:r>
        <w:rPr>
          <w:rFonts w:eastAsia="宋体" w:hint="eastAsia"/>
          <w:szCs w:val="24"/>
          <w:lang w:eastAsia="zh-CN"/>
        </w:rPr>
        <w:t>vivo</w:t>
      </w:r>
      <w:r>
        <w:rPr>
          <w:rFonts w:eastAsia="宋体"/>
          <w:szCs w:val="24"/>
          <w:lang w:eastAsia="zh-CN"/>
        </w:rPr>
        <w:t>): RAN4 should reach consensus on detailed framework/procedure on how to perform hybrid approach before RAN#98, to ensure and confirm the feasibility of the framework.</w:t>
      </w:r>
    </w:p>
    <w:p w14:paraId="7B120340" w14:textId="77777777" w:rsidR="00F45E41" w:rsidRDefault="007776A2">
      <w:pPr>
        <w:pStyle w:val="aff6"/>
        <w:numPr>
          <w:ilvl w:val="1"/>
          <w:numId w:val="4"/>
        </w:numPr>
        <w:overflowPunct/>
        <w:autoSpaceDE/>
        <w:autoSpaceDN/>
        <w:adjustRightInd/>
        <w:spacing w:after="120"/>
        <w:ind w:left="1440" w:firstLineChars="0"/>
        <w:textAlignment w:val="auto"/>
        <w:rPr>
          <w:rFonts w:eastAsia="宋体"/>
          <w:i/>
          <w:iCs/>
          <w:szCs w:val="24"/>
          <w:lang w:eastAsia="zh-CN"/>
        </w:rPr>
      </w:pPr>
      <w:r>
        <w:rPr>
          <w:rFonts w:eastAsia="宋体" w:hint="eastAsia"/>
          <w:szCs w:val="24"/>
          <w:lang w:eastAsia="zh-CN"/>
        </w:rPr>
        <w:t>Proposal</w:t>
      </w:r>
      <w:r>
        <w:rPr>
          <w:rFonts w:eastAsia="宋体"/>
          <w:szCs w:val="24"/>
          <w:lang w:eastAsia="zh-CN"/>
        </w:rPr>
        <w:t xml:space="preserve"> 2 (Huawei): RAN4 considers an appropriate threshold for the simulation and measurement data pools to ensure the reliability of FR2 requirements and eliminate the concern on too little data. </w:t>
      </w:r>
      <w:r>
        <w:rPr>
          <w:rFonts w:eastAsia="宋体"/>
          <w:i/>
          <w:iCs/>
          <w:szCs w:val="24"/>
          <w:lang w:eastAsia="zh-CN"/>
        </w:rPr>
        <w:t>(</w:t>
      </w:r>
      <w:r>
        <w:rPr>
          <w:i/>
          <w:iCs/>
          <w:lang w:eastAsia="zh-CN"/>
        </w:rPr>
        <w:t>Only when the data pool exceeds this threshold, RAN4 uses the simulation or/and measurement results for FR2 requirement definition.</w:t>
      </w:r>
      <w:r>
        <w:rPr>
          <w:rFonts w:eastAsia="宋体"/>
          <w:i/>
          <w:iCs/>
          <w:szCs w:val="24"/>
          <w:lang w:eastAsia="zh-CN"/>
        </w:rPr>
        <w:t>)</w:t>
      </w:r>
    </w:p>
    <w:p w14:paraId="7D13A229"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Proposal 3 (Qualcomm): RAN4 to collect the information regarding the test labs and measurement devices, and then decide the number of measurement devices for requirements developments.</w:t>
      </w:r>
    </w:p>
    <w:p w14:paraId="7540FF18"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4 (CAICT): Companies are encouraged to provide devices, simulation results, and measurement results for defining FR2 MIMO OTA requirements. The simulation activity and the measurement activity can be conducted in parallel to promote the progress. </w:t>
      </w:r>
    </w:p>
    <w:p w14:paraId="598733D4"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5 (OPPO): Encourage companies providing simulation results with different UE antenna assumptions as much as possible.</w:t>
      </w:r>
    </w:p>
    <w:p w14:paraId="32DC2C73"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6 (Qualcomm): With a validated simulation platform, companies who could not provide either the measurement results or simulation results can provide the input on the antenna configurations. </w:t>
      </w:r>
      <w:r>
        <w:rPr>
          <w:rFonts w:eastAsia="宋体"/>
          <w:i/>
          <w:iCs/>
          <w:szCs w:val="24"/>
          <w:lang w:eastAsia="zh-CN"/>
        </w:rPr>
        <w:t>(This approach can ensure the validity of the simulation results, and at the same time can increase the amount of data used to develop requirements.)</w:t>
      </w:r>
    </w:p>
    <w:p w14:paraId="43A208DA"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7 (Keysight): Avoid an inter-lab alignment and measurement campaign to define FR2 MIMO OTA requirements.</w:t>
      </w:r>
    </w:p>
    <w:p w14:paraId="3A3A5B34"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BC9A2B8"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invited to share views on each proposal. </w:t>
      </w:r>
    </w:p>
    <w:p w14:paraId="31745BF7" w14:textId="77777777" w:rsidR="00F45E41" w:rsidRDefault="00F45E41">
      <w:pPr>
        <w:rPr>
          <w:b/>
          <w:u w:val="single"/>
          <w:lang w:eastAsia="ko-KR"/>
        </w:rPr>
      </w:pPr>
    </w:p>
    <w:p w14:paraId="57F8D497" w14:textId="77777777" w:rsidR="00F45E41" w:rsidRDefault="007776A2">
      <w:pPr>
        <w:rPr>
          <w:b/>
          <w:u w:val="single"/>
          <w:lang w:eastAsia="ko-KR"/>
        </w:rPr>
      </w:pPr>
      <w:r>
        <w:rPr>
          <w:b/>
          <w:u w:val="single"/>
          <w:lang w:eastAsia="ko-KR"/>
        </w:rPr>
        <w:t xml:space="preserve">Issue 2-1-2: </w:t>
      </w:r>
      <w:r>
        <w:rPr>
          <w:b/>
          <w:u w:val="single"/>
          <w:lang w:eastAsia="zh-CN"/>
        </w:rPr>
        <w:t xml:space="preserve">When/whether the measurement approach and the simulation approach can be adopted </w:t>
      </w:r>
    </w:p>
    <w:p w14:paraId="00009819"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1D7B87F"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(Qualcomm, CAICT): If enough measurement results can be collected, FR2 MIMO OTA requirements should be purely derived from measurement results. Decide the minimum number of devices that pure measurement approach can be adopted.</w:t>
      </w:r>
    </w:p>
    <w:p w14:paraId="3BCDA992"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bookmarkStart w:id="25" w:name="OLE_LINK11"/>
      <w:r>
        <w:rPr>
          <w:rFonts w:eastAsia="宋体"/>
          <w:szCs w:val="24"/>
          <w:lang w:eastAsia="zh-CN"/>
        </w:rPr>
        <w:t>(Qualcomm)</w:t>
      </w:r>
      <w:bookmarkEnd w:id="25"/>
      <w:r>
        <w:rPr>
          <w:rFonts w:eastAsia="宋体"/>
          <w:szCs w:val="24"/>
          <w:lang w:eastAsia="zh-CN"/>
        </w:rPr>
        <w:t>: If the number of measurement devices are insufficient, the validated simulation results can be used to develop the requirements together with measurement results.</w:t>
      </w:r>
    </w:p>
    <w:p w14:paraId="5BEF079A"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w:t>
      </w:r>
      <w:bookmarkStart w:id="26" w:name="OLE_LINK3"/>
      <w:r>
        <w:rPr>
          <w:rFonts w:eastAsia="宋体"/>
          <w:szCs w:val="24"/>
          <w:lang w:eastAsia="zh-CN"/>
        </w:rPr>
        <w:t>(Keysight)</w:t>
      </w:r>
      <w:bookmarkEnd w:id="26"/>
      <w:r>
        <w:rPr>
          <w:rFonts w:eastAsia="宋体"/>
          <w:szCs w:val="24"/>
          <w:lang w:eastAsia="zh-CN"/>
        </w:rPr>
        <w:t>: Allow the FR2 MIMO OTA requirements to be defined solely based on simulations.</w:t>
      </w:r>
    </w:p>
    <w:p w14:paraId="7C03764F"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BDEACF6"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invited to share views on each proposal.</w:t>
      </w:r>
    </w:p>
    <w:p w14:paraId="189E2160" w14:textId="77777777" w:rsidR="00F45E41" w:rsidRDefault="00F45E41">
      <w:pPr>
        <w:rPr>
          <w:i/>
          <w:lang w:eastAsia="zh-CN"/>
        </w:rPr>
      </w:pPr>
    </w:p>
    <w:p w14:paraId="057328B6" w14:textId="77777777" w:rsidR="00F45E41" w:rsidRDefault="007776A2">
      <w:pPr>
        <w:rPr>
          <w:b/>
          <w:u w:val="single"/>
          <w:lang w:eastAsia="ko-KR"/>
        </w:rPr>
      </w:pPr>
      <w:r>
        <w:rPr>
          <w:b/>
          <w:u w:val="single"/>
          <w:lang w:eastAsia="ko-KR"/>
        </w:rPr>
        <w:t xml:space="preserve">Issue 2-1-3: </w:t>
      </w:r>
      <w:r>
        <w:rPr>
          <w:rFonts w:hint="eastAsia"/>
          <w:b/>
          <w:u w:val="single"/>
          <w:lang w:eastAsia="zh-CN"/>
        </w:rPr>
        <w:t>Correlation</w:t>
      </w:r>
      <w:r>
        <w:rPr>
          <w:b/>
          <w:u w:val="single"/>
          <w:lang w:eastAsia="ko-KR"/>
        </w:rPr>
        <w:t xml:space="preserve"> </w:t>
      </w:r>
      <w:r>
        <w:rPr>
          <w:rFonts w:hint="eastAsia"/>
          <w:b/>
          <w:u w:val="single"/>
          <w:lang w:eastAsia="zh-CN"/>
        </w:rPr>
        <w:t>bet</w:t>
      </w:r>
      <w:r>
        <w:rPr>
          <w:b/>
          <w:u w:val="single"/>
          <w:lang w:eastAsia="ko-KR"/>
        </w:rPr>
        <w:t>ween simulation and measurement</w:t>
      </w:r>
    </w:p>
    <w:p w14:paraId="2DED7083"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9021361"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Pr>
          <w:rFonts w:eastAsia="宋体" w:hint="eastAsia"/>
          <w:szCs w:val="24"/>
          <w:lang w:eastAsia="zh-CN"/>
        </w:rPr>
        <w:t>(</w:t>
      </w:r>
      <w:r>
        <w:rPr>
          <w:rFonts w:eastAsia="宋体"/>
          <w:szCs w:val="24"/>
          <w:lang w:eastAsia="zh-CN"/>
        </w:rPr>
        <w:t>Huawei): RAN4 firstly discusses on the correlation between simulation results (with an appropriate margin) and measurement results.</w:t>
      </w:r>
    </w:p>
    <w:p w14:paraId="2FAE3626"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(Keysight): Correlate simulations with measurements as part of the FR2 MIMO OTA requirements framework.</w:t>
      </w:r>
    </w:p>
    <w:p w14:paraId="49601557"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4 (Qualcomm, CAICT): RAN4 should discuss the methods and the criteria for validating the simulation </w:t>
      </w:r>
      <w:r>
        <w:rPr>
          <w:rFonts w:eastAsia="宋体" w:hint="eastAsia"/>
          <w:szCs w:val="24"/>
          <w:lang w:eastAsia="zh-CN"/>
        </w:rPr>
        <w:t>approach</w:t>
      </w:r>
      <w:r>
        <w:rPr>
          <w:rFonts w:eastAsia="宋体"/>
          <w:szCs w:val="24"/>
          <w:lang w:eastAsia="zh-CN"/>
        </w:rPr>
        <w:t>/results, and how to handle the gap between simulation results and measurement results.</w:t>
      </w:r>
    </w:p>
    <w:p w14:paraId="061F73AA"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5 (Qualcomm, CAICT):</w:t>
      </w:r>
      <w:r>
        <w:rPr>
          <w:rFonts w:eastAsia="宋体" w:hint="eastAsia"/>
          <w:szCs w:val="24"/>
          <w:lang w:eastAsia="zh-CN"/>
        </w:rPr>
        <w:t xml:space="preserve"> V</w:t>
      </w:r>
      <w:r>
        <w:rPr>
          <w:rFonts w:eastAsia="宋体"/>
          <w:szCs w:val="24"/>
          <w:lang w:eastAsia="zh-CN"/>
        </w:rPr>
        <w:t>alidate the simulation results by comparing them with measurement results assuming the same UE configurations.</w:t>
      </w:r>
    </w:p>
    <w:p w14:paraId="7FA4F80D"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6CD0CDF"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invited to share views on each proposal.</w:t>
      </w:r>
    </w:p>
    <w:p w14:paraId="3373B47C" w14:textId="77777777" w:rsidR="00F45E41" w:rsidRDefault="00F45E41">
      <w:pPr>
        <w:rPr>
          <w:i/>
          <w:lang w:eastAsia="zh-CN"/>
        </w:rPr>
      </w:pPr>
    </w:p>
    <w:p w14:paraId="78DFBB0E" w14:textId="77777777" w:rsidR="00F45E41" w:rsidRDefault="007776A2">
      <w:pPr>
        <w:rPr>
          <w:b/>
          <w:u w:val="single"/>
          <w:lang w:eastAsia="ko-KR"/>
        </w:rPr>
      </w:pPr>
      <w:r>
        <w:rPr>
          <w:b/>
          <w:u w:val="single"/>
          <w:lang w:eastAsia="ko-KR"/>
        </w:rPr>
        <w:t xml:space="preserve">Issue 2-1-4: Detailed </w:t>
      </w:r>
      <w:bookmarkStart w:id="27" w:name="OLE_LINK24"/>
      <w:r>
        <w:rPr>
          <w:b/>
          <w:u w:val="single"/>
          <w:lang w:eastAsia="ko-KR"/>
        </w:rPr>
        <w:t>procedure</w:t>
      </w:r>
      <w:bookmarkEnd w:id="27"/>
      <w:r>
        <w:rPr>
          <w:b/>
          <w:u w:val="single"/>
          <w:lang w:eastAsia="ko-KR"/>
        </w:rPr>
        <w:t>s of t</w:t>
      </w:r>
      <w:r>
        <w:rPr>
          <w:b/>
          <w:u w:val="single"/>
          <w:lang w:eastAsia="zh-CN"/>
        </w:rPr>
        <w:t xml:space="preserve">he </w:t>
      </w:r>
      <w:r>
        <w:rPr>
          <w:rFonts w:hint="eastAsia"/>
          <w:b/>
          <w:u w:val="single"/>
          <w:lang w:eastAsia="zh-CN"/>
        </w:rPr>
        <w:t>h</w:t>
      </w:r>
      <w:r>
        <w:rPr>
          <w:b/>
          <w:u w:val="single"/>
          <w:lang w:eastAsia="zh-CN"/>
        </w:rPr>
        <w:t>ybrid approach</w:t>
      </w:r>
    </w:p>
    <w:p w14:paraId="3A180943"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7282EE0"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1 (Moderator): Specify detailed procedures of the hybrid approach. One or more of Proposals 2~4 can be considered as starting point, depending on the conclusions of this meeting.</w:t>
      </w:r>
    </w:p>
    <w:p w14:paraId="6B9B118D"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Proposal 2 (CAICT, OPPO, Huawei, Xiaomi): If the simulation results are verified to be aligned with the measurement results, treat the simulation and measurement results equally and define the FR2 MIMO OTA requirements based on the hybrid data pool. </w:t>
      </w:r>
    </w:p>
    <w:p w14:paraId="36FD47AF" w14:textId="77777777" w:rsidR="00F45E41" w:rsidRDefault="007776A2">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2a (CAICT): Consider the following steps:</w:t>
      </w:r>
    </w:p>
    <w:p w14:paraId="2DB3C8FC" w14:textId="77777777" w:rsidR="00F45E41" w:rsidRDefault="007776A2">
      <w:pPr>
        <w:pStyle w:val="aff6"/>
        <w:numPr>
          <w:ilvl w:val="3"/>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Pr>
          <w:rFonts w:eastAsia="宋体"/>
          <w:szCs w:val="24"/>
          <w:lang w:eastAsia="zh-CN"/>
        </w:rPr>
        <w:t xml:space="preserve">tep 1: Validate the simulation approach with the measurement results by using the same set of parameters as UE’s implementation. </w:t>
      </w:r>
    </w:p>
    <w:p w14:paraId="65323F2A" w14:textId="77777777" w:rsidR="00F45E41" w:rsidRDefault="007776A2">
      <w:pPr>
        <w:pStyle w:val="aff6"/>
        <w:numPr>
          <w:ilvl w:val="3"/>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Pr>
          <w:rFonts w:eastAsia="宋体"/>
          <w:szCs w:val="24"/>
          <w:lang w:eastAsia="zh-CN"/>
        </w:rPr>
        <w:t>tep 2</w:t>
      </w:r>
      <w:r>
        <w:rPr>
          <w:rFonts w:eastAsia="宋体" w:hint="eastAsia"/>
          <w:szCs w:val="24"/>
          <w:lang w:eastAsia="zh-CN"/>
        </w:rPr>
        <w:t>:</w:t>
      </w:r>
      <w:r>
        <w:rPr>
          <w:rFonts w:eastAsia="宋体"/>
          <w:szCs w:val="24"/>
          <w:lang w:eastAsia="zh-CN"/>
        </w:rPr>
        <w:t xml:space="preserve"> If the gap between the simulation results and the measurement results is larger than X dBm/Hz, revisit and improve the simulation approach until the gap is less than X dBm/Hz. The value of X is FFS. </w:t>
      </w:r>
    </w:p>
    <w:p w14:paraId="53AE235F" w14:textId="77777777" w:rsidR="00F45E41" w:rsidRDefault="007776A2">
      <w:pPr>
        <w:pStyle w:val="aff6"/>
        <w:numPr>
          <w:ilvl w:val="3"/>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Pr>
          <w:rFonts w:eastAsia="宋体"/>
          <w:szCs w:val="24"/>
          <w:lang w:eastAsia="zh-CN"/>
        </w:rPr>
        <w:t xml:space="preserve">tep 3: Derive the requirements form a hybrid data pool consisting of simulation results and measurement results. </w:t>
      </w:r>
    </w:p>
    <w:p w14:paraId="5A8FC9AE" w14:textId="77777777" w:rsidR="00F45E41" w:rsidRDefault="007776A2">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2b (OPPO): The preferred scheme: the hybrid of simulation results and measurement results is interpreted as well aligned between simulation results and measurement results.</w:t>
      </w:r>
    </w:p>
    <w:p w14:paraId="5938EDB4" w14:textId="77777777" w:rsidR="00F45E41" w:rsidRDefault="007776A2">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2c (Huawei): The simulation results are equivalent to the measurement result. It means that we treat both sets of data in the same way, </w:t>
      </w:r>
      <w:proofErr w:type="gramStart"/>
      <w:r>
        <w:rPr>
          <w:rFonts w:eastAsia="宋体"/>
          <w:szCs w:val="24"/>
          <w:lang w:eastAsia="zh-CN"/>
        </w:rPr>
        <w:t>e.g.</w:t>
      </w:r>
      <w:proofErr w:type="gramEnd"/>
      <w:r>
        <w:rPr>
          <w:rFonts w:eastAsia="宋体"/>
          <w:szCs w:val="24"/>
          <w:lang w:eastAsia="zh-CN"/>
        </w:rPr>
        <w:t xml:space="preserve"> the averaging approach.</w:t>
      </w:r>
    </w:p>
    <w:p w14:paraId="7803F5E4" w14:textId="77777777" w:rsidR="00F45E41" w:rsidRDefault="007776A2">
      <w:pPr>
        <w:pStyle w:val="aff6"/>
        <w:numPr>
          <w:ilvl w:val="2"/>
          <w:numId w:val="4"/>
        </w:numPr>
        <w:ind w:firstLineChars="0"/>
        <w:rPr>
          <w:rFonts w:eastAsia="宋体"/>
          <w:szCs w:val="24"/>
          <w:lang w:eastAsia="zh-CN"/>
        </w:rPr>
      </w:pPr>
      <w:r>
        <w:rPr>
          <w:rFonts w:eastAsia="宋体" w:hint="eastAsia"/>
          <w:szCs w:val="24"/>
          <w:lang w:eastAsia="zh-CN"/>
        </w:rPr>
        <w:t>Proposal</w:t>
      </w:r>
      <w:r>
        <w:rPr>
          <w:rFonts w:eastAsia="宋体"/>
          <w:szCs w:val="24"/>
          <w:lang w:eastAsia="zh-CN"/>
        </w:rPr>
        <w:t xml:space="preserve"> 2d (Xiaomi)</w:t>
      </w:r>
      <w:r>
        <w:rPr>
          <w:rFonts w:eastAsia="宋体" w:hint="eastAsia"/>
          <w:szCs w:val="24"/>
          <w:lang w:eastAsia="zh-CN"/>
        </w:rPr>
        <w:t>:</w:t>
      </w:r>
      <w:r>
        <w:rPr>
          <w:rFonts w:eastAsia="宋体"/>
          <w:szCs w:val="24"/>
          <w:lang w:eastAsia="zh-CN"/>
        </w:rPr>
        <w:t xml:space="preserve"> To define the requirement, the total number of results that are used to establish the data pool should be at least 20 including both simulation and test results.</w:t>
      </w:r>
    </w:p>
    <w:p w14:paraId="4AFD346C" w14:textId="77777777" w:rsidR="00F45E41" w:rsidRDefault="007776A2">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2e </w:t>
      </w:r>
      <w:r>
        <w:rPr>
          <w:rFonts w:eastAsia="宋体" w:hint="eastAsia"/>
          <w:szCs w:val="24"/>
          <w:lang w:eastAsia="zh-CN"/>
        </w:rPr>
        <w:t>(</w:t>
      </w:r>
      <w:r>
        <w:rPr>
          <w:rFonts w:eastAsia="宋体"/>
          <w:szCs w:val="24"/>
          <w:lang w:eastAsia="zh-CN"/>
        </w:rPr>
        <w:t xml:space="preserve">Xiaomi): To agree a 7.5dB gap compared to the average to treat the out-standing points. </w:t>
      </w:r>
      <w:r>
        <w:rPr>
          <w:rFonts w:eastAsia="宋体"/>
          <w:i/>
          <w:iCs/>
          <w:szCs w:val="24"/>
          <w:lang w:eastAsia="zh-CN"/>
        </w:rPr>
        <w:t xml:space="preserve">(Reuse </w:t>
      </w:r>
      <w:r>
        <w:rPr>
          <w:rFonts w:eastAsiaTheme="minorEastAsia"/>
          <w:i/>
          <w:iCs/>
          <w:lang w:eastAsia="zh-CN"/>
        </w:rPr>
        <w:t>1.75*MU which adopted in FR1 MIMO OTA lab alignment activity as the criterion to identify “apparent outliers” in the data pool</w:t>
      </w:r>
      <w:r>
        <w:rPr>
          <w:rFonts w:eastAsia="宋体"/>
          <w:i/>
          <w:iCs/>
          <w:szCs w:val="24"/>
          <w:lang w:eastAsia="zh-CN"/>
        </w:rPr>
        <w:t>)</w:t>
      </w:r>
    </w:p>
    <w:p w14:paraId="6ED0F22A"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(CAICT, </w:t>
      </w:r>
      <w:r>
        <w:rPr>
          <w:rFonts w:eastAsia="宋体" w:hint="eastAsia"/>
          <w:szCs w:val="24"/>
          <w:lang w:eastAsia="zh-CN"/>
        </w:rPr>
        <w:t>vivo,</w:t>
      </w:r>
      <w:r>
        <w:rPr>
          <w:rFonts w:eastAsia="宋体"/>
          <w:szCs w:val="24"/>
          <w:lang w:eastAsia="zh-CN"/>
        </w:rPr>
        <w:t xml:space="preserve"> OPPO): Define tentative values with square brackets for FR2 MIMO OTA requirements, then </w:t>
      </w:r>
      <w:r>
        <w:rPr>
          <w:rFonts w:eastAsia="宋体" w:hint="eastAsia"/>
          <w:szCs w:val="24"/>
          <w:lang w:eastAsia="zh-CN"/>
        </w:rPr>
        <w:t>c</w:t>
      </w:r>
      <w:r>
        <w:rPr>
          <w:rFonts w:eastAsia="宋体"/>
          <w:szCs w:val="24"/>
          <w:lang w:eastAsia="zh-CN"/>
        </w:rPr>
        <w:t xml:space="preserve">heck and adjust the tentative requirements based on the measurement results to obtain final requirements. </w:t>
      </w:r>
    </w:p>
    <w:p w14:paraId="60E73AC7" w14:textId="77777777" w:rsidR="00F45E41" w:rsidRDefault="007776A2">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3a (CAICT): Consider the following steps:</w:t>
      </w:r>
    </w:p>
    <w:p w14:paraId="21C6D882" w14:textId="77777777" w:rsidR="00F45E41" w:rsidRDefault="007776A2">
      <w:pPr>
        <w:pStyle w:val="aff6"/>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Sept 1: Derive initial requirements with square brackets from the simulation results.</w:t>
      </w:r>
    </w:p>
    <w:p w14:paraId="646CC280" w14:textId="77777777" w:rsidR="00F45E41" w:rsidRDefault="007776A2">
      <w:pPr>
        <w:pStyle w:val="aff6"/>
        <w:numPr>
          <w:ilvl w:val="3"/>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Pr>
          <w:rFonts w:eastAsia="宋体"/>
          <w:szCs w:val="24"/>
          <w:lang w:eastAsia="zh-CN"/>
        </w:rPr>
        <w:t xml:space="preserve">tep 2: Evaluate the gap between the simulation results and measurement results. The gap is intended to be used to adjust the initial requirements. </w:t>
      </w:r>
    </w:p>
    <w:p w14:paraId="3B6E8915" w14:textId="77777777" w:rsidR="00F45E41" w:rsidRDefault="007776A2">
      <w:pPr>
        <w:pStyle w:val="aff6"/>
        <w:numPr>
          <w:ilvl w:val="3"/>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Pr>
          <w:rFonts w:eastAsia="宋体"/>
          <w:szCs w:val="24"/>
          <w:lang w:eastAsia="zh-CN"/>
        </w:rPr>
        <w:t>tep 3: Refine/Revisit the requirements according to the outcome of Step 2 and derive the final requirement</w:t>
      </w:r>
      <w:r>
        <w:rPr>
          <w:rFonts w:eastAsia="宋体" w:hint="eastAsia"/>
          <w:szCs w:val="24"/>
          <w:lang w:eastAsia="zh-CN"/>
        </w:rPr>
        <w:t>s</w:t>
      </w:r>
      <w:r>
        <w:rPr>
          <w:rFonts w:eastAsia="宋体"/>
          <w:szCs w:val="24"/>
          <w:lang w:eastAsia="zh-CN"/>
        </w:rPr>
        <w:t>.</w:t>
      </w:r>
    </w:p>
    <w:p w14:paraId="1A8DC9A4" w14:textId="77777777" w:rsidR="00F45E41" w:rsidRDefault="007776A2">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3b (vivo): RAN4 should consider the following aspects for hybrid approach: </w:t>
      </w:r>
    </w:p>
    <w:p w14:paraId="4C7D5857" w14:textId="77777777" w:rsidR="00F45E41" w:rsidRDefault="007776A2">
      <w:pPr>
        <w:pStyle w:val="aff6"/>
        <w:overflowPunct/>
        <w:autoSpaceDE/>
        <w:autoSpaceDN/>
        <w:adjustRightInd/>
        <w:spacing w:after="120"/>
        <w:ind w:left="3096" w:firstLineChars="0" w:firstLine="0"/>
        <w:textAlignment w:val="auto"/>
        <w:rPr>
          <w:rFonts w:eastAsia="宋体"/>
          <w:szCs w:val="24"/>
          <w:lang w:eastAsia="zh-CN"/>
        </w:rPr>
      </w:pPr>
      <w:r>
        <w:rPr>
          <w:rFonts w:eastAsia="宋体"/>
          <w:szCs w:val="24"/>
          <w:lang w:eastAsia="zh-CN"/>
        </w:rPr>
        <w:t>1. Simulation campaign to define a range or tentative values for requirements</w:t>
      </w:r>
    </w:p>
    <w:p w14:paraId="7FB2F18B" w14:textId="77777777" w:rsidR="00F45E41" w:rsidRDefault="007776A2">
      <w:pPr>
        <w:pStyle w:val="aff6"/>
        <w:overflowPunct/>
        <w:autoSpaceDE/>
        <w:autoSpaceDN/>
        <w:adjustRightInd/>
        <w:spacing w:after="120"/>
        <w:ind w:left="3096" w:firstLineChars="0" w:firstLine="0"/>
        <w:textAlignment w:val="auto"/>
        <w:rPr>
          <w:rFonts w:eastAsia="宋体"/>
          <w:szCs w:val="24"/>
          <w:lang w:eastAsia="zh-CN"/>
        </w:rPr>
      </w:pPr>
      <w:r>
        <w:rPr>
          <w:rFonts w:eastAsia="宋体"/>
          <w:szCs w:val="24"/>
          <w:lang w:eastAsia="zh-CN"/>
        </w:rPr>
        <w:t>2. Further check the test results based on measurement of commercial FR2 device, the following aspects should be considered:</w:t>
      </w:r>
    </w:p>
    <w:p w14:paraId="0EE96FF0" w14:textId="77777777" w:rsidR="00F45E41" w:rsidRDefault="007776A2">
      <w:pPr>
        <w:pStyle w:val="aff6"/>
        <w:overflowPunct/>
        <w:autoSpaceDE/>
        <w:autoSpaceDN/>
        <w:adjustRightInd/>
        <w:spacing w:after="120"/>
        <w:ind w:left="3816" w:firstLineChars="0" w:firstLine="0"/>
        <w:textAlignment w:val="auto"/>
        <w:rPr>
          <w:rFonts w:eastAsia="宋体"/>
          <w:szCs w:val="24"/>
          <w:lang w:eastAsia="zh-CN"/>
        </w:rPr>
      </w:pPr>
      <w:r>
        <w:rPr>
          <w:rFonts w:eastAsia="宋体"/>
          <w:szCs w:val="24"/>
          <w:lang w:eastAsia="zh-CN"/>
        </w:rPr>
        <w:t>a. Whether lab alignment activity should be done, to ensure that the measured deviation is within an acceptable range</w:t>
      </w:r>
    </w:p>
    <w:p w14:paraId="2C780934" w14:textId="77777777" w:rsidR="00F45E41" w:rsidRDefault="007776A2">
      <w:pPr>
        <w:pStyle w:val="aff6"/>
        <w:overflowPunct/>
        <w:autoSpaceDE/>
        <w:autoSpaceDN/>
        <w:adjustRightInd/>
        <w:spacing w:after="120"/>
        <w:ind w:left="3816" w:firstLineChars="0" w:firstLine="0"/>
        <w:textAlignment w:val="auto"/>
        <w:rPr>
          <w:rFonts w:eastAsia="宋体"/>
          <w:szCs w:val="24"/>
          <w:lang w:eastAsia="zh-CN"/>
        </w:rPr>
      </w:pPr>
      <w:r>
        <w:rPr>
          <w:rFonts w:eastAsia="宋体"/>
          <w:szCs w:val="24"/>
          <w:lang w:eastAsia="zh-CN"/>
        </w:rPr>
        <w:t xml:space="preserve">b. How many labs for FR2 lab alignment, RAN4 needs detailed procedure for lab alignment </w:t>
      </w:r>
    </w:p>
    <w:p w14:paraId="1405E084" w14:textId="77777777" w:rsidR="00F45E41" w:rsidRDefault="007776A2">
      <w:pPr>
        <w:pStyle w:val="aff6"/>
        <w:overflowPunct/>
        <w:autoSpaceDE/>
        <w:autoSpaceDN/>
        <w:adjustRightInd/>
        <w:spacing w:after="120"/>
        <w:ind w:left="3816" w:firstLineChars="0" w:firstLine="0"/>
        <w:textAlignment w:val="auto"/>
        <w:rPr>
          <w:rFonts w:eastAsia="宋体"/>
          <w:szCs w:val="24"/>
          <w:lang w:eastAsia="zh-CN"/>
        </w:rPr>
      </w:pPr>
      <w:r>
        <w:rPr>
          <w:rFonts w:eastAsia="宋体"/>
          <w:szCs w:val="24"/>
          <w:lang w:eastAsia="zh-CN"/>
        </w:rPr>
        <w:t>c. How many commercial devices are sufficient to confirm the minimum requirements defined by simulation campaign</w:t>
      </w:r>
    </w:p>
    <w:p w14:paraId="4082EC83" w14:textId="77777777" w:rsidR="00F45E41" w:rsidRDefault="007776A2">
      <w:pPr>
        <w:pStyle w:val="aff6"/>
        <w:overflowPunct/>
        <w:autoSpaceDE/>
        <w:autoSpaceDN/>
        <w:adjustRightInd/>
        <w:spacing w:after="120"/>
        <w:ind w:left="3096" w:firstLineChars="0" w:firstLine="0"/>
        <w:textAlignment w:val="auto"/>
        <w:rPr>
          <w:rFonts w:eastAsia="宋体"/>
          <w:szCs w:val="24"/>
          <w:lang w:eastAsia="zh-CN"/>
        </w:rPr>
      </w:pPr>
      <w:r>
        <w:rPr>
          <w:rFonts w:eastAsia="宋体"/>
          <w:szCs w:val="24"/>
          <w:lang w:eastAsia="zh-CN"/>
        </w:rPr>
        <w:t>3. FR2 MU assessment is still undefined, which should be finalized before FR2 lab alignment activity (if needed)</w:t>
      </w:r>
    </w:p>
    <w:p w14:paraId="79B83F25" w14:textId="77777777" w:rsidR="00F45E41" w:rsidRDefault="007776A2">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3c (OPPO): The compromised scheme: the hybrid of simulation results and measurement results is interpreted as simulation results can have a reasonable and stable gap compared with measurement results.</w:t>
      </w:r>
    </w:p>
    <w:p w14:paraId="2C5B5B50"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szCs w:val="24"/>
          <w:lang w:eastAsia="zh-CN"/>
        </w:rPr>
        <w:t>Proposal 4 (Huawei): The simulation results are used to approximate the measurement results. It means that we focus more on measured results than simulation results for FR2 requirement definition.</w:t>
      </w:r>
    </w:p>
    <w:p w14:paraId="47CAE30E" w14:textId="77777777" w:rsidR="00F45E41" w:rsidRDefault="007776A2">
      <w:pPr>
        <w:pStyle w:val="aff6"/>
        <w:numPr>
          <w:ilvl w:val="1"/>
          <w:numId w:val="4"/>
        </w:numPr>
        <w:overflowPunct/>
        <w:autoSpaceDE/>
        <w:autoSpaceDN/>
        <w:adjustRightInd/>
        <w:spacing w:after="120"/>
        <w:ind w:left="1440" w:firstLineChars="0"/>
        <w:textAlignment w:val="auto"/>
        <w:rPr>
          <w:szCs w:val="24"/>
          <w:lang w:eastAsia="zh-CN"/>
        </w:rPr>
      </w:pPr>
      <w:r>
        <w:rPr>
          <w:rFonts w:hint="eastAsia"/>
          <w:szCs w:val="24"/>
          <w:lang w:eastAsia="zh-CN"/>
        </w:rPr>
        <w:t>Other</w:t>
      </w:r>
      <w:r>
        <w:rPr>
          <w:szCs w:val="24"/>
          <w:lang w:eastAsia="zh-CN"/>
        </w:rPr>
        <w:t xml:space="preserve">s </w:t>
      </w:r>
    </w:p>
    <w:p w14:paraId="4D756581"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2BC3E267"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invited to share views on each proposal, further refinement of the </w:t>
      </w:r>
      <w:r>
        <w:rPr>
          <w:rFonts w:eastAsia="宋体" w:hint="eastAsia"/>
          <w:szCs w:val="24"/>
          <w:lang w:eastAsia="zh-CN"/>
        </w:rPr>
        <w:t>procedures</w:t>
      </w:r>
      <w:r>
        <w:rPr>
          <w:rFonts w:eastAsia="宋体"/>
          <w:szCs w:val="24"/>
          <w:lang w:eastAsia="zh-CN"/>
        </w:rPr>
        <w:t xml:space="preserve"> are welcome.</w:t>
      </w:r>
    </w:p>
    <w:p w14:paraId="14D14969"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Consider the proposals as a package. </w:t>
      </w:r>
    </w:p>
    <w:p w14:paraId="3BF9F944" w14:textId="77777777" w:rsidR="00F45E41" w:rsidRDefault="007776A2">
      <w:pPr>
        <w:pStyle w:val="aff6"/>
        <w:numPr>
          <w:ilvl w:val="1"/>
          <w:numId w:val="4"/>
        </w:numPr>
        <w:overflowPunct/>
        <w:autoSpaceDE/>
        <w:autoSpaceDN/>
        <w:adjustRightInd/>
        <w:spacing w:after="120"/>
        <w:ind w:left="1440" w:firstLineChars="0"/>
        <w:textAlignment w:val="auto"/>
        <w:rPr>
          <w:szCs w:val="24"/>
          <w:lang w:eastAsia="zh-CN"/>
        </w:rPr>
      </w:pPr>
      <w:r>
        <w:rPr>
          <w:rFonts w:eastAsiaTheme="minorEastAsia" w:hint="eastAsia"/>
          <w:szCs w:val="24"/>
          <w:lang w:eastAsia="zh-CN"/>
        </w:rPr>
        <w:t>F</w:t>
      </w:r>
      <w:r>
        <w:rPr>
          <w:rFonts w:eastAsiaTheme="minorEastAsia"/>
          <w:szCs w:val="24"/>
          <w:lang w:eastAsia="zh-CN"/>
        </w:rPr>
        <w:t xml:space="preserve">or other issues on preliminary MU assessment, please comment under Topic #4. </w:t>
      </w:r>
    </w:p>
    <w:p w14:paraId="7FDC8169" w14:textId="77777777" w:rsidR="00F45E41" w:rsidRDefault="00F45E41">
      <w:pPr>
        <w:rPr>
          <w:i/>
          <w:lang w:eastAsia="zh-CN"/>
        </w:rPr>
      </w:pPr>
    </w:p>
    <w:p w14:paraId="495DA5EF" w14:textId="77777777" w:rsidR="00F45E41" w:rsidRDefault="007776A2">
      <w:pPr>
        <w:pStyle w:val="3"/>
      </w:pPr>
      <w:r>
        <w:t xml:space="preserve">Sub-topic 2-2 </w:t>
      </w:r>
      <w:r>
        <w:rPr>
          <w:rFonts w:hint="eastAsia"/>
        </w:rPr>
        <w:t>Other</w:t>
      </w:r>
      <w:r>
        <w:t xml:space="preserve"> aspects of FR2 MIMO OTA (Target bands for requirements, Channel model validation pass/fail limits)</w:t>
      </w:r>
    </w:p>
    <w:p w14:paraId="28B3A75B" w14:textId="77777777" w:rsidR="00F45E41" w:rsidRDefault="007776A2">
      <w:pPr>
        <w:rPr>
          <w:b/>
          <w:u w:val="single"/>
          <w:lang w:eastAsia="ko-KR"/>
        </w:rPr>
      </w:pPr>
      <w:r>
        <w:rPr>
          <w:b/>
          <w:u w:val="single"/>
          <w:lang w:eastAsia="ko-KR"/>
        </w:rPr>
        <w:t>Issue 2-2-1: Target bands for FR2 MIMO OTA requirements development</w:t>
      </w:r>
    </w:p>
    <w:p w14:paraId="0F280642" w14:textId="77777777" w:rsidR="00F45E41" w:rsidRDefault="007776A2">
      <w:pPr>
        <w:rPr>
          <w:i/>
          <w:color w:val="0070C0"/>
          <w:lang w:val="en-US" w:eastAsia="zh-CN"/>
        </w:rPr>
      </w:pPr>
      <w:r>
        <w:rPr>
          <w:i/>
          <w:color w:val="0070C0"/>
          <w:lang w:val="en-US" w:eastAsia="zh-CN"/>
        </w:rPr>
        <w:t xml:space="preserve">Moderator’s note: In the current WID, the example </w:t>
      </w:r>
      <w:proofErr w:type="gramStart"/>
      <w:r>
        <w:rPr>
          <w:i/>
          <w:color w:val="0070C0"/>
          <w:lang w:val="en-US" w:eastAsia="zh-CN"/>
        </w:rPr>
        <w:t>target</w:t>
      </w:r>
      <w:proofErr w:type="gramEnd"/>
      <w:r>
        <w:rPr>
          <w:i/>
          <w:color w:val="0070C0"/>
          <w:lang w:val="en-US" w:eastAsia="zh-CN"/>
        </w:rPr>
        <w:t xml:space="preserve"> FR2-1 band is n258. </w:t>
      </w:r>
    </w:p>
    <w:p w14:paraId="0D84CE4C"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p>
    <w:p w14:paraId="3AEAF58D"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The FR2-1 band supported by most announced 5G device models can be considered as the 1st priority when defining the requirements. Further adjustment of the target FR2-1 bands for FR2 MIMO OTA requirements development in the WID is not precluded. (CAICT)</w:t>
      </w:r>
    </w:p>
    <w:p w14:paraId="62DB080C"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D0AECC"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bookmarkStart w:id="28" w:name="OLE_LINK27"/>
      <w:r>
        <w:rPr>
          <w:rFonts w:eastAsia="宋体"/>
          <w:szCs w:val="24"/>
          <w:lang w:eastAsia="zh-CN"/>
        </w:rPr>
        <w:t>Companies are invited to share views.</w:t>
      </w:r>
    </w:p>
    <w:bookmarkEnd w:id="28"/>
    <w:p w14:paraId="6BCE73F1" w14:textId="77777777" w:rsidR="00F45E41" w:rsidRDefault="00F45E41">
      <w:pPr>
        <w:rPr>
          <w:b/>
          <w:u w:val="single"/>
          <w:lang w:eastAsia="ko-KR"/>
        </w:rPr>
      </w:pPr>
    </w:p>
    <w:p w14:paraId="6A42C85A" w14:textId="77777777" w:rsidR="00F45E41" w:rsidRDefault="007776A2">
      <w:pPr>
        <w:rPr>
          <w:b/>
          <w:u w:val="single"/>
          <w:lang w:eastAsia="ko-KR"/>
        </w:rPr>
      </w:pPr>
      <w:r>
        <w:rPr>
          <w:b/>
          <w:u w:val="single"/>
          <w:lang w:eastAsia="ko-KR"/>
        </w:rPr>
        <w:t>Issue 2-2-2: FR2 channel model validation pass/fail limits</w:t>
      </w:r>
    </w:p>
    <w:p w14:paraId="1F0D22CD"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p>
    <w:p w14:paraId="55FCE0D9"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RAN4 can further check the FR2 channel model validation pass/fail limits if more practical measurement results are obtained from more FR2-1 bands. (</w:t>
      </w:r>
      <w:r>
        <w:rPr>
          <w:rFonts w:eastAsia="宋体" w:hint="eastAsia"/>
          <w:szCs w:val="24"/>
          <w:lang w:eastAsia="zh-CN"/>
        </w:rPr>
        <w:t>vivo</w:t>
      </w:r>
      <w:r>
        <w:rPr>
          <w:rFonts w:eastAsia="宋体"/>
          <w:szCs w:val="24"/>
          <w:lang w:eastAsia="zh-CN"/>
        </w:rPr>
        <w:t>)</w:t>
      </w:r>
    </w:p>
    <w:p w14:paraId="614ABE85"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7BDE6B" w14:textId="77777777" w:rsidR="00F45E41" w:rsidRDefault="007776A2">
      <w:pPr>
        <w:pStyle w:val="aff6"/>
        <w:numPr>
          <w:ilvl w:val="1"/>
          <w:numId w:val="4"/>
        </w:numPr>
        <w:overflowPunct/>
        <w:autoSpaceDE/>
        <w:autoSpaceDN/>
        <w:adjustRightInd/>
        <w:spacing w:after="120"/>
        <w:ind w:left="1440" w:firstLineChars="0"/>
        <w:textAlignment w:val="auto"/>
        <w:rPr>
          <w:szCs w:val="24"/>
          <w:lang w:eastAsia="zh-CN"/>
        </w:rPr>
      </w:pPr>
      <w:r>
        <w:rPr>
          <w:szCs w:val="24"/>
          <w:lang w:eastAsia="zh-CN"/>
        </w:rPr>
        <w:t>Companies are invited to share views.</w:t>
      </w:r>
    </w:p>
    <w:p w14:paraId="2A106A24" w14:textId="77777777" w:rsidR="00F45E41" w:rsidRDefault="00F45E41">
      <w:pPr>
        <w:spacing w:after="120"/>
        <w:rPr>
          <w:color w:val="0070C0"/>
          <w:szCs w:val="24"/>
          <w:lang w:eastAsia="zh-CN"/>
        </w:rPr>
      </w:pPr>
    </w:p>
    <w:p w14:paraId="52C4B48E" w14:textId="77777777" w:rsidR="00F45E41" w:rsidRDefault="007776A2">
      <w:pPr>
        <w:pStyle w:val="2"/>
      </w:pPr>
      <w:r>
        <w:t>Companies</w:t>
      </w:r>
      <w:r>
        <w:rPr>
          <w:rFonts w:hint="eastAsia"/>
        </w:rPr>
        <w:t xml:space="preserve"> views</w:t>
      </w:r>
      <w:r>
        <w:t>’</w:t>
      </w:r>
      <w:r>
        <w:rPr>
          <w:rFonts w:hint="eastAsia"/>
        </w:rPr>
        <w:t xml:space="preserve"> collection for 1st round </w:t>
      </w:r>
    </w:p>
    <w:p w14:paraId="5F4F7E61" w14:textId="77777777" w:rsidR="00F45E41" w:rsidRDefault="007776A2">
      <w:pPr>
        <w:pStyle w:val="3"/>
      </w:pPr>
      <w:r>
        <w:t xml:space="preserve">Open issues </w:t>
      </w:r>
    </w:p>
    <w:p w14:paraId="07B0446E" w14:textId="77777777" w:rsidR="00F45E41" w:rsidRDefault="007776A2">
      <w:pPr>
        <w:rPr>
          <w:bCs/>
          <w:color w:val="0070C0"/>
          <w:u w:val="single"/>
          <w:lang w:eastAsia="ko-KR"/>
        </w:rPr>
      </w:pPr>
      <w:r>
        <w:rPr>
          <w:rFonts w:hint="eastAsia"/>
          <w:bCs/>
          <w:color w:val="0070C0"/>
          <w:u w:val="single"/>
          <w:lang w:eastAsia="ko-KR"/>
        </w:rPr>
        <w:t xml:space="preserve">Sub topic </w:t>
      </w:r>
      <w:r>
        <w:rPr>
          <w:bCs/>
          <w:color w:val="0070C0"/>
          <w:u w:val="single"/>
          <w:lang w:eastAsia="ko-KR"/>
        </w:rPr>
        <w:t>2-1</w:t>
      </w:r>
      <w:r>
        <w:rPr>
          <w:rFonts w:hint="eastAsia"/>
          <w:bCs/>
          <w:color w:val="0070C0"/>
          <w:u w:val="single"/>
          <w:lang w:eastAsia="ko-KR"/>
        </w:rPr>
        <w:t xml:space="preserve"> </w:t>
      </w:r>
      <w:r>
        <w:rPr>
          <w:bCs/>
          <w:color w:val="0070C0"/>
          <w:u w:val="single"/>
          <w:lang w:eastAsia="ko-KR"/>
        </w:rPr>
        <w:t>FR2 MIMO OTA requirements framework</w:t>
      </w:r>
    </w:p>
    <w:tbl>
      <w:tblPr>
        <w:tblStyle w:val="afd"/>
        <w:tblW w:w="0" w:type="auto"/>
        <w:tblLook w:val="04A0" w:firstRow="1" w:lastRow="0" w:firstColumn="1" w:lastColumn="0" w:noHBand="0" w:noVBand="1"/>
      </w:tblPr>
      <w:tblGrid>
        <w:gridCol w:w="1416"/>
        <w:gridCol w:w="8215"/>
      </w:tblGrid>
      <w:tr w:rsidR="00F45E41" w14:paraId="1C000301" w14:textId="77777777">
        <w:tc>
          <w:tcPr>
            <w:tcW w:w="1416" w:type="dxa"/>
          </w:tcPr>
          <w:p w14:paraId="103DE6BD" w14:textId="77777777" w:rsidR="00F45E41" w:rsidRDefault="007776A2">
            <w:pPr>
              <w:spacing w:after="120"/>
              <w:rPr>
                <w:rFonts w:eastAsiaTheme="minorEastAsia"/>
                <w:b/>
                <w:bCs/>
                <w:color w:val="0070C0"/>
                <w:lang w:val="en-US" w:eastAsia="zh-CN"/>
              </w:rPr>
            </w:pPr>
            <w:r>
              <w:rPr>
                <w:rFonts w:eastAsiaTheme="minorEastAsia"/>
                <w:b/>
                <w:bCs/>
                <w:color w:val="0070C0"/>
                <w:lang w:val="en-US" w:eastAsia="zh-CN"/>
              </w:rPr>
              <w:t>Company</w:t>
            </w:r>
          </w:p>
        </w:tc>
        <w:tc>
          <w:tcPr>
            <w:tcW w:w="8215" w:type="dxa"/>
          </w:tcPr>
          <w:p w14:paraId="31C98BAC" w14:textId="77777777" w:rsidR="00F45E41" w:rsidRDefault="007776A2">
            <w:pPr>
              <w:spacing w:after="120"/>
              <w:rPr>
                <w:rFonts w:eastAsiaTheme="minorEastAsia"/>
                <w:b/>
                <w:bCs/>
                <w:color w:val="0070C0"/>
                <w:lang w:val="en-US" w:eastAsia="zh-CN"/>
              </w:rPr>
            </w:pPr>
            <w:r>
              <w:rPr>
                <w:rFonts w:eastAsiaTheme="minorEastAsia"/>
                <w:b/>
                <w:bCs/>
                <w:color w:val="0070C0"/>
                <w:lang w:val="en-US" w:eastAsia="zh-CN"/>
              </w:rPr>
              <w:t>Comments</w:t>
            </w:r>
          </w:p>
        </w:tc>
      </w:tr>
      <w:tr w:rsidR="00F45E41" w14:paraId="0A25F4ED" w14:textId="77777777">
        <w:tc>
          <w:tcPr>
            <w:tcW w:w="1416" w:type="dxa"/>
          </w:tcPr>
          <w:p w14:paraId="477FF5B6" w14:textId="77777777" w:rsidR="00F45E41" w:rsidRDefault="007776A2">
            <w:pPr>
              <w:spacing w:after="0"/>
              <w:rPr>
                <w:rFonts w:eastAsiaTheme="minorEastAsia"/>
                <w:color w:val="0070C0"/>
                <w:lang w:val="en-US" w:eastAsia="zh-CN"/>
              </w:rPr>
            </w:pPr>
            <w:r>
              <w:rPr>
                <w:rFonts w:eastAsiaTheme="minorEastAsia"/>
                <w:color w:val="0070C0"/>
                <w:lang w:val="en-US" w:eastAsia="zh-CN"/>
              </w:rPr>
              <w:t>Huawei</w:t>
            </w:r>
            <w:r>
              <w:rPr>
                <w:rFonts w:eastAsiaTheme="minorEastAsia" w:hint="eastAsia"/>
                <w:color w:val="0070C0"/>
                <w:lang w:val="en-US" w:eastAsia="zh-CN"/>
              </w:rPr>
              <w:t>，</w:t>
            </w:r>
          </w:p>
          <w:p w14:paraId="13021160" w14:textId="75C19717" w:rsidR="00F45E41" w:rsidRDefault="007776A2">
            <w:pPr>
              <w:spacing w:after="0"/>
              <w:rPr>
                <w:rFonts w:eastAsiaTheme="minorEastAsia"/>
                <w:color w:val="0070C0"/>
                <w:lang w:val="en-US" w:eastAsia="zh-CN"/>
              </w:rPr>
            </w:pPr>
            <w:proofErr w:type="spellStart"/>
            <w:r>
              <w:rPr>
                <w:rFonts w:eastAsiaTheme="minorEastAsia" w:hint="eastAsia"/>
                <w:color w:val="0070C0"/>
                <w:lang w:val="en-US" w:eastAsia="zh-CN"/>
              </w:rPr>
              <w:t>HiSilicon</w:t>
            </w:r>
            <w:proofErr w:type="spellEnd"/>
          </w:p>
        </w:tc>
        <w:tc>
          <w:tcPr>
            <w:tcW w:w="8215" w:type="dxa"/>
          </w:tcPr>
          <w:p w14:paraId="51614393" w14:textId="77777777" w:rsidR="00F45E41" w:rsidRDefault="007776A2">
            <w:pPr>
              <w:rPr>
                <w:b/>
                <w:u w:val="single"/>
                <w:lang w:eastAsia="zh-CN"/>
              </w:rPr>
            </w:pPr>
            <w:r>
              <w:rPr>
                <w:b/>
                <w:u w:val="single"/>
                <w:lang w:eastAsia="ko-KR"/>
              </w:rPr>
              <w:t xml:space="preserve">Issue 2-1-1: General views on the FR2 MIMO OTA requirements </w:t>
            </w:r>
            <w:r>
              <w:rPr>
                <w:rFonts w:hint="eastAsia"/>
                <w:b/>
                <w:u w:val="single"/>
                <w:lang w:eastAsia="zh-CN"/>
              </w:rPr>
              <w:t>development</w:t>
            </w:r>
          </w:p>
          <w:p w14:paraId="1B6A44FB" w14:textId="77777777" w:rsidR="00F45E41" w:rsidRDefault="007776A2">
            <w:pPr>
              <w:spacing w:after="0"/>
              <w:rPr>
                <w:szCs w:val="24"/>
                <w:lang w:eastAsia="zh-CN"/>
              </w:rPr>
            </w:pPr>
            <w:r>
              <w:rPr>
                <w:szCs w:val="24"/>
                <w:lang w:eastAsia="zh-CN"/>
              </w:rPr>
              <w:t>Proposal 1/2/3/4/5/6 are fine.</w:t>
            </w:r>
          </w:p>
          <w:p w14:paraId="56E51E35" w14:textId="77777777" w:rsidR="00F45E41" w:rsidRDefault="007776A2">
            <w:pPr>
              <w:spacing w:after="0"/>
              <w:rPr>
                <w:szCs w:val="24"/>
                <w:lang w:eastAsia="zh-CN"/>
              </w:rPr>
            </w:pPr>
            <w:r>
              <w:rPr>
                <w:szCs w:val="24"/>
                <w:lang w:eastAsia="zh-CN"/>
              </w:rPr>
              <w:t>Regarding Proposal 2, further explain:</w:t>
            </w:r>
          </w:p>
          <w:p w14:paraId="2EC4CCF8" w14:textId="77777777" w:rsidR="00F45E41" w:rsidRDefault="007776A2">
            <w:pPr>
              <w:spacing w:after="0"/>
              <w:rPr>
                <w:u w:val="single"/>
                <w:lang w:eastAsia="zh-CN"/>
              </w:rPr>
            </w:pPr>
            <w:r>
              <w:rPr>
                <w:szCs w:val="24"/>
                <w:lang w:eastAsia="zh-CN"/>
              </w:rPr>
              <w:t xml:space="preserve">If the test data pool </w:t>
            </w:r>
            <w:r>
              <w:rPr>
                <w:u w:val="single"/>
                <w:lang w:eastAsia="zh-CN"/>
              </w:rPr>
              <w:t>exceeds some threshold,</w:t>
            </w:r>
          </w:p>
          <w:p w14:paraId="4EF80748" w14:textId="77777777" w:rsidR="00F45E41" w:rsidRDefault="007776A2">
            <w:pPr>
              <w:spacing w:after="0"/>
              <w:ind w:firstLineChars="200" w:firstLine="400"/>
              <w:rPr>
                <w:u w:val="single"/>
                <w:lang w:eastAsia="zh-CN"/>
              </w:rPr>
            </w:pPr>
            <w:r>
              <w:rPr>
                <w:u w:val="single"/>
                <w:lang w:eastAsia="zh-CN"/>
              </w:rPr>
              <w:t xml:space="preserve">Only consider the </w:t>
            </w:r>
            <w:r>
              <w:rPr>
                <w:szCs w:val="24"/>
                <w:lang w:eastAsia="zh-CN"/>
              </w:rPr>
              <w:t xml:space="preserve">test data, which is same as Proposal 1 in </w:t>
            </w:r>
            <w:r>
              <w:rPr>
                <w:u w:val="single"/>
                <w:lang w:eastAsia="zh-CN"/>
              </w:rPr>
              <w:t>Issue 2-1-2.</w:t>
            </w:r>
          </w:p>
          <w:p w14:paraId="1C3C300C" w14:textId="77777777" w:rsidR="00F45E41" w:rsidRDefault="007776A2">
            <w:pPr>
              <w:spacing w:after="0"/>
              <w:rPr>
                <w:u w:val="single"/>
                <w:lang w:eastAsia="zh-CN"/>
              </w:rPr>
            </w:pPr>
            <w:r>
              <w:rPr>
                <w:szCs w:val="24"/>
                <w:lang w:eastAsia="zh-CN"/>
              </w:rPr>
              <w:t xml:space="preserve">Else if the simulation data pool </w:t>
            </w:r>
            <w:r>
              <w:rPr>
                <w:u w:val="single"/>
                <w:lang w:eastAsia="zh-CN"/>
              </w:rPr>
              <w:t xml:space="preserve">exceeds some threshold, </w:t>
            </w:r>
          </w:p>
          <w:p w14:paraId="4C0BFC7F" w14:textId="77777777" w:rsidR="00F45E41" w:rsidRDefault="007776A2">
            <w:pPr>
              <w:spacing w:after="0"/>
              <w:ind w:firstLineChars="200" w:firstLine="400"/>
              <w:rPr>
                <w:u w:val="single"/>
                <w:lang w:eastAsia="zh-CN"/>
              </w:rPr>
            </w:pPr>
            <w:r>
              <w:rPr>
                <w:u w:val="single"/>
                <w:lang w:eastAsia="zh-CN"/>
              </w:rPr>
              <w:t>Consider a hybrid approach.</w:t>
            </w:r>
          </w:p>
          <w:p w14:paraId="02E28090" w14:textId="77777777" w:rsidR="00F45E41" w:rsidRDefault="007776A2">
            <w:pPr>
              <w:spacing w:after="0"/>
              <w:rPr>
                <w:u w:val="single"/>
                <w:lang w:eastAsia="zh-CN"/>
              </w:rPr>
            </w:pPr>
            <w:r>
              <w:rPr>
                <w:u w:val="single"/>
                <w:lang w:eastAsia="zh-CN"/>
              </w:rPr>
              <w:t xml:space="preserve">Else </w:t>
            </w:r>
          </w:p>
          <w:p w14:paraId="466AC16B" w14:textId="77777777" w:rsidR="00F45E41" w:rsidRDefault="007776A2">
            <w:pPr>
              <w:spacing w:after="0"/>
              <w:rPr>
                <w:rFonts w:eastAsiaTheme="minorEastAsia"/>
                <w:u w:val="single"/>
                <w:lang w:eastAsia="zh-CN"/>
              </w:rPr>
            </w:pPr>
            <w:r>
              <w:rPr>
                <w:rFonts w:eastAsiaTheme="minorEastAsia" w:hint="eastAsia"/>
                <w:u w:val="single"/>
                <w:lang w:eastAsia="zh-CN"/>
              </w:rPr>
              <w:t xml:space="preserve"> </w:t>
            </w:r>
            <w:r>
              <w:rPr>
                <w:rFonts w:eastAsiaTheme="minorEastAsia"/>
                <w:u w:val="single"/>
                <w:lang w:eastAsia="zh-CN"/>
              </w:rPr>
              <w:t xml:space="preserve">       We don't expect it.</w:t>
            </w:r>
          </w:p>
          <w:p w14:paraId="088B0D0E" w14:textId="77777777" w:rsidR="00F45E41" w:rsidRDefault="00F45E41">
            <w:pPr>
              <w:spacing w:after="0"/>
              <w:rPr>
                <w:szCs w:val="24"/>
                <w:lang w:eastAsia="zh-CN"/>
              </w:rPr>
            </w:pPr>
          </w:p>
          <w:p w14:paraId="59807AC5" w14:textId="77777777" w:rsidR="00F45E41" w:rsidRDefault="007776A2">
            <w:pPr>
              <w:spacing w:after="0"/>
              <w:rPr>
                <w:u w:val="single"/>
                <w:lang w:eastAsia="zh-CN"/>
              </w:rPr>
            </w:pPr>
            <w:r>
              <w:rPr>
                <w:szCs w:val="24"/>
                <w:lang w:eastAsia="zh-CN"/>
              </w:rPr>
              <w:t xml:space="preserve">Proposal 3 is important for discussing how to deal with simulation and test results, and </w:t>
            </w:r>
            <w:r>
              <w:rPr>
                <w:u w:val="single"/>
                <w:lang w:eastAsia="zh-CN"/>
              </w:rPr>
              <w:t xml:space="preserve">Huawei </w:t>
            </w:r>
            <w:proofErr w:type="spellStart"/>
            <w:r>
              <w:rPr>
                <w:u w:val="single"/>
                <w:lang w:eastAsia="zh-CN"/>
              </w:rPr>
              <w:t>HiSilicon</w:t>
            </w:r>
            <w:proofErr w:type="spellEnd"/>
            <w:r>
              <w:rPr>
                <w:u w:val="single"/>
                <w:lang w:eastAsia="zh-CN"/>
              </w:rPr>
              <w:t xml:space="preserve"> can volunteer the test labs.</w:t>
            </w:r>
          </w:p>
          <w:p w14:paraId="30F2C99C" w14:textId="77777777" w:rsidR="00F45E41" w:rsidRDefault="007776A2">
            <w:pPr>
              <w:spacing w:after="0"/>
              <w:rPr>
                <w:u w:val="single"/>
                <w:lang w:eastAsia="zh-CN"/>
              </w:rPr>
            </w:pPr>
            <w:r>
              <w:rPr>
                <w:u w:val="single"/>
                <w:lang w:eastAsia="zh-CN"/>
              </w:rPr>
              <w:t>Slightly concern on Proposal 7, which might be further discussed after feedback from companies.</w:t>
            </w:r>
          </w:p>
          <w:p w14:paraId="6D2D2AAE" w14:textId="77777777" w:rsidR="00F45E41" w:rsidRDefault="00F45E41">
            <w:pPr>
              <w:spacing w:after="0"/>
              <w:rPr>
                <w:rFonts w:eastAsiaTheme="minorEastAsia"/>
                <w:u w:val="single"/>
                <w:lang w:eastAsia="ko-KR"/>
              </w:rPr>
            </w:pPr>
          </w:p>
          <w:p w14:paraId="78CB3A36" w14:textId="77777777" w:rsidR="00F45E41" w:rsidRDefault="007776A2">
            <w:pPr>
              <w:rPr>
                <w:b/>
                <w:u w:val="single"/>
                <w:lang w:eastAsia="zh-CN"/>
              </w:rPr>
            </w:pPr>
            <w:r>
              <w:rPr>
                <w:b/>
                <w:u w:val="single"/>
                <w:lang w:eastAsia="ko-KR"/>
              </w:rPr>
              <w:lastRenderedPageBreak/>
              <w:t xml:space="preserve">Issue 2-1-2: </w:t>
            </w:r>
            <w:r>
              <w:rPr>
                <w:b/>
                <w:u w:val="single"/>
                <w:lang w:eastAsia="zh-CN"/>
              </w:rPr>
              <w:t xml:space="preserve">When/whether the measurement approach and the simulation approach can be adopted </w:t>
            </w:r>
          </w:p>
          <w:p w14:paraId="27852420" w14:textId="77777777" w:rsidR="00F45E41" w:rsidRDefault="007776A2">
            <w:pPr>
              <w:rPr>
                <w:u w:val="single"/>
                <w:lang w:eastAsia="zh-CN"/>
              </w:rPr>
            </w:pPr>
            <w:r>
              <w:rPr>
                <w:u w:val="single"/>
                <w:lang w:eastAsia="zh-CN"/>
              </w:rPr>
              <w:t>Proposal 1/2 are fine, and regarding how to distinguish “</w:t>
            </w:r>
            <w:r>
              <w:rPr>
                <w:szCs w:val="24"/>
                <w:lang w:eastAsia="zh-CN"/>
              </w:rPr>
              <w:t>enough</w:t>
            </w:r>
            <w:r>
              <w:rPr>
                <w:u w:val="single"/>
                <w:lang w:eastAsia="zh-CN"/>
              </w:rPr>
              <w:t xml:space="preserve">” from </w:t>
            </w:r>
            <w:r>
              <w:rPr>
                <w:szCs w:val="24"/>
                <w:lang w:eastAsia="zh-CN"/>
              </w:rPr>
              <w:t>“insufficient”,</w:t>
            </w:r>
            <w:r>
              <w:rPr>
                <w:u w:val="single"/>
                <w:lang w:eastAsia="zh-CN"/>
              </w:rPr>
              <w:t xml:space="preserve"> an alternative option is Proposal 2 in Issue 2-1-1: RAN4 considers an appropriate threshold for the simulation and measurement data pools to ensure the reliability of FR2 requirements and eliminate the concern on too little data.</w:t>
            </w:r>
          </w:p>
          <w:p w14:paraId="39C7B8DE" w14:textId="77777777" w:rsidR="00F45E41" w:rsidRDefault="007776A2">
            <w:pPr>
              <w:rPr>
                <w:rFonts w:eastAsiaTheme="minorEastAsia"/>
                <w:u w:val="single"/>
                <w:lang w:eastAsia="zh-CN"/>
              </w:rPr>
            </w:pPr>
            <w:r>
              <w:rPr>
                <w:rFonts w:eastAsiaTheme="minorEastAsia"/>
                <w:u w:val="single"/>
                <w:lang w:eastAsia="zh-CN"/>
              </w:rPr>
              <w:t xml:space="preserve">Regarding </w:t>
            </w:r>
            <w:r>
              <w:rPr>
                <w:u w:val="single"/>
                <w:lang w:eastAsia="zh-CN"/>
              </w:rPr>
              <w:t xml:space="preserve">Proposal 3, some companies provided some test results in last two RAN4 e-meetings. If they </w:t>
            </w:r>
            <w:proofErr w:type="gramStart"/>
            <w:r>
              <w:rPr>
                <w:u w:val="single"/>
                <w:lang w:eastAsia="zh-CN"/>
              </w:rPr>
              <w:t>feedback</w:t>
            </w:r>
            <w:proofErr w:type="gramEnd"/>
            <w:r>
              <w:rPr>
                <w:u w:val="single"/>
                <w:lang w:eastAsia="zh-CN"/>
              </w:rPr>
              <w:t xml:space="preserve"> they can provide more data, test results are not excluded.</w:t>
            </w:r>
          </w:p>
          <w:p w14:paraId="3E0BDCF0" w14:textId="77777777" w:rsidR="00F45E41" w:rsidRDefault="007776A2">
            <w:pPr>
              <w:rPr>
                <w:b/>
                <w:u w:val="single"/>
                <w:lang w:eastAsia="ko-KR"/>
              </w:rPr>
            </w:pPr>
            <w:r>
              <w:rPr>
                <w:b/>
                <w:u w:val="single"/>
                <w:lang w:eastAsia="ko-KR"/>
              </w:rPr>
              <w:t xml:space="preserve">Issue 2-1-3: </w:t>
            </w:r>
            <w:r>
              <w:rPr>
                <w:rFonts w:hint="eastAsia"/>
                <w:b/>
                <w:u w:val="single"/>
                <w:lang w:eastAsia="zh-CN"/>
              </w:rPr>
              <w:t>Correlation</w:t>
            </w:r>
            <w:r>
              <w:rPr>
                <w:b/>
                <w:u w:val="single"/>
                <w:lang w:eastAsia="ko-KR"/>
              </w:rPr>
              <w:t xml:space="preserve"> </w:t>
            </w:r>
            <w:r>
              <w:rPr>
                <w:rFonts w:hint="eastAsia"/>
                <w:b/>
                <w:u w:val="single"/>
                <w:lang w:eastAsia="zh-CN"/>
              </w:rPr>
              <w:t>bet</w:t>
            </w:r>
            <w:r>
              <w:rPr>
                <w:b/>
                <w:u w:val="single"/>
                <w:lang w:eastAsia="ko-KR"/>
              </w:rPr>
              <w:t>ween simulation and measurement</w:t>
            </w:r>
          </w:p>
          <w:p w14:paraId="6827B72E" w14:textId="77777777" w:rsidR="00F45E41" w:rsidRDefault="007776A2">
            <w:pPr>
              <w:rPr>
                <w:b/>
                <w:u w:val="single"/>
                <w:lang w:eastAsia="ko-KR"/>
              </w:rPr>
            </w:pPr>
            <w:r>
              <w:rPr>
                <w:u w:val="single"/>
                <w:lang w:eastAsia="zh-CN"/>
              </w:rPr>
              <w:t xml:space="preserve">According to our comments in Issue 2-1-1, if a hybrid approach is considered, the simulation results with an appropriate margin are equivalent to the measurement result. It means that we treat both sets of data in the same way, </w:t>
            </w:r>
            <w:proofErr w:type="gramStart"/>
            <w:r>
              <w:rPr>
                <w:u w:val="single"/>
                <w:lang w:eastAsia="zh-CN"/>
              </w:rPr>
              <w:t>e.g.</w:t>
            </w:r>
            <w:proofErr w:type="gramEnd"/>
            <w:r>
              <w:rPr>
                <w:u w:val="single"/>
                <w:lang w:eastAsia="zh-CN"/>
              </w:rPr>
              <w:t xml:space="preserve"> the averaging approach. The margin or gap need to further check according to the provided data.</w:t>
            </w:r>
          </w:p>
          <w:p w14:paraId="055ADEE7" w14:textId="77777777" w:rsidR="00F45E41" w:rsidRDefault="00F45E41">
            <w:pPr>
              <w:rPr>
                <w:rFonts w:eastAsiaTheme="minorEastAsia"/>
                <w:color w:val="0070C0"/>
                <w:lang w:eastAsia="zh-CN"/>
              </w:rPr>
            </w:pPr>
          </w:p>
        </w:tc>
      </w:tr>
      <w:tr w:rsidR="00F45E41" w14:paraId="2005006E" w14:textId="77777777">
        <w:tc>
          <w:tcPr>
            <w:tcW w:w="1416" w:type="dxa"/>
          </w:tcPr>
          <w:p w14:paraId="6D31D3A1" w14:textId="77777777" w:rsidR="00F45E41" w:rsidRDefault="007776A2">
            <w:pPr>
              <w:spacing w:after="0"/>
              <w:rPr>
                <w:rFonts w:eastAsiaTheme="minorEastAsia"/>
                <w:color w:val="0070C0"/>
                <w:lang w:val="en-US" w:eastAsia="zh-CN"/>
              </w:rPr>
            </w:pPr>
            <w:r>
              <w:rPr>
                <w:rFonts w:eastAsiaTheme="minorEastAsia"/>
                <w:color w:val="0070C0"/>
                <w:lang w:val="en-US" w:eastAsia="zh-CN"/>
              </w:rPr>
              <w:lastRenderedPageBreak/>
              <w:t>Keysight Technologies</w:t>
            </w:r>
          </w:p>
        </w:tc>
        <w:tc>
          <w:tcPr>
            <w:tcW w:w="8215" w:type="dxa"/>
          </w:tcPr>
          <w:p w14:paraId="2B90B5C9" w14:textId="77777777" w:rsidR="00F45E41" w:rsidRDefault="007776A2">
            <w:pPr>
              <w:rPr>
                <w:b/>
                <w:u w:val="single"/>
                <w:lang w:eastAsia="ko-KR"/>
              </w:rPr>
            </w:pPr>
            <w:r>
              <w:rPr>
                <w:b/>
                <w:u w:val="single"/>
                <w:lang w:eastAsia="ko-KR"/>
              </w:rPr>
              <w:t>Issue 2-1-2: When/whether the measurement approach and the simulation approach can be adopted</w:t>
            </w:r>
          </w:p>
          <w:p w14:paraId="699AA1E1" w14:textId="77777777" w:rsidR="00F45E41" w:rsidRDefault="007776A2">
            <w:pPr>
              <w:rPr>
                <w:bCs/>
                <w:u w:val="single"/>
                <w:lang w:eastAsia="ko-KR"/>
              </w:rPr>
            </w:pPr>
            <w:r>
              <w:rPr>
                <w:bCs/>
                <w:u w:val="single"/>
                <w:lang w:eastAsia="ko-KR"/>
              </w:rPr>
              <w:t>Support P2 &amp; P3. As discussed in our contribution, we have concerns about the availability of FR2 OTA test systems to collect sufficient number of measurements (Proposal 1)</w:t>
            </w:r>
          </w:p>
          <w:p w14:paraId="6C4127FA" w14:textId="77777777" w:rsidR="00F45E41" w:rsidRDefault="007776A2">
            <w:pPr>
              <w:rPr>
                <w:b/>
                <w:u w:val="single"/>
                <w:lang w:eastAsia="ko-KR"/>
              </w:rPr>
            </w:pPr>
            <w:r>
              <w:rPr>
                <w:b/>
                <w:u w:val="single"/>
                <w:lang w:eastAsia="ko-KR"/>
              </w:rPr>
              <w:t>Issue 2-1-3: Correlation between simulation and measurement</w:t>
            </w:r>
          </w:p>
          <w:p w14:paraId="1AA78999" w14:textId="77777777" w:rsidR="00F45E41" w:rsidRDefault="007776A2">
            <w:pPr>
              <w:rPr>
                <w:bCs/>
                <w:u w:val="single"/>
                <w:lang w:eastAsia="ko-KR"/>
              </w:rPr>
            </w:pPr>
            <w:r>
              <w:rPr>
                <w:bCs/>
                <w:u w:val="single"/>
                <w:lang w:eastAsia="ko-KR"/>
              </w:rPr>
              <w:t xml:space="preserve">Support Proposals 2 and 5. </w:t>
            </w:r>
          </w:p>
          <w:p w14:paraId="28567C17" w14:textId="77777777" w:rsidR="00F45E41" w:rsidRDefault="007776A2">
            <w:pPr>
              <w:rPr>
                <w:b/>
                <w:u w:val="single"/>
                <w:lang w:eastAsia="ko-KR"/>
              </w:rPr>
            </w:pPr>
            <w:r>
              <w:rPr>
                <w:b/>
                <w:u w:val="single"/>
                <w:lang w:eastAsia="ko-KR"/>
              </w:rPr>
              <w:t>Issue 2-1-4: Detailed procedures of the hybrid approach</w:t>
            </w:r>
          </w:p>
          <w:p w14:paraId="18E3391A" w14:textId="77777777" w:rsidR="00F45E41" w:rsidRDefault="007776A2">
            <w:pPr>
              <w:rPr>
                <w:bCs/>
                <w:u w:val="single"/>
                <w:lang w:eastAsia="ko-KR"/>
              </w:rPr>
            </w:pPr>
            <w:r>
              <w:rPr>
                <w:bCs/>
                <w:u w:val="single"/>
                <w:lang w:eastAsia="ko-KR"/>
              </w:rPr>
              <w:t>Support Proposal 2c</w:t>
            </w:r>
          </w:p>
          <w:p w14:paraId="60125D81" w14:textId="77777777" w:rsidR="00F45E41" w:rsidRDefault="007776A2">
            <w:pPr>
              <w:rPr>
                <w:b/>
                <w:u w:val="single"/>
                <w:lang w:eastAsia="ko-KR"/>
              </w:rPr>
            </w:pPr>
            <w:r>
              <w:rPr>
                <w:b/>
                <w:u w:val="single"/>
                <w:lang w:eastAsia="ko-KR"/>
              </w:rPr>
              <w:t>Issue 2-2-2: FR2 channel model validation pass/fail limits</w:t>
            </w:r>
          </w:p>
          <w:p w14:paraId="3B9A0D82" w14:textId="77777777" w:rsidR="00F45E41" w:rsidRDefault="007776A2">
            <w:pPr>
              <w:rPr>
                <w:bCs/>
                <w:u w:val="single"/>
                <w:lang w:eastAsia="ko-KR"/>
              </w:rPr>
            </w:pPr>
            <w:r>
              <w:rPr>
                <w:bCs/>
                <w:u w:val="single"/>
                <w:lang w:eastAsia="ko-KR"/>
              </w:rPr>
              <w:t>Support proposal</w:t>
            </w:r>
          </w:p>
        </w:tc>
      </w:tr>
      <w:tr w:rsidR="00F45E41" w14:paraId="4BFDFBC8" w14:textId="77777777">
        <w:tc>
          <w:tcPr>
            <w:tcW w:w="1416" w:type="dxa"/>
          </w:tcPr>
          <w:p w14:paraId="7AEE4B62" w14:textId="77777777" w:rsidR="00F45E41" w:rsidRDefault="007776A2">
            <w:pPr>
              <w:spacing w:after="0"/>
              <w:rPr>
                <w:rFonts w:eastAsiaTheme="minorEastAsia"/>
                <w:color w:val="0070C0"/>
                <w:lang w:val="en-US" w:eastAsia="zh-CN"/>
              </w:rPr>
            </w:pPr>
            <w:r>
              <w:rPr>
                <w:rFonts w:eastAsiaTheme="minorEastAsia"/>
                <w:color w:val="0070C0"/>
                <w:lang w:val="en-US" w:eastAsia="zh-CN"/>
              </w:rPr>
              <w:t>Apple</w:t>
            </w:r>
          </w:p>
        </w:tc>
        <w:tc>
          <w:tcPr>
            <w:tcW w:w="8215" w:type="dxa"/>
          </w:tcPr>
          <w:p w14:paraId="22CEDD1F" w14:textId="77777777" w:rsidR="00F45E41" w:rsidRDefault="007776A2">
            <w:pPr>
              <w:rPr>
                <w:b/>
                <w:u w:val="single"/>
                <w:lang w:eastAsia="zh-CN"/>
              </w:rPr>
            </w:pPr>
            <w:r>
              <w:rPr>
                <w:b/>
                <w:u w:val="single"/>
                <w:lang w:eastAsia="ko-KR"/>
              </w:rPr>
              <w:t xml:space="preserve">Issue 2-1-1: General views on the FR2 MIMO OTA requirements </w:t>
            </w:r>
            <w:r>
              <w:rPr>
                <w:rFonts w:hint="eastAsia"/>
                <w:b/>
                <w:u w:val="single"/>
                <w:lang w:eastAsia="zh-CN"/>
              </w:rPr>
              <w:t>development</w:t>
            </w:r>
          </w:p>
          <w:p w14:paraId="7505C51A" w14:textId="77777777" w:rsidR="00F45E41" w:rsidRDefault="007776A2">
            <w:pPr>
              <w:rPr>
                <w:bCs/>
                <w:u w:val="single"/>
                <w:lang w:eastAsia="zh-CN"/>
              </w:rPr>
            </w:pPr>
            <w:r>
              <w:rPr>
                <w:bCs/>
                <w:u w:val="single"/>
                <w:lang w:eastAsia="zh-CN"/>
              </w:rPr>
              <w:t>We support Proposals 1, 2, 3, 4, 5, 6</w:t>
            </w:r>
          </w:p>
          <w:p w14:paraId="79676449" w14:textId="77777777" w:rsidR="00F45E41" w:rsidRDefault="007776A2">
            <w:pPr>
              <w:rPr>
                <w:bCs/>
                <w:u w:val="single"/>
                <w:lang w:eastAsia="zh-CN"/>
              </w:rPr>
            </w:pPr>
            <w:r>
              <w:rPr>
                <w:bCs/>
                <w:u w:val="single"/>
                <w:lang w:eastAsia="zh-CN"/>
              </w:rPr>
              <w:t xml:space="preserve">We don’t support Proposal 7, in fact, based on previous MIMO OTA channel model validations, </w:t>
            </w:r>
            <w:proofErr w:type="spellStart"/>
            <w:r>
              <w:rPr>
                <w:bCs/>
                <w:u w:val="single"/>
                <w:lang w:eastAsia="zh-CN"/>
              </w:rPr>
              <w:t>FoM</w:t>
            </w:r>
            <w:proofErr w:type="spellEnd"/>
            <w:r>
              <w:rPr>
                <w:bCs/>
                <w:u w:val="single"/>
                <w:lang w:eastAsia="zh-CN"/>
              </w:rPr>
              <w:t xml:space="preserve"> and requirement definitions. We encourage RAN4 to conduct a FR2 MIMO OTA lab alignment supporting this effort as well</w:t>
            </w:r>
          </w:p>
          <w:p w14:paraId="0E7F4FD1" w14:textId="77777777" w:rsidR="00F45E41" w:rsidRDefault="007776A2">
            <w:pPr>
              <w:rPr>
                <w:b/>
                <w:u w:val="single"/>
                <w:lang w:eastAsia="zh-CN"/>
              </w:rPr>
            </w:pPr>
            <w:r>
              <w:rPr>
                <w:b/>
                <w:u w:val="single"/>
                <w:lang w:eastAsia="ko-KR"/>
              </w:rPr>
              <w:t xml:space="preserve">Issue 2-1-2: </w:t>
            </w:r>
            <w:r>
              <w:rPr>
                <w:b/>
                <w:u w:val="single"/>
                <w:lang w:eastAsia="zh-CN"/>
              </w:rPr>
              <w:t>When/whether the measurement approach and the simulation approach can be adopted</w:t>
            </w:r>
          </w:p>
          <w:p w14:paraId="4525ABD0" w14:textId="77777777" w:rsidR="00F45E41" w:rsidRDefault="007776A2">
            <w:pPr>
              <w:rPr>
                <w:bCs/>
                <w:u w:val="single"/>
                <w:lang w:eastAsia="zh-CN"/>
              </w:rPr>
            </w:pPr>
            <w:r>
              <w:rPr>
                <w:bCs/>
                <w:u w:val="single"/>
                <w:lang w:eastAsia="zh-CN"/>
              </w:rPr>
              <w:t>We support Proposal 1</w:t>
            </w:r>
          </w:p>
          <w:p w14:paraId="513D2ED1" w14:textId="77777777" w:rsidR="00F45E41" w:rsidRDefault="007776A2">
            <w:pPr>
              <w:rPr>
                <w:bCs/>
                <w:u w:val="single"/>
                <w:lang w:eastAsia="zh-CN"/>
              </w:rPr>
            </w:pPr>
            <w:r>
              <w:rPr>
                <w:bCs/>
                <w:u w:val="single"/>
                <w:lang w:eastAsia="zh-CN"/>
              </w:rPr>
              <w:t xml:space="preserve">We would like to propose a clarification on Proposal 2: </w:t>
            </w:r>
          </w:p>
          <w:p w14:paraId="3339E31D" w14:textId="77777777" w:rsidR="00F45E41" w:rsidRDefault="007776A2">
            <w:pPr>
              <w:numPr>
                <w:ilvl w:val="1"/>
                <w:numId w:val="4"/>
              </w:numPr>
              <w:rPr>
                <w:bCs/>
                <w:u w:val="single"/>
                <w:lang w:eastAsia="zh-CN"/>
              </w:rPr>
            </w:pPr>
            <w:r>
              <w:rPr>
                <w:bCs/>
                <w:u w:val="single"/>
                <w:lang w:eastAsia="zh-CN"/>
              </w:rPr>
              <w:t xml:space="preserve">If the number of measurement devices are insufficient, </w:t>
            </w:r>
            <w:r>
              <w:rPr>
                <w:bCs/>
                <w:highlight w:val="yellow"/>
                <w:u w:val="single"/>
                <w:lang w:eastAsia="zh-CN"/>
              </w:rPr>
              <w:t>once the simulation/measurements correlation is successfully completed</w:t>
            </w:r>
            <w:r>
              <w:rPr>
                <w:bCs/>
                <w:u w:val="single"/>
                <w:lang w:eastAsia="zh-CN"/>
              </w:rPr>
              <w:t>. The validated simulation results can be used to develop the requirements together with measurement results.</w:t>
            </w:r>
          </w:p>
          <w:p w14:paraId="4ECAAB8C" w14:textId="77777777" w:rsidR="00F45E41" w:rsidRDefault="007776A2">
            <w:pPr>
              <w:rPr>
                <w:bCs/>
                <w:u w:val="single"/>
                <w:lang w:eastAsia="zh-CN"/>
              </w:rPr>
            </w:pPr>
            <w:r>
              <w:rPr>
                <w:bCs/>
                <w:u w:val="single"/>
                <w:lang w:eastAsia="zh-CN"/>
              </w:rPr>
              <w:t>We don’t support Proposal 3, we believe that most of the group agreed that a fundamental correlation between simulation and measurements are required to validate the simulation model(s), therefore, consider valid its simulation results.</w:t>
            </w:r>
          </w:p>
          <w:p w14:paraId="5023F5CC" w14:textId="77777777" w:rsidR="00F45E41" w:rsidRDefault="007776A2">
            <w:pPr>
              <w:rPr>
                <w:b/>
                <w:u w:val="single"/>
                <w:lang w:eastAsia="ko-KR"/>
              </w:rPr>
            </w:pPr>
            <w:r>
              <w:rPr>
                <w:b/>
                <w:u w:val="single"/>
                <w:lang w:eastAsia="ko-KR"/>
              </w:rPr>
              <w:t xml:space="preserve">Issue 2-1-3: </w:t>
            </w:r>
            <w:r>
              <w:rPr>
                <w:rFonts w:hint="eastAsia"/>
                <w:b/>
                <w:u w:val="single"/>
                <w:lang w:eastAsia="zh-CN"/>
              </w:rPr>
              <w:t>Correlation</w:t>
            </w:r>
            <w:r>
              <w:rPr>
                <w:b/>
                <w:u w:val="single"/>
                <w:lang w:eastAsia="ko-KR"/>
              </w:rPr>
              <w:t xml:space="preserve"> </w:t>
            </w:r>
            <w:r>
              <w:rPr>
                <w:rFonts w:hint="eastAsia"/>
                <w:b/>
                <w:u w:val="single"/>
                <w:lang w:eastAsia="zh-CN"/>
              </w:rPr>
              <w:t>bet</w:t>
            </w:r>
            <w:r>
              <w:rPr>
                <w:b/>
                <w:u w:val="single"/>
                <w:lang w:eastAsia="ko-KR"/>
              </w:rPr>
              <w:t>ween simulation and measurement</w:t>
            </w:r>
          </w:p>
          <w:p w14:paraId="0E996815" w14:textId="77777777" w:rsidR="00F45E41" w:rsidRDefault="007776A2">
            <w:pPr>
              <w:rPr>
                <w:bCs/>
                <w:u w:val="single"/>
                <w:lang w:eastAsia="ko-KR"/>
              </w:rPr>
            </w:pPr>
            <w:r>
              <w:rPr>
                <w:bCs/>
                <w:u w:val="single"/>
                <w:lang w:eastAsia="ko-KR"/>
              </w:rPr>
              <w:t>We support Proposals 1, 2, 4 (with emphasis on the simulation/measurement correlation criteria definition), and Proposal 5</w:t>
            </w:r>
          </w:p>
          <w:p w14:paraId="2E3AA05B" w14:textId="77777777" w:rsidR="00F45E41" w:rsidRDefault="007776A2">
            <w:pPr>
              <w:rPr>
                <w:b/>
                <w:u w:val="single"/>
                <w:lang w:eastAsia="ko-KR"/>
              </w:rPr>
            </w:pPr>
            <w:r>
              <w:rPr>
                <w:b/>
                <w:u w:val="single"/>
                <w:lang w:eastAsia="ko-KR"/>
              </w:rPr>
              <w:lastRenderedPageBreak/>
              <w:t>Issue 2-1-4: Detailed procedures of t</w:t>
            </w:r>
            <w:r>
              <w:rPr>
                <w:b/>
                <w:u w:val="single"/>
                <w:lang w:eastAsia="zh-CN"/>
              </w:rPr>
              <w:t xml:space="preserve">he </w:t>
            </w:r>
            <w:r>
              <w:rPr>
                <w:rFonts w:hint="eastAsia"/>
                <w:b/>
                <w:u w:val="single"/>
                <w:lang w:eastAsia="zh-CN"/>
              </w:rPr>
              <w:t>h</w:t>
            </w:r>
            <w:r>
              <w:rPr>
                <w:b/>
                <w:u w:val="single"/>
                <w:lang w:eastAsia="zh-CN"/>
              </w:rPr>
              <w:t>ybrid approach</w:t>
            </w:r>
          </w:p>
          <w:p w14:paraId="1A269BC7" w14:textId="77777777" w:rsidR="00F45E41" w:rsidRDefault="007776A2">
            <w:pPr>
              <w:overflowPunct/>
              <w:autoSpaceDE/>
              <w:autoSpaceDN/>
              <w:adjustRightInd/>
              <w:spacing w:after="120"/>
              <w:textAlignment w:val="auto"/>
              <w:rPr>
                <w:bCs/>
                <w:u w:val="single"/>
                <w:lang w:eastAsia="ko-KR"/>
              </w:rPr>
            </w:pPr>
            <w:r>
              <w:rPr>
                <w:bCs/>
                <w:u w:val="single"/>
                <w:lang w:eastAsia="ko-KR"/>
              </w:rPr>
              <w:t>We support Proposal 1, 2, 2a, 2b, 3</w:t>
            </w:r>
          </w:p>
          <w:p w14:paraId="5632D72A" w14:textId="77777777" w:rsidR="00F45E41" w:rsidRDefault="007776A2">
            <w:pPr>
              <w:overflowPunct/>
              <w:autoSpaceDE/>
              <w:autoSpaceDN/>
              <w:adjustRightInd/>
              <w:spacing w:after="120"/>
              <w:textAlignment w:val="auto"/>
              <w:rPr>
                <w:bCs/>
                <w:u w:val="single"/>
                <w:lang w:eastAsia="ko-KR"/>
              </w:rPr>
            </w:pPr>
            <w:r>
              <w:rPr>
                <w:bCs/>
                <w:u w:val="single"/>
                <w:lang w:eastAsia="ko-KR"/>
              </w:rPr>
              <w:t xml:space="preserve">We conditionally support Proposal 2c, with emphasis on the simulation/measurement correlation criteria definition, </w:t>
            </w:r>
          </w:p>
          <w:p w14:paraId="77755719" w14:textId="77777777" w:rsidR="00F45E41" w:rsidRDefault="007776A2">
            <w:pPr>
              <w:overflowPunct/>
              <w:autoSpaceDE/>
              <w:autoSpaceDN/>
              <w:adjustRightInd/>
              <w:spacing w:after="120"/>
              <w:textAlignment w:val="auto"/>
              <w:rPr>
                <w:bCs/>
                <w:u w:val="single"/>
                <w:lang w:eastAsia="ko-KR"/>
              </w:rPr>
            </w:pPr>
            <w:r>
              <w:rPr>
                <w:bCs/>
                <w:u w:val="single"/>
                <w:lang w:eastAsia="ko-KR"/>
              </w:rPr>
              <w:t xml:space="preserve">We would like to propose the following clarification on Proposal 2d: </w:t>
            </w:r>
          </w:p>
          <w:p w14:paraId="6B9B490C" w14:textId="77777777" w:rsidR="00F45E41" w:rsidRDefault="007776A2">
            <w:pPr>
              <w:pStyle w:val="aff6"/>
              <w:numPr>
                <w:ilvl w:val="2"/>
                <w:numId w:val="4"/>
              </w:numPr>
              <w:ind w:firstLineChars="0"/>
              <w:rPr>
                <w:rFonts w:eastAsia="宋体"/>
                <w:szCs w:val="24"/>
                <w:lang w:eastAsia="zh-CN"/>
              </w:rPr>
            </w:pPr>
            <w:r>
              <w:rPr>
                <w:rFonts w:eastAsia="宋体" w:hint="eastAsia"/>
                <w:szCs w:val="24"/>
                <w:lang w:eastAsia="zh-CN"/>
              </w:rPr>
              <w:t>Proposal</w:t>
            </w:r>
            <w:r>
              <w:rPr>
                <w:rFonts w:eastAsia="宋体"/>
                <w:szCs w:val="24"/>
                <w:lang w:eastAsia="zh-CN"/>
              </w:rPr>
              <w:t xml:space="preserve"> 2d (Xiaomi)</w:t>
            </w:r>
            <w:r>
              <w:rPr>
                <w:rFonts w:eastAsia="宋体" w:hint="eastAsia"/>
                <w:szCs w:val="24"/>
                <w:lang w:eastAsia="zh-CN"/>
              </w:rPr>
              <w:t>:</w:t>
            </w:r>
            <w:r>
              <w:rPr>
                <w:rFonts w:eastAsia="宋体"/>
                <w:szCs w:val="24"/>
                <w:lang w:eastAsia="zh-CN"/>
              </w:rPr>
              <w:t xml:space="preserve"> To define the requirement, the total number of results that are used to establish the data pool should be at least 20 </w:t>
            </w:r>
            <w:r>
              <w:rPr>
                <w:rFonts w:eastAsia="宋体"/>
                <w:szCs w:val="24"/>
                <w:highlight w:val="yellow"/>
                <w:lang w:eastAsia="zh-CN"/>
              </w:rPr>
              <w:t>per</w:t>
            </w:r>
            <w:r>
              <w:rPr>
                <w:rFonts w:eastAsia="宋体"/>
                <w:szCs w:val="24"/>
                <w:lang w:eastAsia="zh-CN"/>
              </w:rPr>
              <w:t xml:space="preserve"> </w:t>
            </w:r>
            <w:r>
              <w:rPr>
                <w:rFonts w:eastAsia="宋体"/>
                <w:szCs w:val="24"/>
                <w:highlight w:val="yellow"/>
                <w:lang w:eastAsia="zh-CN"/>
              </w:rPr>
              <w:t>band</w:t>
            </w:r>
            <w:r>
              <w:rPr>
                <w:rFonts w:eastAsia="宋体"/>
                <w:szCs w:val="24"/>
                <w:lang w:eastAsia="zh-CN"/>
              </w:rPr>
              <w:t>, including both simulation and test results.</w:t>
            </w:r>
          </w:p>
          <w:p w14:paraId="3F4E5203" w14:textId="77777777" w:rsidR="00F45E41" w:rsidRDefault="007776A2">
            <w:pPr>
              <w:rPr>
                <w:szCs w:val="24"/>
                <w:lang w:eastAsia="zh-CN"/>
              </w:rPr>
            </w:pPr>
            <w:r>
              <w:rPr>
                <w:szCs w:val="24"/>
                <w:lang w:eastAsia="zh-CN"/>
              </w:rPr>
              <w:t>We don’t support Proposal 3a. Considering that measurement results are produced by a lab that validated the channel model and reach alignment with other labs (FR2 MIMO OTA lab alignment required). The gap between simulation and measurement results, should be addressed refining and validating the simulation model(s). The gap between simulation and measurements which is outside the sim/measurement correlation pass/fail criteria, should not be used to make a final requirement decision.</w:t>
            </w:r>
          </w:p>
          <w:p w14:paraId="3AAD1249" w14:textId="77777777" w:rsidR="00F45E41" w:rsidRDefault="007776A2">
            <w:pPr>
              <w:rPr>
                <w:szCs w:val="24"/>
                <w:lang w:eastAsia="zh-CN"/>
              </w:rPr>
            </w:pPr>
            <w:r>
              <w:rPr>
                <w:szCs w:val="24"/>
                <w:lang w:eastAsia="zh-CN"/>
              </w:rPr>
              <w:t xml:space="preserve">We don’t support Proposal 3b.1, a </w:t>
            </w:r>
            <w:proofErr w:type="gramStart"/>
            <w:r>
              <w:rPr>
                <w:szCs w:val="24"/>
                <w:lang w:eastAsia="zh-CN"/>
              </w:rPr>
              <w:t>criteria</w:t>
            </w:r>
            <w:proofErr w:type="gramEnd"/>
            <w:r>
              <w:rPr>
                <w:szCs w:val="24"/>
                <w:lang w:eastAsia="zh-CN"/>
              </w:rPr>
              <w:t xml:space="preserve"> to defined confidence level on simulation model(s) must be defined prior to consider simulation results.</w:t>
            </w:r>
          </w:p>
          <w:p w14:paraId="1CA34227" w14:textId="77777777" w:rsidR="00F45E41" w:rsidRDefault="007776A2">
            <w:pPr>
              <w:rPr>
                <w:szCs w:val="24"/>
                <w:lang w:eastAsia="zh-CN"/>
              </w:rPr>
            </w:pPr>
            <w:r>
              <w:rPr>
                <w:szCs w:val="24"/>
                <w:lang w:eastAsia="zh-CN"/>
              </w:rPr>
              <w:t>We support Proposal 3b.2, with emphasis on FR2 MIMO OTA lab alignment activity.</w:t>
            </w:r>
          </w:p>
          <w:p w14:paraId="3E2D9E85" w14:textId="77777777" w:rsidR="00F45E41" w:rsidRDefault="007776A2">
            <w:pPr>
              <w:rPr>
                <w:szCs w:val="24"/>
                <w:lang w:eastAsia="zh-CN"/>
              </w:rPr>
            </w:pPr>
            <w:r>
              <w:rPr>
                <w:szCs w:val="24"/>
                <w:lang w:eastAsia="zh-CN"/>
              </w:rPr>
              <w:t>We don’t support Proposal 3c, if there’s a reasonable and stable gap between simulation and measurements, we encourage the simulation model(s) proponents to further refine the model and reduce such gap within the simulation/measurement correlation pass/fail criteria (FFS).</w:t>
            </w:r>
          </w:p>
          <w:p w14:paraId="772731AD" w14:textId="77777777" w:rsidR="00F45E41" w:rsidRDefault="007776A2">
            <w:pPr>
              <w:rPr>
                <w:szCs w:val="24"/>
                <w:lang w:eastAsia="zh-CN"/>
              </w:rPr>
            </w:pPr>
            <w:r>
              <w:rPr>
                <w:szCs w:val="24"/>
                <w:lang w:eastAsia="zh-CN"/>
              </w:rPr>
              <w:t>We would like to propose a clarification on Proposal 4:</w:t>
            </w:r>
          </w:p>
          <w:p w14:paraId="35A9A020"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szCs w:val="24"/>
                <w:lang w:eastAsia="zh-CN"/>
              </w:rPr>
              <w:t xml:space="preserve">Proposal 4 (Huawei): The simulation results </w:t>
            </w:r>
            <w:r>
              <w:rPr>
                <w:szCs w:val="24"/>
                <w:highlight w:val="yellow"/>
                <w:lang w:eastAsia="zh-CN"/>
              </w:rPr>
              <w:t>from valid model(s)</w:t>
            </w:r>
            <w:r>
              <w:rPr>
                <w:szCs w:val="24"/>
                <w:lang w:eastAsia="zh-CN"/>
              </w:rPr>
              <w:t xml:space="preserve"> are used to </w:t>
            </w:r>
            <w:r>
              <w:rPr>
                <w:strike/>
                <w:szCs w:val="24"/>
                <w:lang w:eastAsia="zh-CN"/>
              </w:rPr>
              <w:t>approximate</w:t>
            </w:r>
            <w:r>
              <w:rPr>
                <w:szCs w:val="24"/>
                <w:lang w:eastAsia="zh-CN"/>
              </w:rPr>
              <w:t xml:space="preserve"> </w:t>
            </w:r>
            <w:r>
              <w:rPr>
                <w:szCs w:val="24"/>
                <w:highlight w:val="yellow"/>
                <w:lang w:eastAsia="zh-CN"/>
              </w:rPr>
              <w:t>emulate</w:t>
            </w:r>
            <w:r>
              <w:rPr>
                <w:szCs w:val="24"/>
                <w:lang w:eastAsia="zh-CN"/>
              </w:rPr>
              <w:t xml:space="preserve"> the measurement results. </w:t>
            </w:r>
            <w:r>
              <w:rPr>
                <w:strike/>
                <w:szCs w:val="24"/>
                <w:lang w:eastAsia="zh-CN"/>
              </w:rPr>
              <w:t>It means that</w:t>
            </w:r>
            <w:r>
              <w:rPr>
                <w:szCs w:val="24"/>
                <w:lang w:eastAsia="zh-CN"/>
              </w:rPr>
              <w:t xml:space="preserve"> </w:t>
            </w:r>
            <w:proofErr w:type="spellStart"/>
            <w:r>
              <w:rPr>
                <w:strike/>
                <w:szCs w:val="24"/>
                <w:lang w:eastAsia="zh-CN"/>
              </w:rPr>
              <w:t>w</w:t>
            </w:r>
            <w:r>
              <w:rPr>
                <w:szCs w:val="24"/>
                <w:highlight w:val="yellow"/>
                <w:lang w:eastAsia="zh-CN"/>
              </w:rPr>
              <w:t>W</w:t>
            </w:r>
            <w:r>
              <w:rPr>
                <w:szCs w:val="24"/>
                <w:lang w:eastAsia="zh-CN"/>
              </w:rPr>
              <w:t>e</w:t>
            </w:r>
            <w:proofErr w:type="spellEnd"/>
            <w:r>
              <w:rPr>
                <w:szCs w:val="24"/>
                <w:lang w:eastAsia="zh-CN"/>
              </w:rPr>
              <w:t xml:space="preserve"> focus more on measured results than simulation results for FR2 requirement definition.</w:t>
            </w:r>
          </w:p>
          <w:p w14:paraId="4770C337" w14:textId="77777777" w:rsidR="00F45E41" w:rsidRDefault="00F45E41">
            <w:pPr>
              <w:rPr>
                <w:b/>
                <w:u w:val="single"/>
                <w:lang w:eastAsia="ko-KR"/>
              </w:rPr>
            </w:pPr>
          </w:p>
        </w:tc>
      </w:tr>
      <w:tr w:rsidR="00F45E41" w14:paraId="66087185" w14:textId="77777777">
        <w:tc>
          <w:tcPr>
            <w:tcW w:w="1416" w:type="dxa"/>
          </w:tcPr>
          <w:p w14:paraId="69B10996" w14:textId="77777777" w:rsidR="00F45E41" w:rsidRDefault="007776A2">
            <w:pPr>
              <w:spacing w:after="0"/>
              <w:rPr>
                <w:rFonts w:eastAsiaTheme="minorEastAsia"/>
                <w:color w:val="0070C0"/>
                <w:lang w:val="en-US" w:eastAsia="zh-CN"/>
              </w:rPr>
            </w:pPr>
            <w:r>
              <w:rPr>
                <w:rFonts w:eastAsiaTheme="minorEastAsia"/>
                <w:color w:val="0070C0"/>
                <w:lang w:val="en-US" w:eastAsia="zh-CN"/>
              </w:rPr>
              <w:lastRenderedPageBreak/>
              <w:t>Keysight Technologies</w:t>
            </w:r>
          </w:p>
        </w:tc>
        <w:tc>
          <w:tcPr>
            <w:tcW w:w="8215" w:type="dxa"/>
          </w:tcPr>
          <w:p w14:paraId="47C9A8D7" w14:textId="77777777" w:rsidR="00F45E41" w:rsidRDefault="007776A2">
            <w:pPr>
              <w:rPr>
                <w:b/>
                <w:u w:val="single"/>
                <w:lang w:eastAsia="ko-KR"/>
              </w:rPr>
            </w:pPr>
            <w:r>
              <w:rPr>
                <w:b/>
                <w:u w:val="single"/>
                <w:lang w:eastAsia="ko-KR"/>
              </w:rPr>
              <w:t>Issue 2-1-2: When/whether the measurement approach and the simulation approach can be adopted</w:t>
            </w:r>
          </w:p>
          <w:p w14:paraId="1E5F28C8" w14:textId="77777777" w:rsidR="00F45E41" w:rsidRDefault="007776A2">
            <w:pPr>
              <w:rPr>
                <w:bCs/>
                <w:u w:val="single"/>
                <w:lang w:eastAsia="ko-KR"/>
              </w:rPr>
            </w:pPr>
            <w:r>
              <w:rPr>
                <w:bCs/>
                <w:u w:val="single"/>
                <w:lang w:eastAsia="ko-KR"/>
              </w:rPr>
              <w:t xml:space="preserve">Clarification on Proposal 3. If companies end up providing measurement results (following an alignment campaign) to define requirements, great. This proposal would allow, in the absence of measurement results/alignment campaign, requirements to be defined using simulations (correlated with measurements, see below). </w:t>
            </w:r>
          </w:p>
          <w:p w14:paraId="43AC50FB" w14:textId="77777777" w:rsidR="00F45E41" w:rsidRDefault="007776A2">
            <w:pPr>
              <w:rPr>
                <w:bCs/>
                <w:u w:val="single"/>
                <w:lang w:eastAsia="ko-KR"/>
              </w:rPr>
            </w:pPr>
            <w:r>
              <w:rPr>
                <w:bCs/>
                <w:u w:val="single"/>
                <w:lang w:eastAsia="ko-KR"/>
              </w:rPr>
              <w:t>To Apple (“group agreed that a fundamental correlation between simulation and measurements are required to validate the simulation model(s)”): KS is not suggesting to define requirements just based on simulations without any measurements at all; as outlined in our contribution, we are suggesting that simulators from OEMs/chipset vendors be validated by correlating the simulations with measurements, see Issue 2-1-3 and excerpt from R4-2215542</w:t>
            </w:r>
          </w:p>
          <w:p w14:paraId="44AB7C3C" w14:textId="77777777" w:rsidR="00F45E41" w:rsidRDefault="007776A2">
            <w:r>
              <w:t>“Given the feedback in the last couple RAN4 meetings suggesting the need for correlating simulations with measurements, it is proposed to formalize the need of such correlation.</w:t>
            </w:r>
          </w:p>
          <w:p w14:paraId="01C9D57B" w14:textId="77777777" w:rsidR="00F45E41" w:rsidRDefault="007776A2">
            <w:pPr>
              <w:pStyle w:val="a6"/>
            </w:pPr>
            <w:bookmarkStart w:id="29" w:name="_Ref115079767"/>
            <w:bookmarkStart w:id="30" w:name="_Ref115364664"/>
            <w:r>
              <w:t xml:space="preserve">Proposal </w:t>
            </w:r>
            <w:r>
              <w:fldChar w:fldCharType="begin"/>
            </w:r>
            <w:r>
              <w:instrText xml:space="preserve"> SEQ Proposal \* ARABIC </w:instrText>
            </w:r>
            <w:r>
              <w:fldChar w:fldCharType="separate"/>
            </w:r>
            <w:r>
              <w:t>2</w:t>
            </w:r>
            <w:r>
              <w:fldChar w:fldCharType="end"/>
            </w:r>
            <w:r>
              <w:t>: Correlate simulations with measurements as part of the FR2 MIMO OTA requirements framework</w:t>
            </w:r>
            <w:bookmarkEnd w:id="29"/>
            <w:r>
              <w:t>.</w:t>
            </w:r>
            <w:bookmarkEnd w:id="30"/>
            <w:r>
              <w:t>”</w:t>
            </w:r>
          </w:p>
          <w:p w14:paraId="370F6E55" w14:textId="77777777" w:rsidR="00F45E41" w:rsidRDefault="007776A2">
            <w:pPr>
              <w:rPr>
                <w:bCs/>
                <w:u w:val="single"/>
                <w:lang w:eastAsia="ko-KR"/>
              </w:rPr>
            </w:pPr>
            <w:r>
              <w:rPr>
                <w:bCs/>
                <w:u w:val="single"/>
                <w:lang w:eastAsia="ko-KR"/>
              </w:rPr>
              <w:t xml:space="preserve"> </w:t>
            </w:r>
          </w:p>
        </w:tc>
      </w:tr>
      <w:tr w:rsidR="00F45E41" w14:paraId="42DFCB8F" w14:textId="77777777">
        <w:tc>
          <w:tcPr>
            <w:tcW w:w="1416" w:type="dxa"/>
          </w:tcPr>
          <w:p w14:paraId="6CF7E676" w14:textId="77777777" w:rsidR="00F45E41" w:rsidRDefault="007776A2">
            <w:pPr>
              <w:spacing w:after="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215" w:type="dxa"/>
          </w:tcPr>
          <w:p w14:paraId="7D513353" w14:textId="77777777" w:rsidR="00F45E41" w:rsidRDefault="007776A2">
            <w:pPr>
              <w:rPr>
                <w:b/>
                <w:u w:val="single"/>
                <w:lang w:eastAsia="ko-KR"/>
              </w:rPr>
            </w:pPr>
            <w:r>
              <w:rPr>
                <w:b/>
                <w:u w:val="single"/>
                <w:lang w:eastAsia="ko-KR"/>
              </w:rPr>
              <w:t xml:space="preserve">Issue 2-1-1: General views on the FR2 MIMO OTA requirements </w:t>
            </w:r>
            <w:r>
              <w:rPr>
                <w:rFonts w:hint="eastAsia"/>
                <w:b/>
                <w:u w:val="single"/>
                <w:lang w:eastAsia="zh-CN"/>
              </w:rPr>
              <w:t>development</w:t>
            </w:r>
          </w:p>
          <w:p w14:paraId="2F2AFE19" w14:textId="77777777" w:rsidR="00F45E41" w:rsidRDefault="007776A2">
            <w:pPr>
              <w:rPr>
                <w:rFonts w:eastAsiaTheme="minorEastAsia"/>
                <w:bCs/>
                <w:u w:val="single"/>
                <w:lang w:eastAsia="zh-CN"/>
              </w:rPr>
            </w:pPr>
            <w:r>
              <w:rPr>
                <w:rFonts w:eastAsiaTheme="minorEastAsia"/>
                <w:bCs/>
                <w:u w:val="single"/>
                <w:lang w:eastAsia="zh-CN"/>
              </w:rPr>
              <w:t xml:space="preserve">Support Proposals 1~6. </w:t>
            </w:r>
          </w:p>
          <w:p w14:paraId="1F62E42B" w14:textId="77777777" w:rsidR="00F45E41" w:rsidRDefault="007776A2">
            <w:pPr>
              <w:rPr>
                <w:rFonts w:eastAsiaTheme="minorEastAsia"/>
                <w:bCs/>
                <w:u w:val="single"/>
                <w:lang w:eastAsia="zh-CN"/>
              </w:rPr>
            </w:pPr>
            <w:r>
              <w:rPr>
                <w:rFonts w:eastAsiaTheme="minorEastAsia" w:hint="eastAsia"/>
                <w:bCs/>
                <w:u w:val="single"/>
                <w:lang w:eastAsia="zh-CN"/>
              </w:rPr>
              <w:t>P</w:t>
            </w:r>
            <w:r>
              <w:rPr>
                <w:rFonts w:eastAsiaTheme="minorEastAsia"/>
                <w:bCs/>
                <w:u w:val="single"/>
                <w:lang w:eastAsia="zh-CN"/>
              </w:rPr>
              <w:t xml:space="preserve">3: Agree. It is crucial to obtain the information regarding how many test labs and how many devices are available. </w:t>
            </w:r>
            <w:bookmarkStart w:id="31" w:name="OLE_LINK31"/>
            <w:r>
              <w:rPr>
                <w:rFonts w:eastAsiaTheme="minorEastAsia"/>
                <w:bCs/>
                <w:u w:val="single"/>
                <w:lang w:eastAsia="zh-CN"/>
              </w:rPr>
              <w:t xml:space="preserve">It will be appreciated if volunteer companies can provide FR2 </w:t>
            </w:r>
            <w:r>
              <w:rPr>
                <w:rFonts w:eastAsiaTheme="minorEastAsia" w:hint="eastAsia"/>
                <w:bCs/>
                <w:u w:val="single"/>
                <w:lang w:eastAsia="zh-CN"/>
              </w:rPr>
              <w:t>smart</w:t>
            </w:r>
            <w:r>
              <w:rPr>
                <w:rFonts w:eastAsiaTheme="minorEastAsia"/>
                <w:bCs/>
                <w:u w:val="single"/>
                <w:lang w:eastAsia="zh-CN"/>
              </w:rPr>
              <w:t xml:space="preserve">phones/prototypes for collecting measurement results. </w:t>
            </w:r>
          </w:p>
          <w:bookmarkEnd w:id="31"/>
          <w:p w14:paraId="2FD80C5B" w14:textId="77777777" w:rsidR="00F45E41" w:rsidRDefault="007776A2">
            <w:pPr>
              <w:rPr>
                <w:rFonts w:eastAsiaTheme="minorEastAsia"/>
                <w:bCs/>
                <w:u w:val="single"/>
                <w:lang w:eastAsia="zh-CN"/>
              </w:rPr>
            </w:pPr>
            <w:r>
              <w:rPr>
                <w:rFonts w:eastAsiaTheme="minorEastAsia"/>
                <w:bCs/>
                <w:u w:val="single"/>
                <w:lang w:eastAsia="zh-CN"/>
              </w:rPr>
              <w:lastRenderedPageBreak/>
              <w:t xml:space="preserve">P7: Prefer not to preclude the lab alignment and measurement campaign at this stage. The feasibility of the lab alignment and measurement campaign should be further discussed based on the initial information on the available labs and devices. </w:t>
            </w:r>
          </w:p>
          <w:p w14:paraId="0E5EC485" w14:textId="77777777" w:rsidR="00F45E41" w:rsidRDefault="007776A2">
            <w:pPr>
              <w:rPr>
                <w:b/>
                <w:u w:val="single"/>
                <w:lang w:eastAsia="ko-KR"/>
              </w:rPr>
            </w:pPr>
            <w:r>
              <w:rPr>
                <w:b/>
                <w:u w:val="single"/>
                <w:lang w:eastAsia="ko-KR"/>
              </w:rPr>
              <w:t xml:space="preserve">Issue 2-1-2: </w:t>
            </w:r>
            <w:r>
              <w:rPr>
                <w:b/>
                <w:u w:val="single"/>
                <w:lang w:eastAsia="zh-CN"/>
              </w:rPr>
              <w:t xml:space="preserve">When/whether the measurement approach and the simulation approach can be adopted </w:t>
            </w:r>
          </w:p>
          <w:p w14:paraId="64A5E467" w14:textId="77777777" w:rsidR="00F45E41" w:rsidRDefault="007776A2">
            <w:pPr>
              <w:rPr>
                <w:rFonts w:eastAsiaTheme="minorEastAsia"/>
                <w:bCs/>
                <w:u w:val="single"/>
                <w:lang w:eastAsia="zh-CN"/>
              </w:rPr>
            </w:pPr>
            <w:r>
              <w:rPr>
                <w:rFonts w:eastAsiaTheme="minorEastAsia" w:hint="eastAsia"/>
                <w:bCs/>
                <w:u w:val="single"/>
                <w:lang w:eastAsia="zh-CN"/>
              </w:rPr>
              <w:t>S</w:t>
            </w:r>
            <w:r>
              <w:rPr>
                <w:rFonts w:eastAsiaTheme="minorEastAsia"/>
                <w:bCs/>
                <w:u w:val="single"/>
                <w:lang w:eastAsia="zh-CN"/>
              </w:rPr>
              <w:t xml:space="preserve">upport P1 and </w:t>
            </w:r>
            <w:r>
              <w:rPr>
                <w:rFonts w:eastAsiaTheme="minorEastAsia" w:hint="eastAsia"/>
                <w:bCs/>
                <w:u w:val="single"/>
                <w:lang w:eastAsia="zh-CN"/>
              </w:rPr>
              <w:t>P</w:t>
            </w:r>
            <w:r>
              <w:rPr>
                <w:rFonts w:eastAsiaTheme="minorEastAsia"/>
                <w:bCs/>
                <w:u w:val="single"/>
                <w:lang w:eastAsia="zh-CN"/>
              </w:rPr>
              <w:t xml:space="preserve">2. </w:t>
            </w:r>
          </w:p>
          <w:p w14:paraId="4B382533" w14:textId="77777777" w:rsidR="00F45E41" w:rsidRDefault="007776A2">
            <w:pPr>
              <w:rPr>
                <w:rFonts w:eastAsiaTheme="minorEastAsia"/>
                <w:bCs/>
                <w:u w:val="single"/>
                <w:lang w:eastAsia="zh-CN"/>
              </w:rPr>
            </w:pPr>
            <w:r>
              <w:rPr>
                <w:rFonts w:eastAsiaTheme="minorEastAsia" w:hint="eastAsia"/>
                <w:bCs/>
                <w:u w:val="single"/>
                <w:lang w:eastAsia="zh-CN"/>
              </w:rPr>
              <w:t>P</w:t>
            </w:r>
            <w:r>
              <w:rPr>
                <w:rFonts w:eastAsiaTheme="minorEastAsia"/>
                <w:bCs/>
                <w:u w:val="single"/>
                <w:lang w:eastAsia="zh-CN"/>
              </w:rPr>
              <w:t xml:space="preserve">3: Measurement results should be taken into account when defining the FR2 MIMO OTA requirements. At least, measurement results should be used to validate the simulation approach/ simulation data/ requirements.   </w:t>
            </w:r>
          </w:p>
          <w:p w14:paraId="43F7F0F1" w14:textId="77777777" w:rsidR="00F45E41" w:rsidRDefault="007776A2">
            <w:pPr>
              <w:rPr>
                <w:b/>
                <w:u w:val="single"/>
                <w:lang w:eastAsia="ko-KR"/>
              </w:rPr>
            </w:pPr>
            <w:r>
              <w:rPr>
                <w:b/>
                <w:u w:val="single"/>
                <w:lang w:eastAsia="ko-KR"/>
              </w:rPr>
              <w:t xml:space="preserve">Issue 2-1-3: </w:t>
            </w:r>
            <w:r>
              <w:rPr>
                <w:rFonts w:hint="eastAsia"/>
                <w:b/>
                <w:u w:val="single"/>
                <w:lang w:eastAsia="zh-CN"/>
              </w:rPr>
              <w:t>Correlation</w:t>
            </w:r>
            <w:r>
              <w:rPr>
                <w:b/>
                <w:u w:val="single"/>
                <w:lang w:eastAsia="ko-KR"/>
              </w:rPr>
              <w:t xml:space="preserve"> </w:t>
            </w:r>
            <w:r>
              <w:rPr>
                <w:rFonts w:hint="eastAsia"/>
                <w:b/>
                <w:u w:val="single"/>
                <w:lang w:eastAsia="zh-CN"/>
              </w:rPr>
              <w:t>bet</w:t>
            </w:r>
            <w:r>
              <w:rPr>
                <w:b/>
                <w:u w:val="single"/>
                <w:lang w:eastAsia="ko-KR"/>
              </w:rPr>
              <w:t>ween simulation and measurement</w:t>
            </w:r>
          </w:p>
          <w:p w14:paraId="19E3181B" w14:textId="77777777" w:rsidR="00F45E41" w:rsidRDefault="007776A2">
            <w:pPr>
              <w:rPr>
                <w:rFonts w:eastAsiaTheme="minorEastAsia"/>
                <w:bCs/>
                <w:u w:val="single"/>
                <w:lang w:eastAsia="zh-CN"/>
              </w:rPr>
            </w:pPr>
            <w:r>
              <w:rPr>
                <w:rFonts w:eastAsiaTheme="minorEastAsia" w:hint="eastAsia"/>
                <w:bCs/>
                <w:u w:val="single"/>
                <w:lang w:eastAsia="zh-CN"/>
              </w:rPr>
              <w:t>Support</w:t>
            </w:r>
            <w:r>
              <w:rPr>
                <w:rFonts w:eastAsiaTheme="minorEastAsia"/>
                <w:bCs/>
                <w:u w:val="single"/>
                <w:lang w:eastAsia="zh-CN"/>
              </w:rPr>
              <w:t xml:space="preserve"> all the proposals. The group should determine how to validate the simulation and the validation criteria. </w:t>
            </w:r>
          </w:p>
          <w:p w14:paraId="38209362" w14:textId="77777777" w:rsidR="00F45E41" w:rsidRDefault="007776A2">
            <w:pPr>
              <w:rPr>
                <w:b/>
                <w:u w:val="single"/>
                <w:lang w:eastAsia="ko-KR"/>
              </w:rPr>
            </w:pPr>
            <w:r>
              <w:rPr>
                <w:b/>
                <w:u w:val="single"/>
                <w:lang w:eastAsia="ko-KR"/>
              </w:rPr>
              <w:t>Issue 2-1-4: Detailed procedures of t</w:t>
            </w:r>
            <w:r>
              <w:rPr>
                <w:b/>
                <w:u w:val="single"/>
                <w:lang w:eastAsia="zh-CN"/>
              </w:rPr>
              <w:t xml:space="preserve">he </w:t>
            </w:r>
            <w:r>
              <w:rPr>
                <w:rFonts w:hint="eastAsia"/>
                <w:b/>
                <w:u w:val="single"/>
                <w:lang w:eastAsia="zh-CN"/>
              </w:rPr>
              <w:t>h</w:t>
            </w:r>
            <w:r>
              <w:rPr>
                <w:b/>
                <w:u w:val="single"/>
                <w:lang w:eastAsia="zh-CN"/>
              </w:rPr>
              <w:t>ybrid approach</w:t>
            </w:r>
          </w:p>
          <w:p w14:paraId="54C2ECB1" w14:textId="77777777" w:rsidR="00F45E41" w:rsidRDefault="007776A2">
            <w:pPr>
              <w:rPr>
                <w:rFonts w:eastAsiaTheme="minorEastAsia"/>
                <w:bCs/>
                <w:u w:val="single"/>
                <w:lang w:eastAsia="zh-CN"/>
              </w:rPr>
            </w:pPr>
            <w:r>
              <w:rPr>
                <w:rFonts w:eastAsiaTheme="minorEastAsia" w:hint="eastAsia"/>
                <w:bCs/>
                <w:u w:val="single"/>
                <w:lang w:eastAsia="zh-CN"/>
              </w:rPr>
              <w:t>I</w:t>
            </w:r>
            <w:r>
              <w:rPr>
                <w:rFonts w:eastAsiaTheme="minorEastAsia"/>
                <w:bCs/>
                <w:u w:val="single"/>
                <w:lang w:eastAsia="zh-CN"/>
              </w:rPr>
              <w:t xml:space="preserve">n general, support Proposals 1, 2, 3. </w:t>
            </w:r>
            <w:r>
              <w:rPr>
                <w:rFonts w:eastAsiaTheme="minorEastAsia" w:hint="eastAsia"/>
                <w:bCs/>
                <w:u w:val="single"/>
                <w:lang w:eastAsia="zh-CN"/>
              </w:rPr>
              <w:t>R</w:t>
            </w:r>
            <w:r>
              <w:rPr>
                <w:rFonts w:eastAsiaTheme="minorEastAsia"/>
                <w:bCs/>
                <w:u w:val="single"/>
                <w:lang w:eastAsia="zh-CN"/>
              </w:rPr>
              <w:t>egarding the detailed procedures</w:t>
            </w:r>
            <w:r>
              <w:rPr>
                <w:rFonts w:eastAsiaTheme="minorEastAsia" w:hint="eastAsia"/>
                <w:bCs/>
                <w:u w:val="single"/>
                <w:lang w:eastAsia="zh-CN"/>
              </w:rPr>
              <w:t>:</w:t>
            </w:r>
          </w:p>
          <w:p w14:paraId="54FF3730" w14:textId="77777777" w:rsidR="00F45E41" w:rsidRDefault="007776A2">
            <w:pPr>
              <w:rPr>
                <w:rFonts w:eastAsiaTheme="minorEastAsia"/>
                <w:bCs/>
                <w:u w:val="single"/>
                <w:lang w:eastAsia="zh-CN"/>
              </w:rPr>
            </w:pPr>
            <w:r>
              <w:rPr>
                <w:rFonts w:eastAsiaTheme="minorEastAsia"/>
                <w:bCs/>
                <w:u w:val="single"/>
                <w:lang w:eastAsia="zh-CN"/>
              </w:rPr>
              <w:t xml:space="preserve">P2a: support as proponent.  </w:t>
            </w:r>
          </w:p>
          <w:p w14:paraId="5DF51410" w14:textId="77777777" w:rsidR="00F45E41" w:rsidRDefault="007776A2">
            <w:pPr>
              <w:rPr>
                <w:rFonts w:eastAsiaTheme="minorEastAsia"/>
                <w:bCs/>
                <w:u w:val="single"/>
                <w:lang w:eastAsia="zh-CN"/>
              </w:rPr>
            </w:pPr>
            <w:r>
              <w:rPr>
                <w:rFonts w:eastAsiaTheme="minorEastAsia" w:hint="eastAsia"/>
                <w:bCs/>
                <w:u w:val="single"/>
                <w:lang w:eastAsia="zh-CN"/>
              </w:rPr>
              <w:t>P</w:t>
            </w:r>
            <w:r>
              <w:rPr>
                <w:rFonts w:eastAsiaTheme="minorEastAsia"/>
                <w:bCs/>
                <w:u w:val="single"/>
                <w:lang w:eastAsia="zh-CN"/>
              </w:rPr>
              <w:t xml:space="preserve">2d: Support to specify a minimum number of the hybrid data pool including both the simulation and measurement results. More data is preferred but we have a concern that if more than 20 data can be collected. We’d like to further check how much data is feasible. </w:t>
            </w:r>
          </w:p>
          <w:p w14:paraId="1E0F8BAC" w14:textId="77777777" w:rsidR="00F45E41" w:rsidRDefault="007776A2">
            <w:pPr>
              <w:rPr>
                <w:rFonts w:eastAsiaTheme="minorEastAsia"/>
                <w:bCs/>
                <w:u w:val="single"/>
                <w:lang w:eastAsia="zh-CN"/>
              </w:rPr>
            </w:pPr>
            <w:r>
              <w:rPr>
                <w:rFonts w:eastAsiaTheme="minorEastAsia" w:hint="eastAsia"/>
                <w:bCs/>
                <w:u w:val="single"/>
                <w:lang w:eastAsia="zh-CN"/>
              </w:rPr>
              <w:t>P</w:t>
            </w:r>
            <w:r>
              <w:rPr>
                <w:rFonts w:eastAsiaTheme="minorEastAsia"/>
                <w:bCs/>
                <w:u w:val="single"/>
                <w:lang w:eastAsia="zh-CN"/>
              </w:rPr>
              <w:t xml:space="preserve">2e: If the simulation is verified to be well aligned with the measurement, all the data should be deemed as valid and included in the data pool, </w:t>
            </w:r>
            <w:bookmarkStart w:id="32" w:name="OLE_LINK33"/>
            <w:r>
              <w:rPr>
                <w:rFonts w:eastAsiaTheme="minorEastAsia"/>
                <w:bCs/>
                <w:u w:val="single"/>
                <w:lang w:eastAsia="zh-CN"/>
              </w:rPr>
              <w:t>i.e.</w:t>
            </w:r>
            <w:bookmarkEnd w:id="32"/>
            <w:r>
              <w:rPr>
                <w:rFonts w:eastAsiaTheme="minorEastAsia"/>
                <w:bCs/>
                <w:u w:val="single"/>
                <w:lang w:eastAsia="zh-CN"/>
              </w:rPr>
              <w:t xml:space="preserve">, there’s no need to remove any data. </w:t>
            </w:r>
          </w:p>
          <w:p w14:paraId="556E0180" w14:textId="77777777" w:rsidR="00F45E41" w:rsidRDefault="007776A2">
            <w:pPr>
              <w:rPr>
                <w:rFonts w:eastAsiaTheme="minorEastAsia"/>
                <w:bCs/>
                <w:u w:val="single"/>
                <w:lang w:eastAsia="zh-CN"/>
              </w:rPr>
            </w:pPr>
            <w:r>
              <w:rPr>
                <w:rFonts w:eastAsiaTheme="minorEastAsia" w:hint="eastAsia"/>
                <w:bCs/>
                <w:u w:val="single"/>
                <w:lang w:eastAsia="zh-CN"/>
              </w:rPr>
              <w:t>P</w:t>
            </w:r>
            <w:r>
              <w:rPr>
                <w:rFonts w:eastAsiaTheme="minorEastAsia"/>
                <w:bCs/>
                <w:u w:val="single"/>
                <w:lang w:eastAsia="zh-CN"/>
              </w:rPr>
              <w:t xml:space="preserve">3a and P3b can be merged to provide more complete </w:t>
            </w:r>
            <w:bookmarkStart w:id="33" w:name="OLE_LINK34"/>
            <w:r>
              <w:rPr>
                <w:rFonts w:eastAsiaTheme="minorEastAsia"/>
                <w:bCs/>
                <w:u w:val="single"/>
                <w:lang w:eastAsia="zh-CN"/>
              </w:rPr>
              <w:t>procedures</w:t>
            </w:r>
            <w:bookmarkEnd w:id="33"/>
            <w:r>
              <w:rPr>
                <w:rFonts w:eastAsiaTheme="minorEastAsia"/>
                <w:bCs/>
                <w:u w:val="single"/>
                <w:lang w:eastAsia="zh-CN"/>
              </w:rPr>
              <w:t>.</w:t>
            </w:r>
          </w:p>
          <w:p w14:paraId="783C784B" w14:textId="77777777" w:rsidR="00F45E41" w:rsidRDefault="00F45E41">
            <w:pPr>
              <w:rPr>
                <w:b/>
                <w:u w:val="single"/>
                <w:lang w:eastAsia="ko-KR"/>
              </w:rPr>
            </w:pPr>
          </w:p>
        </w:tc>
      </w:tr>
      <w:tr w:rsidR="00F45E41" w14:paraId="21A3B538" w14:textId="77777777">
        <w:tc>
          <w:tcPr>
            <w:tcW w:w="1416" w:type="dxa"/>
          </w:tcPr>
          <w:p w14:paraId="1E90FF99" w14:textId="77777777" w:rsidR="00F45E41" w:rsidRDefault="007776A2">
            <w:pPr>
              <w:spacing w:after="0"/>
              <w:rPr>
                <w:rFonts w:eastAsiaTheme="minorEastAsia"/>
                <w:color w:val="0070C0"/>
                <w:lang w:val="en-US" w:eastAsia="zh-CN"/>
              </w:rPr>
            </w:pPr>
            <w:r>
              <w:rPr>
                <w:rFonts w:eastAsiaTheme="minorEastAsia"/>
                <w:color w:val="0070C0"/>
                <w:lang w:val="en-US" w:eastAsia="zh-CN"/>
              </w:rPr>
              <w:lastRenderedPageBreak/>
              <w:t>Samsung</w:t>
            </w:r>
          </w:p>
        </w:tc>
        <w:tc>
          <w:tcPr>
            <w:tcW w:w="8215" w:type="dxa"/>
          </w:tcPr>
          <w:p w14:paraId="3BAA5178" w14:textId="77777777" w:rsidR="00F45E41" w:rsidRDefault="007776A2">
            <w:pPr>
              <w:rPr>
                <w:b/>
                <w:u w:val="single"/>
                <w:lang w:eastAsia="zh-CN"/>
              </w:rPr>
            </w:pPr>
            <w:r>
              <w:rPr>
                <w:b/>
                <w:u w:val="single"/>
                <w:lang w:eastAsia="ko-KR"/>
              </w:rPr>
              <w:t xml:space="preserve">Issue 2-1-1: General views on the FR2 MIMO OTA requirements </w:t>
            </w:r>
            <w:r>
              <w:rPr>
                <w:rFonts w:hint="eastAsia"/>
                <w:b/>
                <w:u w:val="single"/>
                <w:lang w:eastAsia="zh-CN"/>
              </w:rPr>
              <w:t>development</w:t>
            </w:r>
          </w:p>
          <w:p w14:paraId="10044DFA" w14:textId="77777777" w:rsidR="00F45E41" w:rsidRDefault="007776A2">
            <w:pPr>
              <w:rPr>
                <w:rFonts w:eastAsiaTheme="minorEastAsia"/>
                <w:u w:val="single"/>
                <w:lang w:eastAsia="zh-CN"/>
              </w:rPr>
            </w:pPr>
            <w:r>
              <w:rPr>
                <w:rFonts w:eastAsiaTheme="minorEastAsia"/>
                <w:u w:val="single"/>
                <w:lang w:eastAsia="zh-CN"/>
              </w:rPr>
              <w:t>We support proposal 1 to 6.</w:t>
            </w:r>
          </w:p>
          <w:p w14:paraId="10301A15" w14:textId="77777777" w:rsidR="00F45E41" w:rsidRDefault="007776A2">
            <w:pPr>
              <w:rPr>
                <w:rFonts w:eastAsiaTheme="minorEastAsia"/>
                <w:u w:val="single"/>
                <w:lang w:eastAsia="zh-CN"/>
              </w:rPr>
            </w:pPr>
            <w:r>
              <w:rPr>
                <w:rFonts w:eastAsiaTheme="minorEastAsia"/>
                <w:u w:val="single"/>
                <w:lang w:eastAsia="zh-CN"/>
              </w:rPr>
              <w:t xml:space="preserve">For proposal 5 and 6 about antenna assumptions, we should distinguish the antenna assumption for simulation alignment with that for performance simulation. </w:t>
            </w:r>
            <w:bookmarkStart w:id="34" w:name="OLE_LINK36"/>
            <w:r>
              <w:rPr>
                <w:rFonts w:eastAsiaTheme="minorEastAsia"/>
                <w:u w:val="single"/>
                <w:lang w:eastAsia="zh-CN"/>
              </w:rPr>
              <w:t>For performance simulation,</w:t>
            </w:r>
            <w:bookmarkEnd w:id="34"/>
            <w:r>
              <w:rPr>
                <w:rFonts w:eastAsiaTheme="minorEastAsia"/>
                <w:u w:val="single"/>
                <w:lang w:eastAsia="zh-CN"/>
              </w:rPr>
              <w:t xml:space="preserve"> it is preferred to consider different antenna assumptions as much as possible.</w:t>
            </w:r>
          </w:p>
          <w:p w14:paraId="20655C31" w14:textId="77777777" w:rsidR="00F45E41" w:rsidRDefault="007776A2">
            <w:pPr>
              <w:rPr>
                <w:rFonts w:eastAsiaTheme="minorEastAsia"/>
                <w:u w:val="single"/>
                <w:lang w:eastAsia="zh-CN"/>
              </w:rPr>
            </w:pPr>
            <w:r>
              <w:rPr>
                <w:rFonts w:eastAsiaTheme="minorEastAsia"/>
                <w:u w:val="single"/>
                <w:lang w:eastAsia="zh-CN"/>
              </w:rPr>
              <w:t>For proposal 7, the simulation activity and the measurement activity can be conducted in parallel, so at current stage it may be not urgent to preclude lab alignment and measurement campaign before a concrete feasible framework is agreed.</w:t>
            </w:r>
          </w:p>
          <w:p w14:paraId="6B8E7EFE" w14:textId="77777777" w:rsidR="00F45E41" w:rsidRDefault="007776A2">
            <w:pPr>
              <w:rPr>
                <w:b/>
                <w:u w:val="single"/>
                <w:lang w:eastAsia="zh-CN"/>
              </w:rPr>
            </w:pPr>
            <w:r>
              <w:rPr>
                <w:b/>
                <w:u w:val="single"/>
                <w:lang w:eastAsia="ko-KR"/>
              </w:rPr>
              <w:t xml:space="preserve">Issue 2-1-2: </w:t>
            </w:r>
            <w:r>
              <w:rPr>
                <w:b/>
                <w:u w:val="single"/>
                <w:lang w:eastAsia="zh-CN"/>
              </w:rPr>
              <w:t xml:space="preserve">When/whether the measurement approach and the simulation approach can be adopted </w:t>
            </w:r>
          </w:p>
          <w:p w14:paraId="54AAC325" w14:textId="77777777" w:rsidR="00F45E41" w:rsidRDefault="007776A2">
            <w:pPr>
              <w:rPr>
                <w:rFonts w:eastAsiaTheme="minorEastAsia"/>
                <w:u w:val="single"/>
                <w:lang w:eastAsia="zh-CN"/>
              </w:rPr>
            </w:pPr>
            <w:r>
              <w:rPr>
                <w:rFonts w:eastAsiaTheme="minorEastAsia"/>
                <w:u w:val="single"/>
                <w:lang w:eastAsia="zh-CN"/>
              </w:rPr>
              <w:t>Proposal 1 is preferred. In case measurements are insufficient, proposal 2 is also acceptable.</w:t>
            </w:r>
          </w:p>
          <w:p w14:paraId="360D396F" w14:textId="77777777" w:rsidR="00F45E41" w:rsidRDefault="007776A2">
            <w:pPr>
              <w:rPr>
                <w:b/>
                <w:u w:val="single"/>
                <w:lang w:eastAsia="ko-KR"/>
              </w:rPr>
            </w:pPr>
            <w:r>
              <w:rPr>
                <w:b/>
                <w:u w:val="single"/>
                <w:lang w:eastAsia="ko-KR"/>
              </w:rPr>
              <w:t xml:space="preserve">Issue 2-1-3: </w:t>
            </w:r>
            <w:r>
              <w:rPr>
                <w:rFonts w:hint="eastAsia"/>
                <w:b/>
                <w:u w:val="single"/>
                <w:lang w:eastAsia="zh-CN"/>
              </w:rPr>
              <w:t>Correlation</w:t>
            </w:r>
            <w:r>
              <w:rPr>
                <w:b/>
                <w:u w:val="single"/>
                <w:lang w:eastAsia="ko-KR"/>
              </w:rPr>
              <w:t xml:space="preserve"> </w:t>
            </w:r>
            <w:r>
              <w:rPr>
                <w:rFonts w:hint="eastAsia"/>
                <w:b/>
                <w:u w:val="single"/>
                <w:lang w:eastAsia="zh-CN"/>
              </w:rPr>
              <w:t>bet</w:t>
            </w:r>
            <w:r>
              <w:rPr>
                <w:b/>
                <w:u w:val="single"/>
                <w:lang w:eastAsia="ko-KR"/>
              </w:rPr>
              <w:t>ween simulation and measurement</w:t>
            </w:r>
          </w:p>
          <w:p w14:paraId="34612CBE" w14:textId="77777777" w:rsidR="00F45E41" w:rsidRDefault="007776A2">
            <w:pPr>
              <w:rPr>
                <w:b/>
                <w:u w:val="single"/>
                <w:lang w:eastAsia="ko-KR"/>
              </w:rPr>
            </w:pPr>
            <w:r>
              <w:rPr>
                <w:rFonts w:eastAsiaTheme="minorEastAsia"/>
                <w:u w:val="single"/>
                <w:lang w:eastAsia="zh-CN"/>
              </w:rPr>
              <w:t>If going with hybrid approach, all the proposals are reasonable</w:t>
            </w:r>
          </w:p>
          <w:p w14:paraId="0EFE5190" w14:textId="77777777" w:rsidR="00F45E41" w:rsidRDefault="007776A2">
            <w:pPr>
              <w:rPr>
                <w:b/>
                <w:u w:val="single"/>
                <w:lang w:eastAsia="ko-KR"/>
              </w:rPr>
            </w:pPr>
            <w:r>
              <w:rPr>
                <w:b/>
                <w:u w:val="single"/>
                <w:lang w:eastAsia="ko-KR"/>
              </w:rPr>
              <w:t>Issue 2-1-4: Detailed procedures of t</w:t>
            </w:r>
            <w:r>
              <w:rPr>
                <w:b/>
                <w:u w:val="single"/>
                <w:lang w:eastAsia="zh-CN"/>
              </w:rPr>
              <w:t xml:space="preserve">he </w:t>
            </w:r>
            <w:r>
              <w:rPr>
                <w:rFonts w:hint="eastAsia"/>
                <w:b/>
                <w:u w:val="single"/>
                <w:lang w:eastAsia="zh-CN"/>
              </w:rPr>
              <w:t>h</w:t>
            </w:r>
            <w:r>
              <w:rPr>
                <w:b/>
                <w:u w:val="single"/>
                <w:lang w:eastAsia="zh-CN"/>
              </w:rPr>
              <w:t>ybrid approach</w:t>
            </w:r>
          </w:p>
          <w:p w14:paraId="4D8BC14D" w14:textId="77777777" w:rsidR="00F45E41" w:rsidRDefault="007776A2">
            <w:pPr>
              <w:rPr>
                <w:rFonts w:eastAsiaTheme="minorEastAsia"/>
                <w:u w:val="single"/>
                <w:lang w:eastAsia="zh-CN"/>
              </w:rPr>
            </w:pPr>
            <w:r>
              <w:rPr>
                <w:rFonts w:eastAsiaTheme="minorEastAsia"/>
                <w:u w:val="single"/>
                <w:lang w:eastAsia="zh-CN"/>
              </w:rPr>
              <w:t>Proposal 4 makes sense. That’s why we need to make sure the correlation between simulation and measurement. Base on that, measurement results may be prioritized than simulation results, instead of equally treatment.</w:t>
            </w:r>
          </w:p>
          <w:p w14:paraId="05838576" w14:textId="77777777" w:rsidR="00F45E41" w:rsidRDefault="007776A2">
            <w:pPr>
              <w:rPr>
                <w:b/>
                <w:u w:val="single"/>
                <w:lang w:eastAsia="ko-KR"/>
              </w:rPr>
            </w:pPr>
            <w:r>
              <w:rPr>
                <w:rFonts w:eastAsiaTheme="minorEastAsia"/>
                <w:u w:val="single"/>
                <w:lang w:eastAsia="zh-CN"/>
              </w:rPr>
              <w:t xml:space="preserve">For detailed procedures in proposal 2 and 3, they can be both discussed. One point </w:t>
            </w:r>
            <w:proofErr w:type="gramStart"/>
            <w:r>
              <w:rPr>
                <w:rFonts w:eastAsiaTheme="minorEastAsia"/>
                <w:u w:val="single"/>
                <w:lang w:eastAsia="zh-CN"/>
              </w:rPr>
              <w:t>need</w:t>
            </w:r>
            <w:proofErr w:type="gramEnd"/>
            <w:r>
              <w:rPr>
                <w:rFonts w:eastAsiaTheme="minorEastAsia"/>
                <w:u w:val="single"/>
                <w:lang w:eastAsia="zh-CN"/>
              </w:rPr>
              <w:t xml:space="preserve"> to highlight is about simulation alignment. Simulation results from different companies may vary a lot (as shown in R17) for the same UE configuration. When correlating simulation with measurement, </w:t>
            </w:r>
            <w:r>
              <w:rPr>
                <w:rFonts w:eastAsiaTheme="minorEastAsia"/>
                <w:u w:val="single"/>
                <w:lang w:eastAsia="zh-CN"/>
              </w:rPr>
              <w:lastRenderedPageBreak/>
              <w:t>is the averaged simulation results adopted? We think a simulation alignment phase need to be concluded before correlating with measurement.</w:t>
            </w:r>
          </w:p>
        </w:tc>
      </w:tr>
      <w:tr w:rsidR="00F45E41" w14:paraId="4D1BBD28" w14:textId="77777777">
        <w:tc>
          <w:tcPr>
            <w:tcW w:w="1416" w:type="dxa"/>
          </w:tcPr>
          <w:p w14:paraId="206BE569" w14:textId="77777777" w:rsidR="00F45E41" w:rsidRDefault="007776A2">
            <w:pPr>
              <w:spacing w:after="0"/>
              <w:rPr>
                <w:rFonts w:eastAsiaTheme="minorEastAsia"/>
                <w:color w:val="0070C0"/>
                <w:lang w:val="en-US" w:eastAsia="zh-CN"/>
              </w:rPr>
            </w:pPr>
            <w:r>
              <w:rPr>
                <w:rFonts w:eastAsiaTheme="minorEastAsia"/>
                <w:color w:val="0070C0"/>
                <w:lang w:val="en-US" w:eastAsia="zh-CN"/>
              </w:rPr>
              <w:lastRenderedPageBreak/>
              <w:t>Xiaomi</w:t>
            </w:r>
          </w:p>
        </w:tc>
        <w:tc>
          <w:tcPr>
            <w:tcW w:w="8215" w:type="dxa"/>
          </w:tcPr>
          <w:p w14:paraId="664CAC3B" w14:textId="77777777" w:rsidR="00F45E41" w:rsidRDefault="007776A2">
            <w:pPr>
              <w:rPr>
                <w:b/>
                <w:u w:val="single"/>
                <w:lang w:eastAsia="ko-KR"/>
              </w:rPr>
            </w:pPr>
            <w:r>
              <w:rPr>
                <w:b/>
                <w:u w:val="single"/>
                <w:lang w:eastAsia="ko-KR"/>
              </w:rPr>
              <w:t xml:space="preserve">Issue 2-1-1: General views on the FR2 MIMO OTA requirements </w:t>
            </w:r>
            <w:r>
              <w:rPr>
                <w:rFonts w:hint="eastAsia"/>
                <w:b/>
                <w:u w:val="single"/>
                <w:lang w:eastAsia="zh-CN"/>
              </w:rPr>
              <w:t>development</w:t>
            </w:r>
          </w:p>
          <w:p w14:paraId="26785164" w14:textId="77777777" w:rsidR="00F45E41" w:rsidRDefault="007776A2">
            <w:pPr>
              <w:rPr>
                <w:rFonts w:eastAsiaTheme="minorEastAsia"/>
                <w:bCs/>
                <w:u w:val="single"/>
                <w:lang w:eastAsia="zh-CN"/>
              </w:rPr>
            </w:pPr>
            <w:r>
              <w:rPr>
                <w:rFonts w:eastAsiaTheme="minorEastAsia"/>
                <w:bCs/>
                <w:u w:val="single"/>
                <w:lang w:eastAsia="zh-CN"/>
              </w:rPr>
              <w:t>Support proposal 1-6.</w:t>
            </w:r>
          </w:p>
          <w:p w14:paraId="70D729C4" w14:textId="77777777" w:rsidR="00F45E41" w:rsidRDefault="007776A2">
            <w:pPr>
              <w:rPr>
                <w:b/>
                <w:u w:val="single"/>
                <w:lang w:eastAsia="ko-KR"/>
              </w:rPr>
            </w:pPr>
            <w:r>
              <w:rPr>
                <w:b/>
                <w:u w:val="single"/>
                <w:lang w:eastAsia="ko-KR"/>
              </w:rPr>
              <w:t xml:space="preserve">Issue 2-1-2: </w:t>
            </w:r>
            <w:r>
              <w:rPr>
                <w:b/>
                <w:u w:val="single"/>
                <w:lang w:eastAsia="zh-CN"/>
              </w:rPr>
              <w:t xml:space="preserve">When/whether the measurement approach and the simulation approach can be adopted </w:t>
            </w:r>
          </w:p>
          <w:p w14:paraId="096A2623" w14:textId="77777777" w:rsidR="00F45E41" w:rsidRDefault="007776A2">
            <w:pPr>
              <w:rPr>
                <w:rFonts w:eastAsiaTheme="minorEastAsia"/>
                <w:bCs/>
                <w:u w:val="single"/>
                <w:lang w:eastAsia="zh-CN"/>
              </w:rPr>
            </w:pPr>
            <w:r>
              <w:rPr>
                <w:rFonts w:eastAsiaTheme="minorEastAsia"/>
                <w:bCs/>
                <w:u w:val="single"/>
                <w:lang w:eastAsia="zh-CN"/>
              </w:rPr>
              <w:t>Support proposal 1 and 2.</w:t>
            </w:r>
          </w:p>
          <w:p w14:paraId="4845CFC7" w14:textId="77777777" w:rsidR="00F45E41" w:rsidRDefault="007776A2">
            <w:pPr>
              <w:rPr>
                <w:b/>
                <w:u w:val="single"/>
                <w:lang w:eastAsia="ko-KR"/>
              </w:rPr>
            </w:pPr>
            <w:r>
              <w:rPr>
                <w:b/>
                <w:u w:val="single"/>
                <w:lang w:eastAsia="ko-KR"/>
              </w:rPr>
              <w:t xml:space="preserve">Issue 2-1-3: </w:t>
            </w:r>
            <w:r>
              <w:rPr>
                <w:rFonts w:hint="eastAsia"/>
                <w:b/>
                <w:u w:val="single"/>
                <w:lang w:eastAsia="zh-CN"/>
              </w:rPr>
              <w:t>Correlation</w:t>
            </w:r>
            <w:r>
              <w:rPr>
                <w:b/>
                <w:u w:val="single"/>
                <w:lang w:eastAsia="ko-KR"/>
              </w:rPr>
              <w:t xml:space="preserve"> </w:t>
            </w:r>
            <w:r>
              <w:rPr>
                <w:rFonts w:hint="eastAsia"/>
                <w:b/>
                <w:u w:val="single"/>
                <w:lang w:eastAsia="zh-CN"/>
              </w:rPr>
              <w:t>bet</w:t>
            </w:r>
            <w:r>
              <w:rPr>
                <w:b/>
                <w:u w:val="single"/>
                <w:lang w:eastAsia="ko-KR"/>
              </w:rPr>
              <w:t>ween simulation and measurement</w:t>
            </w:r>
          </w:p>
          <w:p w14:paraId="3940CE93" w14:textId="77777777" w:rsidR="00F45E41" w:rsidRDefault="007776A2">
            <w:pPr>
              <w:rPr>
                <w:rFonts w:eastAsiaTheme="minorEastAsia"/>
                <w:bCs/>
                <w:u w:val="single"/>
                <w:lang w:eastAsia="zh-CN"/>
              </w:rPr>
            </w:pPr>
            <w:r>
              <w:rPr>
                <w:rFonts w:eastAsiaTheme="minorEastAsia"/>
                <w:bCs/>
                <w:u w:val="single"/>
                <w:lang w:eastAsia="zh-CN"/>
              </w:rPr>
              <w:t>Support the proposals.</w:t>
            </w:r>
          </w:p>
          <w:p w14:paraId="0641A99C" w14:textId="77777777" w:rsidR="00F45E41" w:rsidRDefault="007776A2">
            <w:pPr>
              <w:rPr>
                <w:b/>
                <w:u w:val="single"/>
                <w:lang w:eastAsia="ko-KR"/>
              </w:rPr>
            </w:pPr>
            <w:r>
              <w:rPr>
                <w:b/>
                <w:u w:val="single"/>
                <w:lang w:eastAsia="ko-KR"/>
              </w:rPr>
              <w:t>Issue 2-1-4: Detailed procedures of t</w:t>
            </w:r>
            <w:r>
              <w:rPr>
                <w:b/>
                <w:u w:val="single"/>
                <w:lang w:eastAsia="zh-CN"/>
              </w:rPr>
              <w:t xml:space="preserve">he </w:t>
            </w:r>
            <w:r>
              <w:rPr>
                <w:rFonts w:hint="eastAsia"/>
                <w:b/>
                <w:u w:val="single"/>
                <w:lang w:eastAsia="zh-CN"/>
              </w:rPr>
              <w:t>h</w:t>
            </w:r>
            <w:r>
              <w:rPr>
                <w:b/>
                <w:u w:val="single"/>
                <w:lang w:eastAsia="zh-CN"/>
              </w:rPr>
              <w:t>ybrid approach</w:t>
            </w:r>
          </w:p>
          <w:p w14:paraId="20146EBC" w14:textId="77777777" w:rsidR="00F45E41" w:rsidRDefault="007776A2">
            <w:pPr>
              <w:rPr>
                <w:rFonts w:eastAsiaTheme="minorEastAsia"/>
                <w:bCs/>
                <w:u w:val="single"/>
                <w:lang w:eastAsia="zh-CN"/>
              </w:rPr>
            </w:pPr>
            <w:r>
              <w:rPr>
                <w:rFonts w:eastAsiaTheme="minorEastAsia"/>
                <w:bCs/>
                <w:u w:val="single"/>
                <w:lang w:eastAsia="zh-CN"/>
              </w:rPr>
              <w:t xml:space="preserve">In </w:t>
            </w:r>
            <w:proofErr w:type="gramStart"/>
            <w:r>
              <w:rPr>
                <w:rFonts w:eastAsiaTheme="minorEastAsia"/>
                <w:bCs/>
                <w:u w:val="single"/>
                <w:lang w:eastAsia="zh-CN"/>
              </w:rPr>
              <w:t>general</w:t>
            </w:r>
            <w:proofErr w:type="gramEnd"/>
            <w:r>
              <w:rPr>
                <w:rFonts w:eastAsiaTheme="minorEastAsia"/>
                <w:bCs/>
                <w:u w:val="single"/>
                <w:lang w:eastAsia="zh-CN"/>
              </w:rPr>
              <w:t xml:space="preserve"> we support the proposals. Some clarification </w:t>
            </w:r>
            <w:proofErr w:type="gramStart"/>
            <w:r>
              <w:rPr>
                <w:rFonts w:eastAsiaTheme="minorEastAsia"/>
                <w:bCs/>
                <w:u w:val="single"/>
                <w:lang w:eastAsia="zh-CN"/>
              </w:rPr>
              <w:t>question</w:t>
            </w:r>
            <w:proofErr w:type="gramEnd"/>
            <w:r>
              <w:rPr>
                <w:rFonts w:eastAsiaTheme="minorEastAsia"/>
                <w:bCs/>
                <w:u w:val="single"/>
                <w:lang w:eastAsia="zh-CN"/>
              </w:rPr>
              <w:t>.</w:t>
            </w:r>
          </w:p>
          <w:p w14:paraId="4AE8EA74" w14:textId="77777777" w:rsidR="00F45E41" w:rsidRDefault="007776A2">
            <w:pPr>
              <w:rPr>
                <w:rFonts w:eastAsiaTheme="minorEastAsia"/>
                <w:bCs/>
                <w:u w:val="single"/>
                <w:lang w:eastAsia="zh-CN"/>
              </w:rPr>
            </w:pPr>
            <w:r>
              <w:rPr>
                <w:rFonts w:eastAsiaTheme="minorEastAsia"/>
                <w:bCs/>
                <w:u w:val="single"/>
                <w:lang w:eastAsia="zh-CN"/>
              </w:rPr>
              <w:t xml:space="preserve">For proposal 2a, how to treat all the measurement results, </w:t>
            </w:r>
            <w:proofErr w:type="gramStart"/>
            <w:r>
              <w:rPr>
                <w:rFonts w:eastAsiaTheme="minorEastAsia"/>
                <w:bCs/>
                <w:u w:val="single"/>
                <w:lang w:eastAsia="zh-CN"/>
              </w:rPr>
              <w:t>i.e.</w:t>
            </w:r>
            <w:proofErr w:type="gramEnd"/>
            <w:r>
              <w:rPr>
                <w:rFonts w:eastAsiaTheme="minorEastAsia"/>
                <w:bCs/>
                <w:u w:val="single"/>
                <w:lang w:eastAsia="zh-CN"/>
              </w:rPr>
              <w:t xml:space="preserve"> with what kind of average method and furthermore what if the measurement results have some “outstanding” points? For the gap comparison, are we going to compare the average of measurement result to each of the simulation results or there still will be a simulation average result.</w:t>
            </w:r>
          </w:p>
          <w:p w14:paraId="64773AE8" w14:textId="77777777" w:rsidR="00F45E41" w:rsidRDefault="00F45E41">
            <w:pPr>
              <w:rPr>
                <w:b/>
                <w:u w:val="single"/>
                <w:lang w:eastAsia="ko-KR"/>
              </w:rPr>
            </w:pPr>
          </w:p>
        </w:tc>
      </w:tr>
      <w:tr w:rsidR="00F45E41" w14:paraId="31AB4623" w14:textId="77777777">
        <w:tc>
          <w:tcPr>
            <w:tcW w:w="1416" w:type="dxa"/>
          </w:tcPr>
          <w:p w14:paraId="3C34906E" w14:textId="77777777" w:rsidR="00F45E41" w:rsidRDefault="007776A2">
            <w:pPr>
              <w:spacing w:after="0"/>
              <w:rPr>
                <w:rFonts w:eastAsiaTheme="minorEastAsia"/>
                <w:color w:val="0070C0"/>
                <w:lang w:val="en-US" w:eastAsia="zh-CN"/>
              </w:rPr>
            </w:pPr>
            <w:r>
              <w:rPr>
                <w:rFonts w:eastAsiaTheme="minorEastAsia"/>
                <w:color w:val="0070C0"/>
                <w:lang w:val="en-US" w:eastAsia="zh-CN"/>
              </w:rPr>
              <w:t>Qualcomm</w:t>
            </w:r>
          </w:p>
        </w:tc>
        <w:tc>
          <w:tcPr>
            <w:tcW w:w="8215" w:type="dxa"/>
          </w:tcPr>
          <w:p w14:paraId="4795B130" w14:textId="77777777" w:rsidR="00F45E41" w:rsidRDefault="007776A2">
            <w:pPr>
              <w:rPr>
                <w:b/>
                <w:u w:val="single"/>
                <w:lang w:eastAsia="ko-KR"/>
              </w:rPr>
            </w:pPr>
            <w:r>
              <w:rPr>
                <w:b/>
                <w:u w:val="single"/>
                <w:lang w:eastAsia="ko-KR"/>
              </w:rPr>
              <w:t xml:space="preserve">Issue 2-1-1: General views on the FR2 MIMO OTA requirements </w:t>
            </w:r>
            <w:r>
              <w:rPr>
                <w:rFonts w:hint="eastAsia"/>
                <w:b/>
                <w:u w:val="single"/>
                <w:lang w:eastAsia="zh-CN"/>
              </w:rPr>
              <w:t>development</w:t>
            </w:r>
          </w:p>
          <w:p w14:paraId="54BB677C" w14:textId="77777777" w:rsidR="00F45E41" w:rsidRDefault="007776A2">
            <w:pPr>
              <w:rPr>
                <w:bCs/>
                <w:u w:val="single"/>
                <w:lang w:eastAsia="ko-KR"/>
              </w:rPr>
            </w:pPr>
            <w:r>
              <w:rPr>
                <w:bCs/>
                <w:u w:val="single"/>
                <w:lang w:eastAsia="ko-KR"/>
              </w:rPr>
              <w:t>P1: We support P1. Need to finalize the FR2 framework/procedure before RAN98.</w:t>
            </w:r>
          </w:p>
          <w:p w14:paraId="347DF336" w14:textId="77777777" w:rsidR="00F45E41" w:rsidRDefault="007776A2">
            <w:pPr>
              <w:rPr>
                <w:bCs/>
                <w:u w:val="single"/>
                <w:lang w:eastAsia="ko-KR"/>
              </w:rPr>
            </w:pPr>
            <w:r>
              <w:rPr>
                <w:bCs/>
                <w:u w:val="single"/>
                <w:lang w:eastAsia="ko-KR"/>
              </w:rPr>
              <w:t>P2: We support P2. Considering the number devices and capability for measurement/simulation, the threshold should be smaller than FR1.</w:t>
            </w:r>
          </w:p>
          <w:p w14:paraId="5EE83F6C" w14:textId="77777777" w:rsidR="00F45E41" w:rsidRDefault="007776A2">
            <w:pPr>
              <w:rPr>
                <w:bCs/>
                <w:u w:val="single"/>
                <w:lang w:eastAsia="ko-KR"/>
              </w:rPr>
            </w:pPr>
            <w:r>
              <w:rPr>
                <w:bCs/>
                <w:u w:val="single"/>
                <w:lang w:eastAsia="ko-KR"/>
              </w:rPr>
              <w:t>P3: We support P3 as proponent. And if the number of test lab is small, we should avoid the inter-band lab alignment as P7. From QC side, we could provide the prototype for the measurement and simulation collection. But we don’t have the test setup as of now.</w:t>
            </w:r>
          </w:p>
          <w:p w14:paraId="0ED60627" w14:textId="77777777" w:rsidR="00F45E41" w:rsidRDefault="007776A2">
            <w:pPr>
              <w:rPr>
                <w:bCs/>
                <w:u w:val="single"/>
                <w:lang w:eastAsia="ko-KR"/>
              </w:rPr>
            </w:pPr>
            <w:r>
              <w:rPr>
                <w:bCs/>
                <w:u w:val="single"/>
                <w:lang w:eastAsia="ko-KR"/>
              </w:rPr>
              <w:t>P4: We support P4. We need to collect the information on the readiness of lab and measurement device number first.</w:t>
            </w:r>
          </w:p>
          <w:p w14:paraId="43B6B992" w14:textId="77777777" w:rsidR="00F45E41" w:rsidRDefault="007776A2">
            <w:pPr>
              <w:rPr>
                <w:bCs/>
                <w:u w:val="single"/>
                <w:lang w:eastAsia="ko-KR"/>
              </w:rPr>
            </w:pPr>
            <w:r>
              <w:rPr>
                <w:bCs/>
                <w:u w:val="single"/>
                <w:lang w:eastAsia="ko-KR"/>
              </w:rPr>
              <w:t>P5 t is not clear for us. Does it mean to use simulation results with different UE antenna assumptions as much as possible to develop the requirement? We should use the reasonable UE antenna rather roughly saying to consider antenna assumptions as much as possible. The proposed antenna assumptions should follow the implementation.</w:t>
            </w:r>
          </w:p>
          <w:p w14:paraId="53F9E0BE" w14:textId="77777777" w:rsidR="00F45E41" w:rsidRDefault="007776A2">
            <w:pPr>
              <w:rPr>
                <w:bCs/>
                <w:u w:val="single"/>
                <w:lang w:eastAsia="ko-KR"/>
              </w:rPr>
            </w:pPr>
            <w:r>
              <w:rPr>
                <w:bCs/>
                <w:u w:val="single"/>
                <w:lang w:eastAsia="ko-KR"/>
              </w:rPr>
              <w:t>P6: We support P6 as proponent. To clarify P6, the intention here is to provide more simulation data based the validated simulation results. The results can be simulated based on the input from companies. It can help to increase the number of data pool for simulation.</w:t>
            </w:r>
          </w:p>
          <w:p w14:paraId="342FB689" w14:textId="77777777" w:rsidR="00F45E41" w:rsidRDefault="007776A2">
            <w:pPr>
              <w:rPr>
                <w:bCs/>
                <w:u w:val="single"/>
                <w:lang w:eastAsia="ko-KR"/>
              </w:rPr>
            </w:pPr>
            <w:r>
              <w:rPr>
                <w:bCs/>
                <w:u w:val="single"/>
                <w:lang w:eastAsia="ko-KR"/>
              </w:rPr>
              <w:t xml:space="preserve">P7: If </w:t>
            </w:r>
            <w:proofErr w:type="gramStart"/>
            <w:r>
              <w:rPr>
                <w:bCs/>
                <w:u w:val="single"/>
                <w:lang w:eastAsia="ko-KR"/>
              </w:rPr>
              <w:t>finally</w:t>
            </w:r>
            <w:proofErr w:type="gramEnd"/>
            <w:r>
              <w:rPr>
                <w:bCs/>
                <w:u w:val="single"/>
                <w:lang w:eastAsia="ko-KR"/>
              </w:rPr>
              <w:t xml:space="preserve"> we just have 1 or 2 labs, it is true we can’t do the inter-ban alignment. It depends on the number of </w:t>
            </w:r>
            <w:proofErr w:type="gramStart"/>
            <w:r>
              <w:rPr>
                <w:bCs/>
                <w:u w:val="single"/>
                <w:lang w:eastAsia="ko-KR"/>
              </w:rPr>
              <w:t>lab</w:t>
            </w:r>
            <w:proofErr w:type="gramEnd"/>
            <w:r>
              <w:rPr>
                <w:bCs/>
                <w:u w:val="single"/>
                <w:lang w:eastAsia="ko-KR"/>
              </w:rPr>
              <w:t xml:space="preserve">. </w:t>
            </w:r>
          </w:p>
          <w:p w14:paraId="257A739F" w14:textId="77777777" w:rsidR="00F45E41" w:rsidRDefault="007776A2">
            <w:pPr>
              <w:rPr>
                <w:b/>
                <w:u w:val="single"/>
                <w:lang w:eastAsia="ko-KR"/>
              </w:rPr>
            </w:pPr>
            <w:r>
              <w:rPr>
                <w:b/>
                <w:u w:val="single"/>
                <w:lang w:eastAsia="ko-KR"/>
              </w:rPr>
              <w:t xml:space="preserve">Issue 2-1-2: </w:t>
            </w:r>
            <w:r>
              <w:rPr>
                <w:b/>
                <w:u w:val="single"/>
                <w:lang w:eastAsia="zh-CN"/>
              </w:rPr>
              <w:t xml:space="preserve">When/whether the measurement approach and the simulation approach can be adopted </w:t>
            </w:r>
          </w:p>
          <w:p w14:paraId="65B26A09" w14:textId="77777777" w:rsidR="00F45E41" w:rsidRDefault="007776A2">
            <w:pPr>
              <w:rPr>
                <w:bCs/>
                <w:u w:val="single"/>
                <w:lang w:eastAsia="ko-KR"/>
              </w:rPr>
            </w:pPr>
            <w:r>
              <w:rPr>
                <w:bCs/>
                <w:u w:val="single"/>
                <w:lang w:eastAsia="ko-KR"/>
              </w:rPr>
              <w:t>Actually, P1, P2 and P3 are fine with different situation.</w:t>
            </w:r>
          </w:p>
          <w:p w14:paraId="089ABBDB" w14:textId="77777777" w:rsidR="00F45E41" w:rsidRDefault="007776A2">
            <w:pPr>
              <w:rPr>
                <w:bCs/>
                <w:u w:val="single"/>
                <w:lang w:eastAsia="ko-KR"/>
              </w:rPr>
            </w:pPr>
            <w:r>
              <w:rPr>
                <w:bCs/>
                <w:u w:val="single"/>
                <w:lang w:eastAsia="ko-KR"/>
              </w:rPr>
              <w:t>P1: It is the best situation if we can have enough measurement data. In this case we can use pure measurement data to develop the requirements</w:t>
            </w:r>
          </w:p>
          <w:p w14:paraId="33257935" w14:textId="77777777" w:rsidR="00F45E41" w:rsidRDefault="007776A2">
            <w:pPr>
              <w:rPr>
                <w:bCs/>
                <w:u w:val="single"/>
                <w:lang w:eastAsia="ko-KR"/>
              </w:rPr>
            </w:pPr>
            <w:r>
              <w:rPr>
                <w:bCs/>
                <w:u w:val="single"/>
                <w:lang w:eastAsia="ko-KR"/>
              </w:rPr>
              <w:t>P2: If the number of measurement device is not enough, we can consider the simulation results in the data pool.</w:t>
            </w:r>
          </w:p>
          <w:p w14:paraId="3FA7A605" w14:textId="77777777" w:rsidR="00F45E41" w:rsidRDefault="007776A2">
            <w:pPr>
              <w:rPr>
                <w:bCs/>
                <w:u w:val="single"/>
                <w:lang w:eastAsia="ko-KR"/>
              </w:rPr>
            </w:pPr>
            <w:r>
              <w:rPr>
                <w:bCs/>
                <w:u w:val="single"/>
                <w:lang w:eastAsia="ko-KR"/>
              </w:rPr>
              <w:t xml:space="preserve">P3: If there is no measurement data (or just 1 or 2), we can use simulation results to derive the requirements. But I think here simulation results should have been done for the correlation with </w:t>
            </w:r>
            <w:r>
              <w:rPr>
                <w:bCs/>
                <w:u w:val="single"/>
                <w:lang w:eastAsia="ko-KR"/>
              </w:rPr>
              <w:lastRenderedPageBreak/>
              <w:t>measurement. In other worlds, there will be at least one set of measurement results for correlation between simulation and measurement.</w:t>
            </w:r>
          </w:p>
          <w:p w14:paraId="1D98D766" w14:textId="77777777" w:rsidR="00F45E41" w:rsidRDefault="007776A2">
            <w:pPr>
              <w:rPr>
                <w:b/>
                <w:u w:val="single"/>
                <w:lang w:eastAsia="ko-KR"/>
              </w:rPr>
            </w:pPr>
            <w:r>
              <w:rPr>
                <w:b/>
                <w:u w:val="single"/>
                <w:lang w:eastAsia="ko-KR"/>
              </w:rPr>
              <w:t xml:space="preserve">Issue 2-1-3: </w:t>
            </w:r>
            <w:r>
              <w:rPr>
                <w:rFonts w:hint="eastAsia"/>
                <w:b/>
                <w:u w:val="single"/>
                <w:lang w:eastAsia="zh-CN"/>
              </w:rPr>
              <w:t>Correlation</w:t>
            </w:r>
            <w:r>
              <w:rPr>
                <w:b/>
                <w:u w:val="single"/>
                <w:lang w:eastAsia="ko-KR"/>
              </w:rPr>
              <w:t xml:space="preserve"> </w:t>
            </w:r>
            <w:r>
              <w:rPr>
                <w:rFonts w:hint="eastAsia"/>
                <w:b/>
                <w:u w:val="single"/>
                <w:lang w:eastAsia="zh-CN"/>
              </w:rPr>
              <w:t>bet</w:t>
            </w:r>
            <w:r>
              <w:rPr>
                <w:b/>
                <w:u w:val="single"/>
                <w:lang w:eastAsia="ko-KR"/>
              </w:rPr>
              <w:t>ween simulation and measurement</w:t>
            </w:r>
          </w:p>
          <w:p w14:paraId="0B8C25C5" w14:textId="77777777" w:rsidR="00F45E41" w:rsidRDefault="007776A2">
            <w:pPr>
              <w:rPr>
                <w:bCs/>
                <w:u w:val="single"/>
                <w:lang w:eastAsia="ko-KR"/>
              </w:rPr>
            </w:pPr>
            <w:r>
              <w:rPr>
                <w:bCs/>
                <w:u w:val="single"/>
                <w:lang w:eastAsia="ko-KR"/>
              </w:rPr>
              <w:t>OK with P1-5, if the simulation results are considered to develop the requirement, The correlation between simulation and measurement should be based on the same antenna assumptions, i.e., setting the simulation assumption to align the measurement device as much as possible.</w:t>
            </w:r>
          </w:p>
          <w:p w14:paraId="1A91B582" w14:textId="77777777" w:rsidR="00F45E41" w:rsidRDefault="007776A2">
            <w:pPr>
              <w:rPr>
                <w:b/>
                <w:u w:val="single"/>
                <w:lang w:eastAsia="ko-KR"/>
              </w:rPr>
            </w:pPr>
            <w:r>
              <w:rPr>
                <w:b/>
                <w:u w:val="single"/>
                <w:lang w:eastAsia="ko-KR"/>
              </w:rPr>
              <w:t>Issue 2-1-4: Detailed procedures of t</w:t>
            </w:r>
            <w:r>
              <w:rPr>
                <w:b/>
                <w:u w:val="single"/>
                <w:lang w:eastAsia="zh-CN"/>
              </w:rPr>
              <w:t xml:space="preserve">he </w:t>
            </w:r>
            <w:r>
              <w:rPr>
                <w:rFonts w:hint="eastAsia"/>
                <w:b/>
                <w:u w:val="single"/>
                <w:lang w:eastAsia="zh-CN"/>
              </w:rPr>
              <w:t>h</w:t>
            </w:r>
            <w:r>
              <w:rPr>
                <w:b/>
                <w:u w:val="single"/>
                <w:lang w:eastAsia="zh-CN"/>
              </w:rPr>
              <w:t>ybrid approach</w:t>
            </w:r>
          </w:p>
          <w:p w14:paraId="62ED05E1" w14:textId="77777777" w:rsidR="00F45E41" w:rsidRDefault="007776A2">
            <w:pPr>
              <w:rPr>
                <w:bCs/>
                <w:u w:val="single"/>
                <w:lang w:eastAsia="ko-KR"/>
              </w:rPr>
            </w:pPr>
            <w:r>
              <w:rPr>
                <w:bCs/>
                <w:u w:val="single"/>
                <w:lang w:eastAsia="ko-KR"/>
              </w:rPr>
              <w:t>P2: we support P2a as the starting point. For P2d, set the number of results as 20 is too high for FR2. In FR1 MIMO OTA, we used 15. For FR2, we suggest the number should not exceed 10 considering the FR2 device number is much less than FR1. For 2e, we would expect the MU for FR2 would be higher than FR1. Note that this gap to identify the outliers is only for measurement data if any.</w:t>
            </w:r>
          </w:p>
          <w:p w14:paraId="3A0777C8" w14:textId="77777777" w:rsidR="00F45E41" w:rsidRDefault="007776A2">
            <w:pPr>
              <w:rPr>
                <w:bCs/>
                <w:u w:val="single"/>
                <w:lang w:eastAsia="ko-KR"/>
              </w:rPr>
            </w:pPr>
            <w:r>
              <w:rPr>
                <w:bCs/>
                <w:u w:val="single"/>
                <w:lang w:eastAsia="ko-KR"/>
              </w:rPr>
              <w:t xml:space="preserve">For P3, first of all, the simulation results should be verified based on the correction between measurement. </w:t>
            </w:r>
            <w:bookmarkStart w:id="35" w:name="OLE_LINK47"/>
            <w:r>
              <w:rPr>
                <w:bCs/>
                <w:u w:val="single"/>
                <w:lang w:eastAsia="ko-KR"/>
              </w:rPr>
              <w:t xml:space="preserve">If we get the requirements based on the validated simulation results, but found that there is gap with measurement results. Then how adjust </w:t>
            </w:r>
            <w:proofErr w:type="gramStart"/>
            <w:r>
              <w:rPr>
                <w:bCs/>
                <w:u w:val="single"/>
                <w:lang w:eastAsia="ko-KR"/>
              </w:rPr>
              <w:t>the  requirements</w:t>
            </w:r>
            <w:proofErr w:type="gramEnd"/>
            <w:r>
              <w:rPr>
                <w:bCs/>
                <w:u w:val="single"/>
                <w:lang w:eastAsia="ko-KR"/>
              </w:rPr>
              <w:t xml:space="preserve"> based on the measurement results assuming that, there are only few measurement results. The details need to be discussed. </w:t>
            </w:r>
            <w:bookmarkEnd w:id="35"/>
            <w:r>
              <w:rPr>
                <w:bCs/>
                <w:u w:val="single"/>
                <w:lang w:eastAsia="ko-KR"/>
              </w:rPr>
              <w:t xml:space="preserve">Agree with </w:t>
            </w:r>
            <w:proofErr w:type="spellStart"/>
            <w:r>
              <w:rPr>
                <w:bCs/>
                <w:u w:val="single"/>
                <w:lang w:eastAsia="ko-KR"/>
              </w:rPr>
              <w:t>vivo’s</w:t>
            </w:r>
            <w:proofErr w:type="spellEnd"/>
            <w:r>
              <w:rPr>
                <w:bCs/>
                <w:u w:val="single"/>
                <w:lang w:eastAsia="ko-KR"/>
              </w:rPr>
              <w:t xml:space="preserve"> view that need to complete the FR2 MU assessment first. </w:t>
            </w:r>
          </w:p>
          <w:p w14:paraId="4B8B14D6" w14:textId="77777777" w:rsidR="00F45E41" w:rsidRDefault="007776A2">
            <w:pPr>
              <w:rPr>
                <w:b/>
                <w:u w:val="single"/>
                <w:lang w:eastAsia="ko-KR"/>
              </w:rPr>
            </w:pPr>
            <w:r>
              <w:rPr>
                <w:bCs/>
                <w:u w:val="single"/>
                <w:lang w:eastAsia="ko-KR"/>
              </w:rPr>
              <w:t xml:space="preserve">For P3c, not sure how to define “reasonable” and “stable” here? Any initial thinking from proponent? </w:t>
            </w:r>
          </w:p>
        </w:tc>
      </w:tr>
      <w:tr w:rsidR="00F45E41" w14:paraId="4F4EDD1E" w14:textId="77777777">
        <w:tc>
          <w:tcPr>
            <w:tcW w:w="1416" w:type="dxa"/>
          </w:tcPr>
          <w:p w14:paraId="12AE71E0" w14:textId="77777777" w:rsidR="00F45E41" w:rsidRDefault="007776A2">
            <w:pPr>
              <w:spacing w:after="0"/>
              <w:rPr>
                <w:rFonts w:eastAsiaTheme="minorEastAsia"/>
                <w:color w:val="0070C0"/>
                <w:lang w:val="en-US" w:eastAsia="zh-CN"/>
              </w:rPr>
            </w:pPr>
            <w:r>
              <w:rPr>
                <w:rFonts w:eastAsiaTheme="minorEastAsia" w:hint="eastAsia"/>
                <w:color w:val="0070C0"/>
                <w:lang w:val="en-US" w:eastAsia="zh-CN"/>
              </w:rPr>
              <w:lastRenderedPageBreak/>
              <w:t>CMCC</w:t>
            </w:r>
          </w:p>
        </w:tc>
        <w:tc>
          <w:tcPr>
            <w:tcW w:w="8215" w:type="dxa"/>
          </w:tcPr>
          <w:p w14:paraId="49536AF4" w14:textId="77777777" w:rsidR="00F45E41" w:rsidRDefault="007776A2">
            <w:pPr>
              <w:rPr>
                <w:b/>
                <w:u w:val="single"/>
              </w:rPr>
            </w:pPr>
            <w:r>
              <w:rPr>
                <w:b/>
                <w:u w:val="single"/>
                <w:lang w:eastAsia="ko-KR"/>
              </w:rPr>
              <w:t xml:space="preserve">Issue 2-1-1: General views on the FR2 MIMO OTA requirements </w:t>
            </w:r>
            <w:r>
              <w:rPr>
                <w:b/>
                <w:u w:val="single"/>
              </w:rPr>
              <w:t>development</w:t>
            </w:r>
          </w:p>
          <w:p w14:paraId="203ADE8C" w14:textId="77777777" w:rsidR="00F45E41" w:rsidRDefault="007776A2">
            <w:r>
              <w:t>We support P1/2/3/4/5/6</w:t>
            </w:r>
          </w:p>
          <w:p w14:paraId="0D78546A" w14:textId="77777777" w:rsidR="00F45E41" w:rsidRDefault="00F45E41"/>
          <w:p w14:paraId="5C4B18C9" w14:textId="77777777" w:rsidR="00F45E41" w:rsidRDefault="007776A2">
            <w:pPr>
              <w:rPr>
                <w:b/>
                <w:u w:val="single"/>
              </w:rPr>
            </w:pPr>
            <w:r>
              <w:rPr>
                <w:b/>
                <w:u w:val="single"/>
                <w:lang w:eastAsia="ko-KR"/>
              </w:rPr>
              <w:t xml:space="preserve">Issue 2-1-2: General views on the FR2 MIMO OTA requirements </w:t>
            </w:r>
            <w:r>
              <w:rPr>
                <w:b/>
                <w:u w:val="single"/>
              </w:rPr>
              <w:t>development</w:t>
            </w:r>
          </w:p>
          <w:p w14:paraId="4802AC4A" w14:textId="77777777" w:rsidR="00F45E41" w:rsidRDefault="007776A2">
            <w:r>
              <w:t>We support P1. RAN4 should first collect the number of ready test labs and commercial FR2 terminals to decide if the pure measurement approach can be adopted, and CMCC can volunteer the test labs.</w:t>
            </w:r>
          </w:p>
          <w:p w14:paraId="2998617C" w14:textId="77777777" w:rsidR="00F45E41" w:rsidRDefault="007776A2">
            <w:r>
              <w:rPr>
                <w:rFonts w:hint="eastAsia"/>
              </w:rPr>
              <w:t>A</w:t>
            </w:r>
            <w:r>
              <w:t>s for P2, if the number of measurement devices are insufficient, we can also support some companied actively contributing on FR2 simulations with measurement to derive the correlation between the simulation and measurement results.</w:t>
            </w:r>
          </w:p>
          <w:p w14:paraId="55E09A47" w14:textId="77777777" w:rsidR="00F45E41" w:rsidRDefault="007776A2">
            <w:pPr>
              <w:rPr>
                <w:b/>
                <w:u w:val="single"/>
                <w:lang w:eastAsia="ko-KR"/>
              </w:rPr>
            </w:pPr>
            <w:r>
              <w:rPr>
                <w:b/>
                <w:u w:val="single"/>
                <w:lang w:eastAsia="ko-KR"/>
              </w:rPr>
              <w:t xml:space="preserve">Issue 2-1-3: </w:t>
            </w:r>
            <w:r>
              <w:rPr>
                <w:rFonts w:hint="eastAsia"/>
                <w:b/>
                <w:u w:val="single"/>
                <w:lang w:eastAsia="ko-KR"/>
              </w:rPr>
              <w:t>Correlation</w:t>
            </w:r>
            <w:r>
              <w:rPr>
                <w:b/>
                <w:u w:val="single"/>
                <w:lang w:eastAsia="ko-KR"/>
              </w:rPr>
              <w:t xml:space="preserve"> </w:t>
            </w:r>
            <w:r>
              <w:rPr>
                <w:rFonts w:hint="eastAsia"/>
                <w:b/>
                <w:u w:val="single"/>
                <w:lang w:eastAsia="ko-KR"/>
              </w:rPr>
              <w:t>bet</w:t>
            </w:r>
            <w:r>
              <w:rPr>
                <w:b/>
                <w:u w:val="single"/>
                <w:lang w:eastAsia="ko-KR"/>
              </w:rPr>
              <w:t>ween simulation and measurement</w:t>
            </w:r>
          </w:p>
          <w:p w14:paraId="248B7388" w14:textId="77777777" w:rsidR="00F45E41" w:rsidRDefault="007776A2">
            <w:r>
              <w:t>P1, P4 &amp; P5 are fine to us.</w:t>
            </w:r>
          </w:p>
          <w:p w14:paraId="14DBE4CD" w14:textId="77777777" w:rsidR="00F45E41" w:rsidRDefault="00F45E41"/>
          <w:p w14:paraId="52E54F62" w14:textId="77777777" w:rsidR="00F45E41" w:rsidRDefault="007776A2">
            <w:pPr>
              <w:rPr>
                <w:b/>
                <w:u w:val="single"/>
                <w:lang w:eastAsia="ko-KR"/>
              </w:rPr>
            </w:pPr>
            <w:r>
              <w:rPr>
                <w:b/>
                <w:u w:val="single"/>
                <w:lang w:eastAsia="ko-KR"/>
              </w:rPr>
              <w:t xml:space="preserve">Issue 2-1-4: Detailed procedures of the </w:t>
            </w:r>
            <w:r>
              <w:rPr>
                <w:rFonts w:hint="eastAsia"/>
                <w:b/>
                <w:u w:val="single"/>
                <w:lang w:eastAsia="ko-KR"/>
              </w:rPr>
              <w:t>h</w:t>
            </w:r>
            <w:r>
              <w:rPr>
                <w:b/>
                <w:u w:val="single"/>
                <w:lang w:eastAsia="ko-KR"/>
              </w:rPr>
              <w:t>ybrid approach</w:t>
            </w:r>
          </w:p>
          <w:p w14:paraId="4223444F" w14:textId="77777777" w:rsidR="00F45E41" w:rsidRDefault="007776A2">
            <w:r>
              <w:rPr>
                <w:rFonts w:hint="eastAsia"/>
              </w:rPr>
              <w:t>W</w:t>
            </w:r>
            <w:r>
              <w:t>e support proposal 2a, 2b, 2c and 2d.</w:t>
            </w:r>
          </w:p>
          <w:p w14:paraId="5E005F24" w14:textId="77777777" w:rsidR="00F45E41" w:rsidRDefault="007776A2" w:rsidP="007F3C61">
            <w:pPr>
              <w:overflowPunct/>
              <w:autoSpaceDE/>
              <w:autoSpaceDN/>
              <w:adjustRightInd/>
              <w:textAlignment w:val="auto"/>
              <w:rPr>
                <w:bCs/>
                <w:u w:val="single"/>
                <w:lang w:eastAsia="ko-KR"/>
              </w:rPr>
            </w:pPr>
            <w:r>
              <w:rPr>
                <w:rFonts w:hint="eastAsia"/>
              </w:rPr>
              <w:t>W</w:t>
            </w:r>
            <w:r>
              <w:t>e don’t support Proposal 3a and 3b.1 if the lab alignment can be reached. The simulation results should be refined or validated once channel model validation and throughput testing alignment can be achieved by test labs.</w:t>
            </w:r>
          </w:p>
        </w:tc>
      </w:tr>
      <w:tr w:rsidR="00AC63EE" w14:paraId="5B6D0A28" w14:textId="77777777">
        <w:tc>
          <w:tcPr>
            <w:tcW w:w="1416" w:type="dxa"/>
          </w:tcPr>
          <w:p w14:paraId="1F85971A" w14:textId="77777777" w:rsidR="00AC63EE" w:rsidRDefault="00AC63EE" w:rsidP="00AC63EE">
            <w:pPr>
              <w:spacing w:after="0"/>
              <w:rPr>
                <w:rFonts w:eastAsiaTheme="minorEastAsia"/>
                <w:color w:val="0070C0"/>
                <w:lang w:val="en-US" w:eastAsia="zh-CN"/>
              </w:rPr>
            </w:pPr>
            <w:r>
              <w:rPr>
                <w:rFonts w:eastAsiaTheme="minorEastAsia"/>
                <w:color w:val="0070C0"/>
                <w:lang w:val="en-US" w:eastAsia="zh-CN"/>
              </w:rPr>
              <w:t>vivo</w:t>
            </w:r>
          </w:p>
        </w:tc>
        <w:tc>
          <w:tcPr>
            <w:tcW w:w="8215" w:type="dxa"/>
          </w:tcPr>
          <w:p w14:paraId="630273B2" w14:textId="77777777" w:rsidR="00AC63EE" w:rsidRDefault="00AC63EE" w:rsidP="00AC63EE">
            <w:pPr>
              <w:rPr>
                <w:b/>
                <w:u w:val="single"/>
                <w:lang w:eastAsia="zh-CN"/>
              </w:rPr>
            </w:pPr>
            <w:r w:rsidRPr="00F902EC">
              <w:rPr>
                <w:b/>
                <w:u w:val="single"/>
                <w:lang w:eastAsia="ko-KR"/>
              </w:rPr>
              <w:t>Issue 2-1</w:t>
            </w:r>
            <w:r>
              <w:rPr>
                <w:b/>
                <w:u w:val="single"/>
                <w:lang w:eastAsia="ko-KR"/>
              </w:rPr>
              <w:t>-1</w:t>
            </w:r>
            <w:r w:rsidRPr="00F902EC">
              <w:rPr>
                <w:b/>
                <w:u w:val="single"/>
                <w:lang w:eastAsia="ko-KR"/>
              </w:rPr>
              <w:t xml:space="preserve">: General views on the FR2 MIMO OTA requirements </w:t>
            </w:r>
            <w:r w:rsidRPr="00F902EC">
              <w:rPr>
                <w:rFonts w:hint="eastAsia"/>
                <w:b/>
                <w:u w:val="single"/>
                <w:lang w:eastAsia="zh-CN"/>
              </w:rPr>
              <w:t>development</w:t>
            </w:r>
          </w:p>
          <w:p w14:paraId="701D56CB" w14:textId="77777777" w:rsidR="00AC63EE" w:rsidRDefault="00AC63EE" w:rsidP="00AC63EE">
            <w:pPr>
              <w:rPr>
                <w:rFonts w:eastAsiaTheme="minorEastAsia"/>
                <w:u w:val="single"/>
                <w:lang w:eastAsia="zh-CN"/>
              </w:rPr>
            </w:pPr>
            <w:r>
              <w:rPr>
                <w:rFonts w:eastAsiaTheme="minorEastAsia"/>
                <w:u w:val="single"/>
                <w:lang w:eastAsia="zh-CN"/>
              </w:rPr>
              <w:t>Generally, we support proposals 1 to 6.</w:t>
            </w:r>
          </w:p>
          <w:p w14:paraId="30978F80" w14:textId="77777777" w:rsidR="00AC63EE" w:rsidRPr="003E44B6" w:rsidRDefault="00AC63EE" w:rsidP="00AC63EE">
            <w:pPr>
              <w:rPr>
                <w:rFonts w:eastAsiaTheme="minorEastAsia"/>
                <w:u w:val="single"/>
                <w:lang w:eastAsia="zh-CN"/>
              </w:rPr>
            </w:pPr>
            <w:r>
              <w:rPr>
                <w:rFonts w:eastAsiaTheme="minorEastAsia"/>
                <w:u w:val="single"/>
                <w:lang w:eastAsia="zh-CN"/>
              </w:rPr>
              <w:t>For proposal 7, we should not preclude FR2 lab alignment for the time being.</w:t>
            </w:r>
          </w:p>
          <w:p w14:paraId="4168EEC0" w14:textId="77777777" w:rsidR="00AC63EE" w:rsidRDefault="00AC63EE" w:rsidP="00AC63EE">
            <w:pPr>
              <w:rPr>
                <w:b/>
                <w:u w:val="single"/>
                <w:lang w:eastAsia="zh-CN"/>
              </w:rPr>
            </w:pPr>
            <w:r w:rsidRPr="00F902EC">
              <w:rPr>
                <w:b/>
                <w:u w:val="single"/>
                <w:lang w:eastAsia="ko-KR"/>
              </w:rPr>
              <w:t>Issue 2-1</w:t>
            </w:r>
            <w:r>
              <w:rPr>
                <w:b/>
                <w:u w:val="single"/>
                <w:lang w:eastAsia="ko-KR"/>
              </w:rPr>
              <w:t>-2</w:t>
            </w:r>
            <w:r w:rsidRPr="00F902EC">
              <w:rPr>
                <w:b/>
                <w:u w:val="single"/>
                <w:lang w:eastAsia="ko-KR"/>
              </w:rPr>
              <w:t xml:space="preserve">: </w:t>
            </w:r>
            <w:r>
              <w:rPr>
                <w:b/>
                <w:u w:val="single"/>
                <w:lang w:eastAsia="zh-CN"/>
              </w:rPr>
              <w:t>When/whether the measurement approach and the simulation approach can be adopted</w:t>
            </w:r>
            <w:r w:rsidRPr="00F902EC">
              <w:rPr>
                <w:b/>
                <w:u w:val="single"/>
                <w:lang w:eastAsia="zh-CN"/>
              </w:rPr>
              <w:t xml:space="preserve"> </w:t>
            </w:r>
          </w:p>
          <w:p w14:paraId="719C2000" w14:textId="77777777" w:rsidR="00AC63EE" w:rsidRDefault="00AC63EE" w:rsidP="00AC63EE">
            <w:pPr>
              <w:rPr>
                <w:rFonts w:eastAsiaTheme="minorEastAsia"/>
                <w:u w:val="single"/>
                <w:lang w:eastAsia="zh-CN"/>
              </w:rPr>
            </w:pPr>
            <w:r>
              <w:rPr>
                <w:rFonts w:eastAsiaTheme="minorEastAsia"/>
                <w:u w:val="single"/>
                <w:lang w:eastAsia="zh-CN"/>
              </w:rPr>
              <w:lastRenderedPageBreak/>
              <w:t>Hybrid approach is the baseline. We are OK if pure measurement-based approach is workable to finalize the requirement work, but seems not easy.</w:t>
            </w:r>
          </w:p>
          <w:p w14:paraId="0D84A18E" w14:textId="77777777" w:rsidR="00AC63EE" w:rsidRPr="00F902EC" w:rsidRDefault="00AC63EE" w:rsidP="00AC63EE">
            <w:pPr>
              <w:rPr>
                <w:b/>
                <w:u w:val="single"/>
                <w:lang w:eastAsia="ko-KR"/>
              </w:rPr>
            </w:pPr>
            <w:r w:rsidRPr="00F902EC">
              <w:rPr>
                <w:b/>
                <w:u w:val="single"/>
                <w:lang w:eastAsia="ko-KR"/>
              </w:rPr>
              <w:t>Issue 2-1</w:t>
            </w:r>
            <w:r>
              <w:rPr>
                <w:b/>
                <w:u w:val="single"/>
                <w:lang w:eastAsia="ko-KR"/>
              </w:rPr>
              <w:t>-4</w:t>
            </w:r>
            <w:r w:rsidRPr="00F902EC">
              <w:rPr>
                <w:b/>
                <w:u w:val="single"/>
                <w:lang w:eastAsia="ko-KR"/>
              </w:rPr>
              <w:t>: Detailed procedures of t</w:t>
            </w:r>
            <w:r w:rsidRPr="00F902EC">
              <w:rPr>
                <w:b/>
                <w:u w:val="single"/>
                <w:lang w:eastAsia="zh-CN"/>
              </w:rPr>
              <w:t xml:space="preserve">he </w:t>
            </w:r>
            <w:r w:rsidRPr="00F902EC">
              <w:rPr>
                <w:rFonts w:hint="eastAsia"/>
                <w:b/>
                <w:u w:val="single"/>
                <w:lang w:eastAsia="zh-CN"/>
              </w:rPr>
              <w:t>h</w:t>
            </w:r>
            <w:r w:rsidRPr="00F902EC">
              <w:rPr>
                <w:b/>
                <w:u w:val="single"/>
                <w:lang w:eastAsia="zh-CN"/>
              </w:rPr>
              <w:t>ybrid approach</w:t>
            </w:r>
          </w:p>
          <w:p w14:paraId="34367A50" w14:textId="77777777" w:rsidR="00AC63EE" w:rsidRDefault="00AC63EE" w:rsidP="00AC63EE">
            <w:pPr>
              <w:rPr>
                <w:rFonts w:eastAsiaTheme="minorEastAsia"/>
                <w:u w:val="single"/>
                <w:lang w:eastAsia="zh-CN"/>
              </w:rPr>
            </w:pPr>
            <w:r>
              <w:rPr>
                <w:rFonts w:eastAsiaTheme="minorEastAsia"/>
                <w:u w:val="single"/>
                <w:lang w:eastAsia="zh-CN"/>
              </w:rPr>
              <w:t xml:space="preserve">Modified Proposal 4 from Apple is better. </w:t>
            </w:r>
          </w:p>
          <w:p w14:paraId="28FF0B9B" w14:textId="77777777" w:rsidR="00AC63EE" w:rsidRDefault="00AC63EE" w:rsidP="00AC63EE">
            <w:pPr>
              <w:rPr>
                <w:b/>
                <w:u w:val="single"/>
                <w:lang w:eastAsia="ko-KR"/>
              </w:rPr>
            </w:pPr>
            <w:r>
              <w:rPr>
                <w:rFonts w:eastAsiaTheme="minorEastAsia"/>
                <w:u w:val="single"/>
                <w:lang w:eastAsia="zh-CN"/>
              </w:rPr>
              <w:t>For other proposals, better to be merged and considered as starting point given this is first meeting.</w:t>
            </w:r>
          </w:p>
        </w:tc>
      </w:tr>
      <w:tr w:rsidR="00642BFA" w14:paraId="4BD4B30B" w14:textId="77777777">
        <w:tc>
          <w:tcPr>
            <w:tcW w:w="1416" w:type="dxa"/>
          </w:tcPr>
          <w:p w14:paraId="012B7A00" w14:textId="77777777" w:rsidR="00642BFA" w:rsidRDefault="00642BFA" w:rsidP="00642BFA">
            <w:pPr>
              <w:spacing w:after="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215" w:type="dxa"/>
          </w:tcPr>
          <w:p w14:paraId="7BF400D4" w14:textId="77777777" w:rsidR="00642BFA" w:rsidRDefault="00642BFA" w:rsidP="00642BFA">
            <w:pPr>
              <w:rPr>
                <w:b/>
                <w:u w:val="single"/>
              </w:rPr>
            </w:pPr>
            <w:r>
              <w:rPr>
                <w:b/>
                <w:u w:val="single"/>
                <w:lang w:eastAsia="ko-KR"/>
              </w:rPr>
              <w:t xml:space="preserve">Issue 2-1-1: General views on the FR2 MIMO OTA requirements </w:t>
            </w:r>
            <w:r>
              <w:rPr>
                <w:b/>
                <w:u w:val="single"/>
              </w:rPr>
              <w:t>development</w:t>
            </w:r>
          </w:p>
          <w:p w14:paraId="5AD0B303" w14:textId="77777777" w:rsidR="00642BFA" w:rsidRDefault="00642BFA" w:rsidP="00642BFA">
            <w:pPr>
              <w:rPr>
                <w:rFonts w:eastAsiaTheme="minorEastAsia"/>
                <w:lang w:eastAsia="zh-CN"/>
              </w:rPr>
            </w:pPr>
            <w:r>
              <w:rPr>
                <w:rFonts w:eastAsiaTheme="minorEastAsia"/>
                <w:lang w:eastAsia="zh-CN"/>
              </w:rPr>
              <w:t xml:space="preserve">We support Proposal 1/2/3/4/5/6. </w:t>
            </w:r>
          </w:p>
          <w:p w14:paraId="137051FC" w14:textId="77777777" w:rsidR="00642BFA" w:rsidRDefault="00642BFA" w:rsidP="00642BFA">
            <w:pPr>
              <w:rPr>
                <w:rFonts w:eastAsiaTheme="minorEastAsia"/>
                <w:lang w:eastAsia="zh-CN"/>
              </w:rPr>
            </w:pPr>
            <w:r>
              <w:rPr>
                <w:rFonts w:eastAsiaTheme="minorEastAsia"/>
                <w:lang w:eastAsia="zh-CN"/>
              </w:rPr>
              <w:t xml:space="preserve">Clarification to Qualcomm on Proposal 5: actually, </w:t>
            </w:r>
            <w:proofErr w:type="spellStart"/>
            <w:r>
              <w:rPr>
                <w:rFonts w:eastAsiaTheme="minorEastAsia"/>
                <w:lang w:eastAsia="zh-CN"/>
              </w:rPr>
              <w:t>samsung’s</w:t>
            </w:r>
            <w:proofErr w:type="spellEnd"/>
            <w:r>
              <w:rPr>
                <w:rFonts w:eastAsiaTheme="minorEastAsia"/>
                <w:lang w:eastAsia="zh-CN"/>
              </w:rPr>
              <w:t xml:space="preserve"> comment perfectly clarified Qualcomm’s concern. In Proposal 5, the providing simulation results with different antenna assumptions are used for deriving performance requirement other than simulation alignment. Commercial FR2 UE may have various RF/antenna designs and implementations, which should be properly reflected in the FR2 data pool for requirement deriving. Proposal 5 aims to address the variousness of UE implementations by simulation approach.</w:t>
            </w:r>
          </w:p>
          <w:p w14:paraId="5705E67F" w14:textId="77777777" w:rsidR="00642BFA" w:rsidRDefault="00642BFA" w:rsidP="00642BFA">
            <w:pPr>
              <w:rPr>
                <w:b/>
                <w:u w:val="single"/>
              </w:rPr>
            </w:pPr>
            <w:r>
              <w:rPr>
                <w:b/>
                <w:u w:val="single"/>
                <w:lang w:eastAsia="ko-KR"/>
              </w:rPr>
              <w:t xml:space="preserve">Issue 2-1-2: General views on the FR2 MIMO OTA requirements </w:t>
            </w:r>
            <w:r>
              <w:rPr>
                <w:b/>
                <w:u w:val="single"/>
              </w:rPr>
              <w:t>development</w:t>
            </w:r>
          </w:p>
          <w:p w14:paraId="18686796" w14:textId="77777777" w:rsidR="00642BFA" w:rsidRDefault="00642BFA" w:rsidP="00642BFA">
            <w:pPr>
              <w:rPr>
                <w:rFonts w:eastAsiaTheme="minorEastAsia"/>
                <w:lang w:eastAsia="zh-CN"/>
              </w:rPr>
            </w:pPr>
            <w:r>
              <w:rPr>
                <w:rFonts w:eastAsiaTheme="minorEastAsia"/>
                <w:lang w:eastAsia="zh-CN"/>
              </w:rPr>
              <w:t xml:space="preserve">As some companies clarified, the three proposals fit for different situations as Qualcomm explained in detail. Preference/support from companies will not change the actual situation. </w:t>
            </w:r>
            <w:proofErr w:type="gramStart"/>
            <w:r>
              <w:rPr>
                <w:rFonts w:eastAsiaTheme="minorEastAsia"/>
                <w:lang w:eastAsia="zh-CN"/>
              </w:rPr>
              <w:t>So</w:t>
            </w:r>
            <w:proofErr w:type="gramEnd"/>
            <w:r>
              <w:rPr>
                <w:rFonts w:eastAsiaTheme="minorEastAsia"/>
                <w:lang w:eastAsia="zh-CN"/>
              </w:rPr>
              <w:t xml:space="preserve"> the solid action for RAN4 is to conclude on the applicability of the proposals, e.g. defining the threshold of test labs and commercial devices.</w:t>
            </w:r>
          </w:p>
          <w:p w14:paraId="785AA9F9" w14:textId="77777777" w:rsidR="00642BFA" w:rsidRDefault="00642BFA" w:rsidP="00642BFA">
            <w:pPr>
              <w:rPr>
                <w:b/>
                <w:u w:val="single"/>
                <w:lang w:eastAsia="ko-KR"/>
              </w:rPr>
            </w:pPr>
            <w:r>
              <w:rPr>
                <w:b/>
                <w:u w:val="single"/>
                <w:lang w:eastAsia="ko-KR"/>
              </w:rPr>
              <w:t xml:space="preserve">Issue 2-1-3: </w:t>
            </w:r>
            <w:r>
              <w:rPr>
                <w:rFonts w:hint="eastAsia"/>
                <w:b/>
                <w:u w:val="single"/>
                <w:lang w:eastAsia="ko-KR"/>
              </w:rPr>
              <w:t>Correlation</w:t>
            </w:r>
            <w:r>
              <w:rPr>
                <w:b/>
                <w:u w:val="single"/>
                <w:lang w:eastAsia="ko-KR"/>
              </w:rPr>
              <w:t xml:space="preserve"> </w:t>
            </w:r>
            <w:r>
              <w:rPr>
                <w:rFonts w:hint="eastAsia"/>
                <w:b/>
                <w:u w:val="single"/>
                <w:lang w:eastAsia="ko-KR"/>
              </w:rPr>
              <w:t>bet</w:t>
            </w:r>
            <w:r>
              <w:rPr>
                <w:b/>
                <w:u w:val="single"/>
                <w:lang w:eastAsia="ko-KR"/>
              </w:rPr>
              <w:t>ween simulation and measurement</w:t>
            </w:r>
          </w:p>
          <w:p w14:paraId="4937B669" w14:textId="77777777" w:rsidR="00642BFA" w:rsidRDefault="00642BFA" w:rsidP="00642BFA">
            <w:pPr>
              <w:rPr>
                <w:rFonts w:eastAsiaTheme="minorEastAsia"/>
                <w:lang w:eastAsia="zh-CN"/>
              </w:rPr>
            </w:pPr>
            <w:r>
              <w:rPr>
                <w:rFonts w:eastAsiaTheme="minorEastAsia"/>
                <w:lang w:eastAsia="zh-CN"/>
              </w:rPr>
              <w:t>All the proposals are supported if the simulation approach is used in performance requirement definition.</w:t>
            </w:r>
          </w:p>
          <w:p w14:paraId="795DA4D8" w14:textId="77777777" w:rsidR="00642BFA" w:rsidRDefault="00642BFA" w:rsidP="00642BFA">
            <w:pPr>
              <w:rPr>
                <w:b/>
                <w:u w:val="single"/>
                <w:lang w:eastAsia="ko-KR"/>
              </w:rPr>
            </w:pPr>
            <w:r>
              <w:rPr>
                <w:b/>
                <w:u w:val="single"/>
                <w:lang w:eastAsia="ko-KR"/>
              </w:rPr>
              <w:t xml:space="preserve">Issue 2-1-4: Detailed procedures of the </w:t>
            </w:r>
            <w:r>
              <w:rPr>
                <w:rFonts w:hint="eastAsia"/>
                <w:b/>
                <w:u w:val="single"/>
                <w:lang w:eastAsia="ko-KR"/>
              </w:rPr>
              <w:t>h</w:t>
            </w:r>
            <w:r>
              <w:rPr>
                <w:b/>
                <w:u w:val="single"/>
                <w:lang w:eastAsia="ko-KR"/>
              </w:rPr>
              <w:t>ybrid approach</w:t>
            </w:r>
          </w:p>
          <w:p w14:paraId="1889F658" w14:textId="77777777" w:rsidR="00642BFA" w:rsidRDefault="00642BFA" w:rsidP="00642BFA">
            <w:pPr>
              <w:rPr>
                <w:rFonts w:eastAsiaTheme="minorEastAsia"/>
                <w:lang w:eastAsia="zh-CN"/>
              </w:rPr>
            </w:pPr>
            <w:proofErr w:type="gramStart"/>
            <w:r>
              <w:rPr>
                <w:rFonts w:eastAsiaTheme="minorEastAsia" w:hint="eastAsia"/>
                <w:lang w:eastAsia="zh-CN"/>
              </w:rPr>
              <w:t>G</w:t>
            </w:r>
            <w:r>
              <w:rPr>
                <w:rFonts w:eastAsiaTheme="minorEastAsia"/>
                <w:lang w:eastAsia="zh-CN"/>
              </w:rPr>
              <w:t>enerally</w:t>
            </w:r>
            <w:proofErr w:type="gramEnd"/>
            <w:r>
              <w:rPr>
                <w:rFonts w:eastAsiaTheme="minorEastAsia"/>
                <w:lang w:eastAsia="zh-CN"/>
              </w:rPr>
              <w:t xml:space="preserve"> support the proposals.</w:t>
            </w:r>
          </w:p>
          <w:p w14:paraId="7FBC5BD1" w14:textId="77777777" w:rsidR="00642BFA" w:rsidRDefault="00642BFA" w:rsidP="00642BFA">
            <w:pPr>
              <w:rPr>
                <w:rFonts w:eastAsiaTheme="minorEastAsia"/>
                <w:lang w:eastAsia="zh-CN"/>
              </w:rPr>
            </w:pPr>
            <w:r>
              <w:rPr>
                <w:rFonts w:eastAsiaTheme="minorEastAsia"/>
                <w:lang w:eastAsia="zh-CN"/>
              </w:rPr>
              <w:t>As the proponent of P3c, clarifications are below.</w:t>
            </w:r>
          </w:p>
          <w:p w14:paraId="781B568F" w14:textId="77777777" w:rsidR="00642BFA" w:rsidRPr="00F902EC" w:rsidRDefault="00642BFA" w:rsidP="00642BFA">
            <w:pPr>
              <w:rPr>
                <w:b/>
                <w:u w:val="single"/>
                <w:lang w:eastAsia="ko-KR"/>
              </w:rPr>
            </w:pPr>
            <w:r>
              <w:rPr>
                <w:rFonts w:eastAsiaTheme="minorEastAsia"/>
                <w:lang w:eastAsia="zh-CN"/>
              </w:rPr>
              <w:t xml:space="preserve">Some companies commented that if there is stable gap between simulation and measurement, the simulation should be further refined. It is correct direction to refine the simulation, however, some gaps </w:t>
            </w:r>
            <w:proofErr w:type="spellStart"/>
            <w:r>
              <w:rPr>
                <w:rFonts w:eastAsiaTheme="minorEastAsia"/>
                <w:lang w:eastAsia="zh-CN"/>
              </w:rPr>
              <w:t>can not</w:t>
            </w:r>
            <w:proofErr w:type="spellEnd"/>
            <w:r>
              <w:rPr>
                <w:rFonts w:eastAsiaTheme="minorEastAsia"/>
                <w:lang w:eastAsia="zh-CN"/>
              </w:rPr>
              <w:t xml:space="preserve"> be eliminated or reduced by fine-tune the simulations. For example, the Reference Sensitivity used for simulation comes from RF requirement in the spec. While, UE’s sensitivity capability may be much better than the spec requirement, which depending on the UE implementation. In this case, the simulation results and measurement results may have a reasonable (all +shifted or all -shifted) and stable (repeatable) gap.</w:t>
            </w:r>
          </w:p>
        </w:tc>
      </w:tr>
    </w:tbl>
    <w:p w14:paraId="39E59A04" w14:textId="77777777" w:rsidR="00F45E41" w:rsidRDefault="007776A2">
      <w:pPr>
        <w:rPr>
          <w:color w:val="0070C0"/>
          <w:lang w:val="en-US" w:eastAsia="zh-CN"/>
        </w:rPr>
      </w:pPr>
      <w:r>
        <w:rPr>
          <w:rFonts w:hint="eastAsia"/>
          <w:color w:val="0070C0"/>
          <w:lang w:val="en-US" w:eastAsia="zh-CN"/>
        </w:rPr>
        <w:t xml:space="preserve"> </w:t>
      </w:r>
    </w:p>
    <w:p w14:paraId="3852704F" w14:textId="77777777" w:rsidR="00F45E41" w:rsidRDefault="007776A2">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r>
        <w:rPr>
          <w:bCs/>
          <w:color w:val="0070C0"/>
          <w:u w:val="single"/>
          <w:lang w:eastAsia="ko-KR"/>
        </w:rPr>
        <w:t>Other aspects of FR2 MIMO OTA (Target bands for requirements, Channel model validation pass/fail limits)</w:t>
      </w:r>
    </w:p>
    <w:tbl>
      <w:tblPr>
        <w:tblStyle w:val="afd"/>
        <w:tblW w:w="0" w:type="auto"/>
        <w:tblLook w:val="04A0" w:firstRow="1" w:lastRow="0" w:firstColumn="1" w:lastColumn="0" w:noHBand="0" w:noVBand="1"/>
      </w:tblPr>
      <w:tblGrid>
        <w:gridCol w:w="1416"/>
        <w:gridCol w:w="8215"/>
      </w:tblGrid>
      <w:tr w:rsidR="00F45E41" w14:paraId="348EDBDF" w14:textId="77777777">
        <w:tc>
          <w:tcPr>
            <w:tcW w:w="1416" w:type="dxa"/>
          </w:tcPr>
          <w:p w14:paraId="4DAB4CE8" w14:textId="77777777" w:rsidR="00F45E41" w:rsidRDefault="007776A2">
            <w:pPr>
              <w:spacing w:after="120"/>
              <w:rPr>
                <w:rFonts w:eastAsiaTheme="minorEastAsia"/>
                <w:b/>
                <w:bCs/>
                <w:color w:val="0070C0"/>
                <w:lang w:val="en-US" w:eastAsia="zh-CN"/>
              </w:rPr>
            </w:pPr>
            <w:r>
              <w:rPr>
                <w:rFonts w:eastAsiaTheme="minorEastAsia"/>
                <w:b/>
                <w:bCs/>
                <w:color w:val="0070C0"/>
                <w:lang w:val="en-US" w:eastAsia="zh-CN"/>
              </w:rPr>
              <w:t>Company</w:t>
            </w:r>
          </w:p>
        </w:tc>
        <w:tc>
          <w:tcPr>
            <w:tcW w:w="8215" w:type="dxa"/>
          </w:tcPr>
          <w:p w14:paraId="3FB241B0" w14:textId="77777777" w:rsidR="00F45E41" w:rsidRDefault="007776A2">
            <w:pPr>
              <w:spacing w:after="120"/>
              <w:rPr>
                <w:rFonts w:eastAsiaTheme="minorEastAsia"/>
                <w:b/>
                <w:bCs/>
                <w:color w:val="0070C0"/>
                <w:lang w:val="en-US" w:eastAsia="zh-CN"/>
              </w:rPr>
            </w:pPr>
            <w:r>
              <w:rPr>
                <w:rFonts w:eastAsiaTheme="minorEastAsia"/>
                <w:b/>
                <w:bCs/>
                <w:color w:val="0070C0"/>
                <w:lang w:val="en-US" w:eastAsia="zh-CN"/>
              </w:rPr>
              <w:t>Comments</w:t>
            </w:r>
          </w:p>
        </w:tc>
      </w:tr>
      <w:tr w:rsidR="00F45E41" w14:paraId="70992380" w14:textId="77777777">
        <w:tc>
          <w:tcPr>
            <w:tcW w:w="1416" w:type="dxa"/>
          </w:tcPr>
          <w:p w14:paraId="6795D92B" w14:textId="77777777" w:rsidR="00F45E41" w:rsidRDefault="007776A2">
            <w:pPr>
              <w:spacing w:after="0"/>
              <w:rPr>
                <w:rFonts w:eastAsiaTheme="minorEastAsia"/>
                <w:color w:val="0070C0"/>
                <w:lang w:val="en-US" w:eastAsia="zh-CN"/>
              </w:rPr>
            </w:pPr>
            <w:r>
              <w:rPr>
                <w:rFonts w:eastAsiaTheme="minorEastAsia"/>
                <w:color w:val="0070C0"/>
                <w:lang w:val="en-US" w:eastAsia="zh-CN"/>
              </w:rPr>
              <w:t>Huawei</w:t>
            </w:r>
            <w:r>
              <w:rPr>
                <w:rFonts w:eastAsiaTheme="minorEastAsia" w:hint="eastAsia"/>
                <w:color w:val="0070C0"/>
                <w:lang w:val="en-US" w:eastAsia="zh-CN"/>
              </w:rPr>
              <w:t>，</w:t>
            </w:r>
          </w:p>
          <w:p w14:paraId="7AB93AAF" w14:textId="396B5E9C" w:rsidR="00F45E41" w:rsidRDefault="007776A2">
            <w:pPr>
              <w:spacing w:after="120"/>
              <w:rPr>
                <w:rFonts w:eastAsiaTheme="minorEastAsia"/>
                <w:color w:val="0070C0"/>
                <w:lang w:val="en-US" w:eastAsia="zh-CN"/>
              </w:rPr>
            </w:pPr>
            <w:proofErr w:type="spellStart"/>
            <w:r>
              <w:rPr>
                <w:rFonts w:eastAsiaTheme="minorEastAsia" w:hint="eastAsia"/>
                <w:color w:val="0070C0"/>
                <w:lang w:val="en-US" w:eastAsia="zh-CN"/>
              </w:rPr>
              <w:t>HiSilicon</w:t>
            </w:r>
            <w:proofErr w:type="spellEnd"/>
          </w:p>
        </w:tc>
        <w:tc>
          <w:tcPr>
            <w:tcW w:w="8215" w:type="dxa"/>
          </w:tcPr>
          <w:p w14:paraId="2F0D3347" w14:textId="77777777" w:rsidR="00F45E41" w:rsidRDefault="007776A2">
            <w:pPr>
              <w:rPr>
                <w:b/>
                <w:u w:val="single"/>
                <w:lang w:eastAsia="ko-KR"/>
              </w:rPr>
            </w:pPr>
            <w:r>
              <w:rPr>
                <w:b/>
                <w:u w:val="single"/>
                <w:lang w:eastAsia="ko-KR"/>
              </w:rPr>
              <w:t>Issue 2-2-1: Target bands for FR2 MIMO OTA requirements development</w:t>
            </w:r>
          </w:p>
          <w:p w14:paraId="2874ED42" w14:textId="77777777" w:rsidR="00F45E41" w:rsidRDefault="007776A2">
            <w:pPr>
              <w:rPr>
                <w:b/>
                <w:u w:val="single"/>
                <w:lang w:eastAsia="ko-KR"/>
              </w:rPr>
            </w:pPr>
            <w:r>
              <w:rPr>
                <w:u w:val="single"/>
                <w:lang w:eastAsia="zh-CN"/>
              </w:rPr>
              <w:t>Proposal is fine.</w:t>
            </w:r>
          </w:p>
          <w:p w14:paraId="28BEB4E0" w14:textId="77777777" w:rsidR="00F45E41" w:rsidRDefault="007776A2">
            <w:pPr>
              <w:rPr>
                <w:b/>
                <w:u w:val="single"/>
                <w:lang w:eastAsia="ko-KR"/>
              </w:rPr>
            </w:pPr>
            <w:r>
              <w:rPr>
                <w:b/>
                <w:u w:val="single"/>
                <w:lang w:eastAsia="ko-KR"/>
              </w:rPr>
              <w:t>Issue 2-2-2: FR2 channel model validation pass/fail limits</w:t>
            </w:r>
          </w:p>
          <w:p w14:paraId="372DBC2F" w14:textId="77777777" w:rsidR="00F45E41" w:rsidRDefault="007776A2">
            <w:pPr>
              <w:spacing w:after="120"/>
              <w:rPr>
                <w:rFonts w:eastAsiaTheme="minorEastAsia"/>
                <w:color w:val="0070C0"/>
                <w:lang w:eastAsia="zh-CN"/>
              </w:rPr>
            </w:pPr>
            <w:r>
              <w:rPr>
                <w:rFonts w:eastAsiaTheme="minorEastAsia"/>
                <w:color w:val="0070C0"/>
                <w:lang w:eastAsia="zh-CN"/>
              </w:rPr>
              <w:t>OK, and it appears to have been included in the objective.</w:t>
            </w:r>
          </w:p>
        </w:tc>
      </w:tr>
      <w:tr w:rsidR="00F45E41" w14:paraId="7B376AD1" w14:textId="77777777">
        <w:tc>
          <w:tcPr>
            <w:tcW w:w="1416" w:type="dxa"/>
          </w:tcPr>
          <w:p w14:paraId="3DF3C9D4" w14:textId="77777777" w:rsidR="00F45E41" w:rsidRDefault="007776A2">
            <w:pPr>
              <w:spacing w:after="0"/>
              <w:rPr>
                <w:rFonts w:eastAsiaTheme="minorEastAsia"/>
                <w:color w:val="0070C0"/>
                <w:lang w:val="en-US" w:eastAsia="zh-CN"/>
              </w:rPr>
            </w:pPr>
            <w:r>
              <w:rPr>
                <w:rFonts w:eastAsiaTheme="minorEastAsia"/>
                <w:color w:val="0070C0"/>
                <w:lang w:val="en-US" w:eastAsia="zh-CN"/>
              </w:rPr>
              <w:t>Apple</w:t>
            </w:r>
          </w:p>
        </w:tc>
        <w:tc>
          <w:tcPr>
            <w:tcW w:w="8215" w:type="dxa"/>
          </w:tcPr>
          <w:p w14:paraId="4C92AC3F" w14:textId="77777777" w:rsidR="00F45E41" w:rsidRDefault="007776A2">
            <w:pPr>
              <w:rPr>
                <w:b/>
                <w:u w:val="single"/>
                <w:lang w:eastAsia="ko-KR"/>
              </w:rPr>
            </w:pPr>
            <w:r>
              <w:rPr>
                <w:b/>
                <w:u w:val="single"/>
                <w:lang w:eastAsia="ko-KR"/>
              </w:rPr>
              <w:t>Issue 2-2-1: Target bands for FR2 MIMO OTA requirements development</w:t>
            </w:r>
          </w:p>
          <w:p w14:paraId="31E6CBBF" w14:textId="77777777" w:rsidR="00F45E41" w:rsidRDefault="007776A2">
            <w:pPr>
              <w:rPr>
                <w:b/>
                <w:u w:val="single"/>
                <w:lang w:eastAsia="ko-KR"/>
              </w:rPr>
            </w:pPr>
            <w:r>
              <w:rPr>
                <w:u w:val="single"/>
                <w:lang w:eastAsia="zh-CN"/>
              </w:rPr>
              <w:t>We support the Proposal.</w:t>
            </w:r>
          </w:p>
          <w:p w14:paraId="7E233693" w14:textId="77777777" w:rsidR="00F45E41" w:rsidRDefault="007776A2">
            <w:pPr>
              <w:rPr>
                <w:b/>
                <w:u w:val="single"/>
                <w:lang w:eastAsia="ko-KR"/>
              </w:rPr>
            </w:pPr>
            <w:r>
              <w:rPr>
                <w:b/>
                <w:u w:val="single"/>
                <w:lang w:eastAsia="ko-KR"/>
              </w:rPr>
              <w:t>Issue 2-2-2: FR2 channel model validation pass/fail limits</w:t>
            </w:r>
          </w:p>
          <w:p w14:paraId="27F19D97" w14:textId="77777777" w:rsidR="00F45E41" w:rsidRDefault="007776A2">
            <w:pPr>
              <w:rPr>
                <w:b/>
                <w:u w:val="single"/>
                <w:lang w:eastAsia="ko-KR"/>
              </w:rPr>
            </w:pPr>
            <w:r>
              <w:rPr>
                <w:u w:val="single"/>
                <w:lang w:eastAsia="zh-CN"/>
              </w:rPr>
              <w:lastRenderedPageBreak/>
              <w:t>We support the Proposal.</w:t>
            </w:r>
          </w:p>
        </w:tc>
      </w:tr>
      <w:tr w:rsidR="00F45E41" w14:paraId="01120017" w14:textId="77777777">
        <w:tc>
          <w:tcPr>
            <w:tcW w:w="1416" w:type="dxa"/>
          </w:tcPr>
          <w:p w14:paraId="1809C046" w14:textId="77777777" w:rsidR="00F45E41" w:rsidRDefault="007776A2">
            <w:pPr>
              <w:spacing w:after="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AICT</w:t>
            </w:r>
          </w:p>
        </w:tc>
        <w:tc>
          <w:tcPr>
            <w:tcW w:w="8215" w:type="dxa"/>
          </w:tcPr>
          <w:p w14:paraId="49220A15" w14:textId="77777777" w:rsidR="00F45E41" w:rsidRDefault="007776A2">
            <w:pPr>
              <w:rPr>
                <w:b/>
                <w:u w:val="single"/>
                <w:lang w:eastAsia="ko-KR"/>
              </w:rPr>
            </w:pPr>
            <w:r>
              <w:rPr>
                <w:b/>
                <w:u w:val="single"/>
                <w:lang w:eastAsia="ko-KR"/>
              </w:rPr>
              <w:t xml:space="preserve">Issue 2-2-1: Target bands for </w:t>
            </w:r>
            <w:bookmarkStart w:id="36" w:name="OLE_LINK29"/>
            <w:r>
              <w:rPr>
                <w:b/>
                <w:u w:val="single"/>
                <w:lang w:eastAsia="ko-KR"/>
              </w:rPr>
              <w:t>FR2 MIMO OTA requirements development</w:t>
            </w:r>
          </w:p>
          <w:bookmarkEnd w:id="36"/>
          <w:p w14:paraId="39E99A80" w14:textId="77777777" w:rsidR="00F45E41" w:rsidRDefault="007776A2">
            <w:pPr>
              <w:rPr>
                <w:u w:val="single"/>
                <w:lang w:eastAsia="zh-CN"/>
              </w:rPr>
            </w:pPr>
            <w:r>
              <w:rPr>
                <w:u w:val="single"/>
                <w:lang w:eastAsia="zh-CN"/>
              </w:rPr>
              <w:t xml:space="preserve">Support as proponent. </w:t>
            </w:r>
          </w:p>
          <w:p w14:paraId="51D8F64B" w14:textId="77777777" w:rsidR="00F45E41" w:rsidRDefault="007776A2">
            <w:pPr>
              <w:rPr>
                <w:u w:val="single"/>
                <w:lang w:eastAsia="zh-CN"/>
              </w:rPr>
            </w:pPr>
            <w:r>
              <w:rPr>
                <w:u w:val="single"/>
                <w:lang w:eastAsia="zh-CN"/>
              </w:rPr>
              <w:t xml:space="preserve">The current target FR2-1 band listed in the WID is n258. However, according to the latest data from GSA, there are only13 smartphones support n258. Bands n260 and n261 are supported by most smartphones (more than 40). It is proposed to prioritize </w:t>
            </w:r>
            <w:r w:rsidRPr="007F3C61">
              <w:rPr>
                <w:highlight w:val="yellow"/>
                <w:u w:val="single"/>
                <w:lang w:eastAsia="zh-CN"/>
              </w:rPr>
              <w:t>n261</w:t>
            </w:r>
            <w:r>
              <w:rPr>
                <w:u w:val="single"/>
                <w:lang w:eastAsia="zh-CN"/>
              </w:rPr>
              <w:t xml:space="preserve"> (adjacent to n258) for FR2 MIMO OTA requirements development. Operators’ requests should also be considered.  </w:t>
            </w:r>
          </w:p>
          <w:p w14:paraId="0B6D7444" w14:textId="77777777" w:rsidR="00F45E41" w:rsidRDefault="00F45E41">
            <w:pPr>
              <w:rPr>
                <w:b/>
                <w:u w:val="single"/>
                <w:lang w:eastAsia="ko-KR"/>
              </w:rPr>
            </w:pPr>
          </w:p>
        </w:tc>
      </w:tr>
      <w:tr w:rsidR="00F45E41" w14:paraId="74B1CC9D" w14:textId="77777777">
        <w:tc>
          <w:tcPr>
            <w:tcW w:w="1416" w:type="dxa"/>
          </w:tcPr>
          <w:p w14:paraId="2A9A2C5A" w14:textId="77777777" w:rsidR="00F45E41" w:rsidRDefault="00F45E41">
            <w:pPr>
              <w:spacing w:after="0"/>
              <w:rPr>
                <w:rFonts w:eastAsiaTheme="minorEastAsia"/>
                <w:color w:val="0070C0"/>
                <w:lang w:val="en-US" w:eastAsia="zh-CN"/>
              </w:rPr>
            </w:pPr>
          </w:p>
          <w:p w14:paraId="77A442CC" w14:textId="77777777" w:rsidR="00F45E41" w:rsidRDefault="007776A2">
            <w:pPr>
              <w:spacing w:after="0"/>
              <w:rPr>
                <w:rFonts w:eastAsiaTheme="minorEastAsia"/>
                <w:color w:val="0070C0"/>
                <w:lang w:val="en-US" w:eastAsia="zh-CN"/>
              </w:rPr>
            </w:pPr>
            <w:r>
              <w:rPr>
                <w:rFonts w:eastAsiaTheme="minorEastAsia"/>
                <w:color w:val="0070C0"/>
                <w:lang w:val="en-US" w:eastAsia="zh-CN"/>
              </w:rPr>
              <w:t>Xiaomi</w:t>
            </w:r>
          </w:p>
        </w:tc>
        <w:tc>
          <w:tcPr>
            <w:tcW w:w="8215" w:type="dxa"/>
          </w:tcPr>
          <w:p w14:paraId="73A38A19" w14:textId="77777777" w:rsidR="00F45E41" w:rsidRDefault="007776A2">
            <w:pPr>
              <w:rPr>
                <w:b/>
                <w:u w:val="single"/>
                <w:lang w:eastAsia="ko-KR"/>
              </w:rPr>
            </w:pPr>
            <w:r>
              <w:rPr>
                <w:b/>
                <w:u w:val="single"/>
                <w:lang w:eastAsia="ko-KR"/>
              </w:rPr>
              <w:t>Issue 2-2-1: Target bands for FR2 MIMO OTA requirements development</w:t>
            </w:r>
          </w:p>
          <w:p w14:paraId="63F5DE96" w14:textId="77777777" w:rsidR="00F45E41" w:rsidRDefault="007776A2">
            <w:pPr>
              <w:rPr>
                <w:b/>
                <w:u w:val="single"/>
                <w:lang w:eastAsia="ko-KR"/>
              </w:rPr>
            </w:pPr>
            <w:r>
              <w:rPr>
                <w:u w:val="single"/>
                <w:lang w:eastAsia="zh-CN"/>
              </w:rPr>
              <w:t>Support the Proposal.</w:t>
            </w:r>
          </w:p>
          <w:p w14:paraId="6A6903EB" w14:textId="77777777" w:rsidR="00F45E41" w:rsidRDefault="007776A2">
            <w:pPr>
              <w:rPr>
                <w:b/>
                <w:u w:val="single"/>
                <w:lang w:eastAsia="ko-KR"/>
              </w:rPr>
            </w:pPr>
            <w:r>
              <w:rPr>
                <w:b/>
                <w:u w:val="single"/>
                <w:lang w:eastAsia="ko-KR"/>
              </w:rPr>
              <w:t>Issue 2-2-2: FR2 channel model validation pass/fail limits</w:t>
            </w:r>
          </w:p>
          <w:p w14:paraId="59C84FFF" w14:textId="77777777" w:rsidR="00F45E41" w:rsidRDefault="007776A2">
            <w:pPr>
              <w:rPr>
                <w:b/>
                <w:u w:val="single"/>
                <w:lang w:eastAsia="ko-KR"/>
              </w:rPr>
            </w:pPr>
            <w:r>
              <w:rPr>
                <w:u w:val="single"/>
                <w:lang w:eastAsia="zh-CN"/>
              </w:rPr>
              <w:t>Support the Proposal.</w:t>
            </w:r>
          </w:p>
        </w:tc>
      </w:tr>
      <w:tr w:rsidR="00F45E41" w14:paraId="4AD4A5C9" w14:textId="77777777">
        <w:tc>
          <w:tcPr>
            <w:tcW w:w="1416" w:type="dxa"/>
          </w:tcPr>
          <w:p w14:paraId="6403A136" w14:textId="77777777" w:rsidR="00F45E41" w:rsidRDefault="007776A2">
            <w:pPr>
              <w:spacing w:after="0"/>
              <w:rPr>
                <w:rFonts w:eastAsiaTheme="minorEastAsia"/>
                <w:color w:val="0070C0"/>
                <w:lang w:val="en-US" w:eastAsia="zh-CN"/>
              </w:rPr>
            </w:pPr>
            <w:r>
              <w:rPr>
                <w:rFonts w:eastAsiaTheme="minorEastAsia"/>
                <w:color w:val="0070C0"/>
                <w:lang w:val="en-US" w:eastAsia="zh-CN"/>
              </w:rPr>
              <w:t>Qualcomm</w:t>
            </w:r>
          </w:p>
        </w:tc>
        <w:tc>
          <w:tcPr>
            <w:tcW w:w="8215" w:type="dxa"/>
          </w:tcPr>
          <w:p w14:paraId="7A4C9052" w14:textId="77777777" w:rsidR="00F45E41" w:rsidRDefault="007776A2">
            <w:pPr>
              <w:rPr>
                <w:b/>
                <w:u w:val="single"/>
                <w:lang w:eastAsia="ko-KR"/>
              </w:rPr>
            </w:pPr>
            <w:r>
              <w:rPr>
                <w:b/>
                <w:u w:val="single"/>
                <w:lang w:eastAsia="ko-KR"/>
              </w:rPr>
              <w:t>Issue 2-2-1: Target bands for FR2 MIMO OTA requirements development</w:t>
            </w:r>
          </w:p>
          <w:p w14:paraId="664995B8" w14:textId="77777777" w:rsidR="00F45E41" w:rsidRDefault="007776A2">
            <w:pPr>
              <w:rPr>
                <w:bCs/>
                <w:u w:val="single"/>
                <w:lang w:eastAsia="ko-KR"/>
              </w:rPr>
            </w:pPr>
            <w:r>
              <w:rPr>
                <w:bCs/>
                <w:u w:val="single"/>
                <w:lang w:eastAsia="ko-KR"/>
              </w:rPr>
              <w:t xml:space="preserve">Agree with proposal. Ok with n261 as the priority. We consider n258 in Rel-17 since that was based on the simulation rather measurement. </w:t>
            </w:r>
            <w:proofErr w:type="gramStart"/>
            <w:r>
              <w:rPr>
                <w:bCs/>
                <w:u w:val="single"/>
                <w:lang w:eastAsia="ko-KR"/>
              </w:rPr>
              <w:t>So</w:t>
            </w:r>
            <w:proofErr w:type="gramEnd"/>
            <w:r>
              <w:rPr>
                <w:bCs/>
                <w:u w:val="single"/>
                <w:lang w:eastAsia="ko-KR"/>
              </w:rPr>
              <w:t xml:space="preserve"> no big difference there. </w:t>
            </w:r>
          </w:p>
          <w:p w14:paraId="30019E78" w14:textId="77777777" w:rsidR="00F45E41" w:rsidRDefault="007776A2">
            <w:pPr>
              <w:rPr>
                <w:b/>
                <w:u w:val="single"/>
                <w:lang w:eastAsia="ko-KR"/>
              </w:rPr>
            </w:pPr>
            <w:r>
              <w:rPr>
                <w:b/>
                <w:u w:val="single"/>
                <w:lang w:eastAsia="ko-KR"/>
              </w:rPr>
              <w:t>Issue 2-2-2: FR2 channel model validation pass/fail limits</w:t>
            </w:r>
          </w:p>
          <w:p w14:paraId="49292747" w14:textId="77777777" w:rsidR="00F45E41" w:rsidRDefault="007776A2">
            <w:pPr>
              <w:rPr>
                <w:b/>
                <w:u w:val="single"/>
                <w:lang w:eastAsia="ko-KR"/>
              </w:rPr>
            </w:pPr>
            <w:r>
              <w:rPr>
                <w:bCs/>
                <w:u w:val="single"/>
                <w:lang w:eastAsia="ko-KR"/>
              </w:rPr>
              <w:t>Agree with proposal</w:t>
            </w:r>
          </w:p>
        </w:tc>
      </w:tr>
      <w:tr w:rsidR="00AC63EE" w14:paraId="3C18559E" w14:textId="77777777">
        <w:tc>
          <w:tcPr>
            <w:tcW w:w="1416" w:type="dxa"/>
          </w:tcPr>
          <w:p w14:paraId="5AE8E570" w14:textId="77777777" w:rsidR="00AC63EE" w:rsidRDefault="00AC63EE" w:rsidP="00AC63EE">
            <w:pPr>
              <w:spacing w:after="0"/>
              <w:rPr>
                <w:rFonts w:eastAsiaTheme="minorEastAsia"/>
                <w:color w:val="0070C0"/>
                <w:lang w:val="en-US" w:eastAsia="zh-CN"/>
              </w:rPr>
            </w:pPr>
            <w:r>
              <w:rPr>
                <w:rFonts w:eastAsiaTheme="minorEastAsia"/>
                <w:color w:val="0070C0"/>
                <w:lang w:val="en-US" w:eastAsia="zh-CN"/>
              </w:rPr>
              <w:t>vivo</w:t>
            </w:r>
          </w:p>
        </w:tc>
        <w:tc>
          <w:tcPr>
            <w:tcW w:w="8215" w:type="dxa"/>
          </w:tcPr>
          <w:p w14:paraId="33B6D63A" w14:textId="77777777" w:rsidR="00AC63EE" w:rsidRDefault="00AC63EE" w:rsidP="00AC63EE">
            <w:pPr>
              <w:rPr>
                <w:b/>
                <w:u w:val="single"/>
                <w:lang w:eastAsia="ko-KR"/>
              </w:rPr>
            </w:pPr>
            <w:r w:rsidRPr="006944BC">
              <w:rPr>
                <w:b/>
                <w:u w:val="single"/>
                <w:lang w:eastAsia="ko-KR"/>
              </w:rPr>
              <w:t>Issue 2-2</w:t>
            </w:r>
            <w:r>
              <w:rPr>
                <w:b/>
                <w:u w:val="single"/>
                <w:lang w:eastAsia="ko-KR"/>
              </w:rPr>
              <w:t>-1</w:t>
            </w:r>
            <w:r w:rsidRPr="006944BC">
              <w:rPr>
                <w:b/>
                <w:u w:val="single"/>
                <w:lang w:eastAsia="ko-KR"/>
              </w:rPr>
              <w:t>: Target bands for FR2 MIMO OTA requirements development</w:t>
            </w:r>
          </w:p>
          <w:p w14:paraId="08452F10" w14:textId="77777777" w:rsidR="00AC63EE" w:rsidRDefault="00AC63EE" w:rsidP="00AC63EE">
            <w:pPr>
              <w:rPr>
                <w:u w:val="single"/>
                <w:lang w:eastAsia="zh-CN"/>
              </w:rPr>
            </w:pPr>
            <w:r>
              <w:rPr>
                <w:u w:val="single"/>
                <w:lang w:eastAsia="zh-CN"/>
              </w:rPr>
              <w:t>Support the Proposal.</w:t>
            </w:r>
          </w:p>
          <w:p w14:paraId="612B30EF" w14:textId="77777777" w:rsidR="00AC63EE" w:rsidRDefault="00AC63EE" w:rsidP="00AC63EE">
            <w:pPr>
              <w:rPr>
                <w:u w:val="single"/>
                <w:lang w:eastAsia="zh-CN"/>
              </w:rPr>
            </w:pPr>
            <w:r>
              <w:rPr>
                <w:u w:val="single"/>
                <w:lang w:eastAsia="zh-CN"/>
              </w:rPr>
              <w:t>We also would like to clarify that seems GSA’s report is for all FR2 devices (</w:t>
            </w:r>
            <w:r w:rsidRPr="00A82E13">
              <w:rPr>
                <w:u w:val="single"/>
                <w:lang w:eastAsia="zh-CN"/>
              </w:rPr>
              <w:t>FWA CPE</w:t>
            </w:r>
            <w:r>
              <w:rPr>
                <w:u w:val="single"/>
                <w:lang w:eastAsia="zh-CN"/>
              </w:rPr>
              <w:t xml:space="preserve"> smartphone, industry device, others), the absolute number is not quite representative. RAN4 need to further collect commercial FR2 smartphone information.</w:t>
            </w:r>
          </w:p>
          <w:p w14:paraId="51011C89" w14:textId="77777777" w:rsidR="00AC63EE" w:rsidRPr="006944BC" w:rsidRDefault="00AC63EE" w:rsidP="00AC63EE">
            <w:pPr>
              <w:rPr>
                <w:b/>
                <w:u w:val="single"/>
                <w:lang w:eastAsia="ko-KR"/>
              </w:rPr>
            </w:pPr>
            <w:r w:rsidRPr="006944BC">
              <w:rPr>
                <w:b/>
                <w:u w:val="single"/>
                <w:lang w:eastAsia="ko-KR"/>
              </w:rPr>
              <w:t>Issue 2-2</w:t>
            </w:r>
            <w:r>
              <w:rPr>
                <w:b/>
                <w:u w:val="single"/>
                <w:lang w:eastAsia="ko-KR"/>
              </w:rPr>
              <w:t>-2</w:t>
            </w:r>
            <w:r w:rsidRPr="006944BC">
              <w:rPr>
                <w:b/>
                <w:u w:val="single"/>
                <w:lang w:eastAsia="ko-KR"/>
              </w:rPr>
              <w:t>: FR2 channel model validation pass/fail limits</w:t>
            </w:r>
          </w:p>
          <w:p w14:paraId="32B09A33" w14:textId="77777777" w:rsidR="00AC63EE" w:rsidRDefault="00AC63EE" w:rsidP="00AC63EE">
            <w:pPr>
              <w:rPr>
                <w:b/>
                <w:u w:val="single"/>
                <w:lang w:eastAsia="ko-KR"/>
              </w:rPr>
            </w:pPr>
            <w:r>
              <w:rPr>
                <w:u w:val="single"/>
                <w:lang w:eastAsia="zh-CN"/>
              </w:rPr>
              <w:t>Support the Proposal.</w:t>
            </w:r>
          </w:p>
        </w:tc>
      </w:tr>
      <w:tr w:rsidR="00642BFA" w14:paraId="78AED42C" w14:textId="77777777">
        <w:tc>
          <w:tcPr>
            <w:tcW w:w="1416" w:type="dxa"/>
          </w:tcPr>
          <w:p w14:paraId="0C9965FE" w14:textId="77777777" w:rsidR="00642BFA" w:rsidRDefault="00642BFA" w:rsidP="00642BFA">
            <w:pPr>
              <w:spacing w:after="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15" w:type="dxa"/>
          </w:tcPr>
          <w:p w14:paraId="73EA81B5" w14:textId="77777777" w:rsidR="00642BFA" w:rsidRDefault="00642BFA" w:rsidP="00642BFA">
            <w:pPr>
              <w:rPr>
                <w:b/>
                <w:u w:val="single"/>
                <w:lang w:eastAsia="ko-KR"/>
              </w:rPr>
            </w:pPr>
            <w:r>
              <w:rPr>
                <w:b/>
                <w:u w:val="single"/>
                <w:lang w:eastAsia="ko-KR"/>
              </w:rPr>
              <w:t>Issue 2-2-1: Target bands for FR2 MIMO OTA requirements development</w:t>
            </w:r>
          </w:p>
          <w:p w14:paraId="067F050D" w14:textId="77777777" w:rsidR="00642BFA" w:rsidRDefault="00642BFA" w:rsidP="00642BFA">
            <w:pPr>
              <w:rPr>
                <w:b/>
                <w:u w:val="single"/>
                <w:lang w:eastAsia="ko-KR"/>
              </w:rPr>
            </w:pPr>
            <w:r>
              <w:rPr>
                <w:u w:val="single"/>
                <w:lang w:eastAsia="zh-CN"/>
              </w:rPr>
              <w:t>Support the proposal.</w:t>
            </w:r>
          </w:p>
          <w:p w14:paraId="51F186C8" w14:textId="77777777" w:rsidR="00642BFA" w:rsidRDefault="00642BFA" w:rsidP="00642BFA">
            <w:pPr>
              <w:rPr>
                <w:b/>
                <w:u w:val="single"/>
                <w:lang w:eastAsia="ko-KR"/>
              </w:rPr>
            </w:pPr>
            <w:r>
              <w:rPr>
                <w:b/>
                <w:u w:val="single"/>
                <w:lang w:eastAsia="ko-KR"/>
              </w:rPr>
              <w:t>Issue 2-2-2: FR2 channel model validation pass/fail limits</w:t>
            </w:r>
          </w:p>
          <w:p w14:paraId="39CC964D" w14:textId="77777777" w:rsidR="00642BFA" w:rsidRPr="006944BC" w:rsidRDefault="00642BFA" w:rsidP="00642BFA">
            <w:pPr>
              <w:rPr>
                <w:b/>
                <w:u w:val="single"/>
                <w:lang w:eastAsia="ko-KR"/>
              </w:rPr>
            </w:pPr>
            <w:r>
              <w:rPr>
                <w:rFonts w:eastAsiaTheme="minorEastAsia"/>
                <w:lang w:eastAsia="zh-CN"/>
              </w:rPr>
              <w:t>Support the proposal.</w:t>
            </w:r>
          </w:p>
        </w:tc>
      </w:tr>
    </w:tbl>
    <w:p w14:paraId="660E91C5" w14:textId="77777777" w:rsidR="00F45E41" w:rsidRDefault="007776A2">
      <w:pPr>
        <w:rPr>
          <w:color w:val="0070C0"/>
          <w:lang w:val="en-US" w:eastAsia="zh-CN"/>
        </w:rPr>
      </w:pPr>
      <w:r>
        <w:rPr>
          <w:rFonts w:hint="eastAsia"/>
          <w:color w:val="0070C0"/>
          <w:lang w:val="en-US" w:eastAsia="zh-CN"/>
        </w:rPr>
        <w:t xml:space="preserve"> </w:t>
      </w:r>
    </w:p>
    <w:p w14:paraId="57FB2116" w14:textId="77777777" w:rsidR="00F45E41" w:rsidRDefault="007776A2">
      <w:pPr>
        <w:pStyle w:val="2"/>
      </w:pPr>
      <w:r>
        <w:t>Summary</w:t>
      </w:r>
      <w:r>
        <w:rPr>
          <w:rFonts w:hint="eastAsia"/>
        </w:rPr>
        <w:t xml:space="preserve"> for 1st round </w:t>
      </w:r>
    </w:p>
    <w:p w14:paraId="58311FC2" w14:textId="77777777" w:rsidR="00F45E41" w:rsidRDefault="007776A2">
      <w:pPr>
        <w:pStyle w:val="3"/>
      </w:pPr>
      <w:r>
        <w:t xml:space="preserve">Open issues </w:t>
      </w:r>
    </w:p>
    <w:p w14:paraId="6F9C3C5A" w14:textId="77777777" w:rsidR="00F45E41" w:rsidRDefault="007776A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d"/>
        <w:tblW w:w="0" w:type="auto"/>
        <w:tblLook w:val="04A0" w:firstRow="1" w:lastRow="0" w:firstColumn="1" w:lastColumn="0" w:noHBand="0" w:noVBand="1"/>
      </w:tblPr>
      <w:tblGrid>
        <w:gridCol w:w="1361"/>
        <w:gridCol w:w="8270"/>
      </w:tblGrid>
      <w:tr w:rsidR="00F45E41" w14:paraId="12D2F377" w14:textId="77777777">
        <w:tc>
          <w:tcPr>
            <w:tcW w:w="1242" w:type="dxa"/>
          </w:tcPr>
          <w:p w14:paraId="57C43198" w14:textId="77777777" w:rsidR="00F45E41" w:rsidRDefault="00F45E41">
            <w:pPr>
              <w:rPr>
                <w:rFonts w:eastAsiaTheme="minorEastAsia"/>
                <w:b/>
                <w:bCs/>
                <w:color w:val="0070C0"/>
                <w:lang w:val="en-US" w:eastAsia="zh-CN"/>
              </w:rPr>
            </w:pPr>
          </w:p>
        </w:tc>
        <w:tc>
          <w:tcPr>
            <w:tcW w:w="8615" w:type="dxa"/>
          </w:tcPr>
          <w:p w14:paraId="1CAF7973" w14:textId="77777777" w:rsidR="00F45E41" w:rsidRDefault="007776A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45E41" w14:paraId="68E4B2EB" w14:textId="77777777">
        <w:tc>
          <w:tcPr>
            <w:tcW w:w="1242" w:type="dxa"/>
          </w:tcPr>
          <w:p w14:paraId="41D2E908" w14:textId="77777777" w:rsidR="00F45E41" w:rsidRDefault="007776A2">
            <w:pPr>
              <w:rPr>
                <w:rFonts w:eastAsiaTheme="minorEastAsia"/>
                <w:color w:val="0070C0"/>
                <w:lang w:val="en-US" w:eastAsia="zh-CN"/>
              </w:rPr>
            </w:pPr>
            <w:r>
              <w:rPr>
                <w:rFonts w:eastAsiaTheme="minorEastAsia" w:hint="eastAsia"/>
                <w:b/>
                <w:bCs/>
                <w:color w:val="0070C0"/>
                <w:lang w:val="en-US" w:eastAsia="zh-CN"/>
              </w:rPr>
              <w:t>Sub-topic#</w:t>
            </w:r>
            <w:r w:rsidR="0027417B">
              <w:rPr>
                <w:rFonts w:eastAsiaTheme="minorEastAsia"/>
                <w:b/>
                <w:bCs/>
                <w:color w:val="0070C0"/>
                <w:lang w:val="en-US" w:eastAsia="zh-CN"/>
              </w:rPr>
              <w:t>2-</w:t>
            </w:r>
            <w:r>
              <w:rPr>
                <w:rFonts w:eastAsiaTheme="minorEastAsia" w:hint="eastAsia"/>
                <w:b/>
                <w:bCs/>
                <w:color w:val="0070C0"/>
                <w:lang w:val="en-US" w:eastAsia="zh-CN"/>
              </w:rPr>
              <w:t>1</w:t>
            </w:r>
            <w:r w:rsidR="00F051DB">
              <w:rPr>
                <w:rFonts w:eastAsiaTheme="minorEastAsia"/>
                <w:b/>
                <w:bCs/>
                <w:color w:val="0070C0"/>
                <w:lang w:val="en-US" w:eastAsia="zh-CN"/>
              </w:rPr>
              <w:t xml:space="preserve"> </w:t>
            </w:r>
            <w:r w:rsidR="00F051DB" w:rsidRPr="00F051DB">
              <w:rPr>
                <w:rFonts w:eastAsiaTheme="minorEastAsia"/>
                <w:b/>
                <w:bCs/>
                <w:color w:val="0070C0"/>
                <w:lang w:val="en-US" w:eastAsia="zh-CN"/>
              </w:rPr>
              <w:t xml:space="preserve">FR2 MIMO OTA </w:t>
            </w:r>
            <w:r w:rsidR="00F051DB" w:rsidRPr="00F051DB">
              <w:rPr>
                <w:rFonts w:eastAsiaTheme="minorEastAsia"/>
                <w:b/>
                <w:bCs/>
                <w:color w:val="0070C0"/>
                <w:lang w:val="en-US" w:eastAsia="zh-CN"/>
              </w:rPr>
              <w:lastRenderedPageBreak/>
              <w:t>requirements framework</w:t>
            </w:r>
          </w:p>
        </w:tc>
        <w:tc>
          <w:tcPr>
            <w:tcW w:w="8615" w:type="dxa"/>
          </w:tcPr>
          <w:p w14:paraId="5342B8B6" w14:textId="77777777" w:rsidR="00110C4E" w:rsidRDefault="00110C4E" w:rsidP="00110C4E">
            <w:pPr>
              <w:rPr>
                <w:b/>
                <w:u w:val="single"/>
                <w:lang w:eastAsia="ko-KR"/>
              </w:rPr>
            </w:pPr>
            <w:r>
              <w:rPr>
                <w:b/>
                <w:u w:val="single"/>
                <w:lang w:eastAsia="ko-KR"/>
              </w:rPr>
              <w:lastRenderedPageBreak/>
              <w:t xml:space="preserve">Issue 2-1-1: General views on the FR2 MIMO OTA requirements </w:t>
            </w:r>
            <w:r>
              <w:rPr>
                <w:rFonts w:hint="eastAsia"/>
                <w:b/>
                <w:u w:val="single"/>
                <w:lang w:eastAsia="zh-CN"/>
              </w:rPr>
              <w:t>development</w:t>
            </w:r>
          </w:p>
          <w:p w14:paraId="41B51208" w14:textId="77777777" w:rsidR="001A7427" w:rsidRDefault="00A81ED4">
            <w:pPr>
              <w:rPr>
                <w:rFonts w:eastAsiaTheme="minorEastAsia"/>
                <w:i/>
                <w:color w:val="0070C0"/>
                <w:lang w:val="en-US" w:eastAsia="zh-CN"/>
              </w:rPr>
            </w:pPr>
            <w:bookmarkStart w:id="37" w:name="OLE_LINK39"/>
            <w:r>
              <w:rPr>
                <w:rFonts w:eastAsiaTheme="minorEastAsia"/>
                <w:i/>
                <w:color w:val="0070C0"/>
                <w:lang w:val="en-US" w:eastAsia="zh-CN"/>
              </w:rPr>
              <w:lastRenderedPageBreak/>
              <w:t>9</w:t>
            </w:r>
            <w:r w:rsidR="001A7427">
              <w:rPr>
                <w:rFonts w:eastAsiaTheme="minorEastAsia"/>
                <w:i/>
                <w:color w:val="0070C0"/>
                <w:lang w:val="en-US" w:eastAsia="zh-CN"/>
              </w:rPr>
              <w:t xml:space="preserve"> companies commented. </w:t>
            </w:r>
            <w:r w:rsidR="0021488B">
              <w:rPr>
                <w:rFonts w:eastAsiaTheme="minorEastAsia"/>
                <w:i/>
                <w:color w:val="0070C0"/>
                <w:lang w:val="en-US" w:eastAsia="zh-CN"/>
              </w:rPr>
              <w:t xml:space="preserve">In general, Proposals 1-6 are agreeable for </w:t>
            </w:r>
            <w:r>
              <w:rPr>
                <w:rFonts w:eastAsiaTheme="minorEastAsia"/>
                <w:i/>
                <w:color w:val="0070C0"/>
                <w:lang w:val="en-US" w:eastAsia="zh-CN"/>
              </w:rPr>
              <w:t>all the companies</w:t>
            </w:r>
            <w:r w:rsidR="0021488B">
              <w:rPr>
                <w:rFonts w:eastAsiaTheme="minorEastAsia"/>
                <w:i/>
                <w:color w:val="0070C0"/>
                <w:lang w:val="en-US" w:eastAsia="zh-CN"/>
              </w:rPr>
              <w:t xml:space="preserve"> </w:t>
            </w:r>
            <w:r w:rsidR="0021488B">
              <w:rPr>
                <w:rFonts w:eastAsiaTheme="minorEastAsia" w:hint="eastAsia"/>
                <w:i/>
                <w:color w:val="0070C0"/>
                <w:lang w:val="en-US" w:eastAsia="zh-CN"/>
              </w:rPr>
              <w:t>with</w:t>
            </w:r>
            <w:r w:rsidR="0021488B">
              <w:rPr>
                <w:rFonts w:eastAsiaTheme="minorEastAsia"/>
                <w:i/>
                <w:color w:val="0070C0"/>
                <w:lang w:val="en-US" w:eastAsia="zh-CN"/>
              </w:rPr>
              <w:t xml:space="preserve"> </w:t>
            </w:r>
            <w:r w:rsidR="0021488B">
              <w:rPr>
                <w:rFonts w:eastAsiaTheme="minorEastAsia" w:hint="eastAsia"/>
                <w:i/>
                <w:color w:val="0070C0"/>
                <w:lang w:val="en-US" w:eastAsia="zh-CN"/>
              </w:rPr>
              <w:t>m</w:t>
            </w:r>
            <w:r w:rsidR="0021488B">
              <w:rPr>
                <w:rFonts w:eastAsiaTheme="minorEastAsia"/>
                <w:i/>
                <w:color w:val="0070C0"/>
                <w:lang w:val="en-US" w:eastAsia="zh-CN"/>
              </w:rPr>
              <w:t xml:space="preserve">inor revisions/clarifications. </w:t>
            </w:r>
          </w:p>
          <w:p w14:paraId="5A8196AB" w14:textId="77777777" w:rsidR="00F62C26" w:rsidRDefault="008A4164">
            <w:pPr>
              <w:rPr>
                <w:rFonts w:eastAsiaTheme="minorEastAsia"/>
                <w:i/>
                <w:color w:val="0070C0"/>
                <w:lang w:val="en-US" w:eastAsia="zh-CN"/>
              </w:rPr>
            </w:pPr>
            <w:r>
              <w:rPr>
                <w:rFonts w:eastAsiaTheme="minorEastAsia"/>
                <w:i/>
                <w:color w:val="0070C0"/>
                <w:lang w:val="en-US" w:eastAsia="zh-CN"/>
              </w:rPr>
              <w:t xml:space="preserve">Regarding Proposal 7, </w:t>
            </w:r>
            <w:r w:rsidR="009254AD">
              <w:rPr>
                <w:rFonts w:eastAsiaTheme="minorEastAsia"/>
                <w:i/>
                <w:color w:val="0070C0"/>
                <w:lang w:val="en-US" w:eastAsia="zh-CN"/>
              </w:rPr>
              <w:t>4 companies support not to preclude the lab alignment and measurement campaign at this time</w:t>
            </w:r>
            <w:r w:rsidR="00AA4CCD">
              <w:rPr>
                <w:rFonts w:eastAsiaTheme="minorEastAsia"/>
                <w:i/>
                <w:color w:val="0070C0"/>
                <w:lang w:val="en-US" w:eastAsia="zh-CN"/>
              </w:rPr>
              <w:t xml:space="preserve"> </w:t>
            </w:r>
            <w:r w:rsidR="00AA4CCD">
              <w:rPr>
                <w:rFonts w:eastAsiaTheme="minorEastAsia" w:hint="eastAsia"/>
                <w:i/>
                <w:color w:val="0070C0"/>
                <w:lang w:val="en-US" w:eastAsia="zh-CN"/>
              </w:rPr>
              <w:t>or</w:t>
            </w:r>
            <w:r w:rsidR="00AA4CCD">
              <w:rPr>
                <w:rFonts w:eastAsiaTheme="minorEastAsia"/>
                <w:i/>
                <w:color w:val="0070C0"/>
                <w:lang w:val="en-US" w:eastAsia="zh-CN"/>
              </w:rPr>
              <w:t xml:space="preserve"> support to conduct a lab alignment</w:t>
            </w:r>
            <w:r w:rsidR="009254AD">
              <w:rPr>
                <w:rFonts w:eastAsiaTheme="minorEastAsia"/>
                <w:i/>
                <w:color w:val="0070C0"/>
                <w:lang w:val="en-US" w:eastAsia="zh-CN"/>
              </w:rPr>
              <w:t xml:space="preserve">. </w:t>
            </w:r>
            <w:r w:rsidR="00AA4CCD">
              <w:rPr>
                <w:rFonts w:eastAsiaTheme="minorEastAsia"/>
                <w:i/>
                <w:color w:val="0070C0"/>
                <w:lang w:val="en-US" w:eastAsia="zh-CN"/>
              </w:rPr>
              <w:t xml:space="preserve">Qualcomm pointed out that whether we can conduct a lab alignment depends on the number of labs that can participate. </w:t>
            </w:r>
          </w:p>
          <w:p w14:paraId="387E0F30" w14:textId="77777777" w:rsidR="00A81ED4" w:rsidRDefault="00A81ED4">
            <w:pPr>
              <w:rPr>
                <w:rFonts w:eastAsiaTheme="minorEastAsia"/>
                <w:i/>
                <w:color w:val="0070C0"/>
                <w:lang w:val="en-US" w:eastAsia="zh-CN"/>
              </w:rPr>
            </w:pPr>
            <w:r>
              <w:rPr>
                <w:rFonts w:eastAsiaTheme="minorEastAsia" w:hint="eastAsia"/>
                <w:i/>
                <w:color w:val="0070C0"/>
                <w:lang w:val="en-US" w:eastAsia="zh-CN"/>
              </w:rPr>
              <w:t>D</w:t>
            </w:r>
            <w:r>
              <w:rPr>
                <w:rFonts w:eastAsiaTheme="minorEastAsia"/>
                <w:i/>
                <w:color w:val="0070C0"/>
                <w:lang w:val="en-US" w:eastAsia="zh-CN"/>
              </w:rPr>
              <w:t>uring the 1</w:t>
            </w:r>
            <w:r w:rsidRPr="00A81ED4">
              <w:rPr>
                <w:rFonts w:eastAsiaTheme="minorEastAsia"/>
                <w:i/>
                <w:color w:val="0070C0"/>
                <w:vertAlign w:val="superscript"/>
                <w:lang w:val="en-US" w:eastAsia="zh-CN"/>
              </w:rPr>
              <w:t>st</w:t>
            </w:r>
            <w:r>
              <w:rPr>
                <w:rFonts w:eastAsiaTheme="minorEastAsia"/>
                <w:i/>
                <w:color w:val="0070C0"/>
                <w:lang w:val="en-US" w:eastAsia="zh-CN"/>
              </w:rPr>
              <w:t xml:space="preserve"> round discussion, 2 labs (Huawei, CMCC) indicated that they can be lab volunteers. Qualcomm indicated that they can</w:t>
            </w:r>
            <w:r w:rsidRPr="00A81ED4">
              <w:rPr>
                <w:rFonts w:eastAsiaTheme="minorEastAsia"/>
                <w:i/>
                <w:color w:val="0070C0"/>
                <w:lang w:val="en-US" w:eastAsia="zh-CN"/>
              </w:rPr>
              <w:t xml:space="preserve"> provide the prototype for the measurement and simulation collection</w:t>
            </w:r>
            <w:r>
              <w:rPr>
                <w:rFonts w:eastAsiaTheme="minorEastAsia"/>
                <w:i/>
                <w:color w:val="0070C0"/>
                <w:lang w:val="en-US" w:eastAsia="zh-CN"/>
              </w:rPr>
              <w:t xml:space="preserve">. </w:t>
            </w:r>
          </w:p>
          <w:p w14:paraId="571981F2" w14:textId="77777777" w:rsidR="00F45E41" w:rsidRDefault="007776A2">
            <w:pPr>
              <w:rPr>
                <w:rFonts w:eastAsiaTheme="minorEastAsia"/>
                <w:i/>
                <w:color w:val="0070C0"/>
                <w:lang w:val="en-US" w:eastAsia="zh-CN"/>
              </w:rPr>
            </w:pPr>
            <w:r>
              <w:rPr>
                <w:rFonts w:eastAsiaTheme="minorEastAsia" w:hint="eastAsia"/>
                <w:i/>
                <w:color w:val="0070C0"/>
                <w:lang w:val="en-US" w:eastAsia="zh-CN"/>
              </w:rPr>
              <w:t>Tentative agreements:</w:t>
            </w:r>
          </w:p>
          <w:bookmarkEnd w:id="37"/>
          <w:p w14:paraId="089B1522" w14:textId="77777777" w:rsidR="003A7739" w:rsidRDefault="003A7739" w:rsidP="003A7739">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RAN4 should reach consensus on detailed framework/procedure on how to perform hybrid approach before RAN#98, to ensure and confirm the feasibility of the framework.</w:t>
            </w:r>
          </w:p>
          <w:p w14:paraId="40866243" w14:textId="77777777" w:rsidR="003A7739" w:rsidRDefault="003A7739" w:rsidP="003A7739">
            <w:pPr>
              <w:pStyle w:val="aff6"/>
              <w:numPr>
                <w:ilvl w:val="1"/>
                <w:numId w:val="4"/>
              </w:numPr>
              <w:overflowPunct/>
              <w:autoSpaceDE/>
              <w:autoSpaceDN/>
              <w:adjustRightInd/>
              <w:spacing w:after="120"/>
              <w:ind w:left="1440" w:firstLineChars="0"/>
              <w:textAlignment w:val="auto"/>
              <w:rPr>
                <w:rFonts w:eastAsia="宋体"/>
                <w:i/>
                <w:iCs/>
                <w:szCs w:val="24"/>
                <w:lang w:eastAsia="zh-CN"/>
              </w:rPr>
            </w:pPr>
            <w:r>
              <w:rPr>
                <w:rFonts w:eastAsia="宋体" w:hint="eastAsia"/>
                <w:szCs w:val="24"/>
                <w:lang w:eastAsia="zh-CN"/>
              </w:rPr>
              <w:t>Proposal</w:t>
            </w:r>
            <w:r>
              <w:rPr>
                <w:rFonts w:eastAsia="宋体"/>
                <w:szCs w:val="24"/>
                <w:lang w:eastAsia="zh-CN"/>
              </w:rPr>
              <w:t xml:space="preserve"> 2: RAN4 considers an appropriate threshold for the simulation and measurement data pools to ensure the reliability of FR2 requirements and eliminate the concern on too little data. </w:t>
            </w:r>
          </w:p>
          <w:p w14:paraId="7E7484EB" w14:textId="77777777" w:rsidR="003A7739" w:rsidRDefault="003A7739" w:rsidP="003A7739">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RAN4 to collect the information regarding the test labs and measurement devices, and then decide the number of measurement devices for requirements developments.</w:t>
            </w:r>
          </w:p>
          <w:p w14:paraId="571C30BE" w14:textId="77777777" w:rsidR="003A7739" w:rsidRDefault="003A7739" w:rsidP="003A7739">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4: Companies are encouraged to provide devices, simulation results, and measurement results for defining FR2 MIMO OTA requirements. The simulation activity and the measurement activity can be conducted in parallel to promote the progress. </w:t>
            </w:r>
          </w:p>
          <w:p w14:paraId="6F86CF26" w14:textId="77777777" w:rsidR="003A7739" w:rsidRPr="002A3A38" w:rsidRDefault="003A7739" w:rsidP="003A7739">
            <w:pPr>
              <w:pStyle w:val="aff6"/>
              <w:numPr>
                <w:ilvl w:val="1"/>
                <w:numId w:val="4"/>
              </w:numPr>
              <w:overflowPunct/>
              <w:autoSpaceDE/>
              <w:autoSpaceDN/>
              <w:adjustRightInd/>
              <w:spacing w:after="120"/>
              <w:ind w:left="1440" w:firstLineChars="0"/>
              <w:textAlignment w:val="auto"/>
              <w:rPr>
                <w:rFonts w:eastAsia="宋体"/>
                <w:szCs w:val="24"/>
                <w:lang w:eastAsia="zh-CN"/>
              </w:rPr>
            </w:pPr>
            <w:r w:rsidRPr="002A3A38">
              <w:rPr>
                <w:rFonts w:eastAsia="宋体"/>
                <w:szCs w:val="24"/>
                <w:lang w:eastAsia="zh-CN"/>
              </w:rPr>
              <w:t>Proposal 5</w:t>
            </w:r>
            <w:r w:rsidR="009E6D6E" w:rsidRPr="002A3A38">
              <w:rPr>
                <w:rFonts w:eastAsia="宋体"/>
                <w:szCs w:val="24"/>
                <w:lang w:eastAsia="zh-CN"/>
              </w:rPr>
              <w:t xml:space="preserve"> (updated)</w:t>
            </w:r>
            <w:r w:rsidRPr="002A3A38">
              <w:rPr>
                <w:rFonts w:eastAsia="宋体"/>
                <w:szCs w:val="24"/>
                <w:lang w:eastAsia="zh-CN"/>
              </w:rPr>
              <w:t xml:space="preserve">: </w:t>
            </w:r>
            <w:r w:rsidR="002A3A38" w:rsidRPr="002A3A38">
              <w:rPr>
                <w:highlight w:val="yellow"/>
              </w:rPr>
              <w:t>F</w:t>
            </w:r>
            <w:r w:rsidR="002A3A38" w:rsidRPr="002A3A38">
              <w:rPr>
                <w:rFonts w:eastAsia="宋体"/>
                <w:szCs w:val="24"/>
                <w:highlight w:val="yellow"/>
                <w:lang w:eastAsia="zh-CN"/>
              </w:rPr>
              <w:t>or performance simulation,</w:t>
            </w:r>
            <w:r w:rsidR="002A3A38" w:rsidRPr="002A3A38">
              <w:rPr>
                <w:rFonts w:eastAsia="宋体"/>
                <w:szCs w:val="24"/>
                <w:lang w:eastAsia="zh-CN"/>
              </w:rPr>
              <w:t xml:space="preserve"> </w:t>
            </w:r>
            <w:r w:rsidR="002A3A38">
              <w:rPr>
                <w:rFonts w:eastAsia="宋体"/>
                <w:szCs w:val="24"/>
                <w:lang w:eastAsia="zh-CN"/>
              </w:rPr>
              <w:t>e</w:t>
            </w:r>
            <w:r w:rsidRPr="002A3A38">
              <w:rPr>
                <w:rFonts w:eastAsia="宋体"/>
                <w:szCs w:val="24"/>
                <w:lang w:eastAsia="zh-CN"/>
              </w:rPr>
              <w:t xml:space="preserve">ncourage companies providing simulation results </w:t>
            </w:r>
            <w:r w:rsidR="002A3A38">
              <w:rPr>
                <w:rFonts w:eastAsia="宋体"/>
                <w:szCs w:val="24"/>
                <w:lang w:eastAsia="zh-CN"/>
              </w:rPr>
              <w:t xml:space="preserve">as much as possible </w:t>
            </w:r>
            <w:r w:rsidRPr="002A3A38">
              <w:rPr>
                <w:rFonts w:eastAsia="宋体"/>
                <w:szCs w:val="24"/>
                <w:lang w:eastAsia="zh-CN"/>
              </w:rPr>
              <w:t xml:space="preserve">with different UE antenna assumptions </w:t>
            </w:r>
            <w:r w:rsidR="002A3A38" w:rsidRPr="002A3A38">
              <w:rPr>
                <w:rFonts w:eastAsia="宋体"/>
                <w:szCs w:val="24"/>
                <w:highlight w:val="yellow"/>
                <w:lang w:eastAsia="zh-CN"/>
              </w:rPr>
              <w:t>which follow the implementation</w:t>
            </w:r>
            <w:r w:rsidRPr="002A3A38">
              <w:rPr>
                <w:rFonts w:eastAsia="宋体"/>
                <w:szCs w:val="24"/>
                <w:highlight w:val="yellow"/>
                <w:lang w:eastAsia="zh-CN"/>
              </w:rPr>
              <w:t>.</w:t>
            </w:r>
          </w:p>
          <w:p w14:paraId="21C5D4C0" w14:textId="77777777" w:rsidR="003A7739" w:rsidRDefault="003A7739" w:rsidP="003A7739">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6: With a validated simulation platform, companies who could not provide either the measurement results or simulation results can provide the input on the antenna configurations. </w:t>
            </w:r>
          </w:p>
          <w:p w14:paraId="3D7F8B9D" w14:textId="77777777" w:rsidR="00F45E41" w:rsidRDefault="007776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11BD2E9" w14:textId="77777777" w:rsidR="0082515A" w:rsidRDefault="0082515A" w:rsidP="00F9113D">
            <w:pPr>
              <w:pStyle w:val="aff6"/>
              <w:numPr>
                <w:ilvl w:val="1"/>
                <w:numId w:val="4"/>
              </w:numPr>
              <w:overflowPunct/>
              <w:autoSpaceDE/>
              <w:autoSpaceDN/>
              <w:adjustRightInd/>
              <w:spacing w:after="120"/>
              <w:ind w:left="1440" w:firstLineChars="0"/>
              <w:textAlignment w:val="auto"/>
              <w:rPr>
                <w:rFonts w:eastAsia="宋体"/>
                <w:szCs w:val="24"/>
                <w:lang w:eastAsia="zh-CN"/>
              </w:rPr>
            </w:pPr>
            <w:r w:rsidRPr="00F9113D">
              <w:rPr>
                <w:rFonts w:eastAsia="宋体" w:hint="eastAsia"/>
                <w:szCs w:val="24"/>
                <w:lang w:eastAsia="zh-CN"/>
              </w:rPr>
              <w:t>C</w:t>
            </w:r>
            <w:r w:rsidRPr="00F9113D">
              <w:rPr>
                <w:rFonts w:eastAsia="宋体"/>
                <w:szCs w:val="24"/>
                <w:lang w:eastAsia="zh-CN"/>
              </w:rPr>
              <w:t xml:space="preserve">heck if the tentative agreements are </w:t>
            </w:r>
            <w:r w:rsidR="00E57DB4" w:rsidRPr="00F9113D">
              <w:rPr>
                <w:rFonts w:eastAsia="宋体"/>
                <w:szCs w:val="24"/>
                <w:lang w:eastAsia="zh-CN"/>
              </w:rPr>
              <w:t>agreeable</w:t>
            </w:r>
            <w:r w:rsidR="00F9113D" w:rsidRPr="00F9113D">
              <w:rPr>
                <w:rFonts w:eastAsia="宋体"/>
                <w:szCs w:val="24"/>
                <w:lang w:eastAsia="zh-CN"/>
              </w:rPr>
              <w:t xml:space="preserve">. </w:t>
            </w:r>
          </w:p>
          <w:p w14:paraId="03771C6D" w14:textId="77777777" w:rsidR="00A379B9" w:rsidRDefault="00A379B9" w:rsidP="00F9113D">
            <w:pPr>
              <w:pStyle w:val="aff6"/>
              <w:numPr>
                <w:ilvl w:val="1"/>
                <w:numId w:val="4"/>
              </w:numPr>
              <w:overflowPunct/>
              <w:autoSpaceDE/>
              <w:autoSpaceDN/>
              <w:adjustRightInd/>
              <w:spacing w:after="120"/>
              <w:ind w:left="1440" w:firstLineChars="0"/>
              <w:textAlignment w:val="auto"/>
              <w:rPr>
                <w:rFonts w:eastAsia="宋体"/>
                <w:szCs w:val="24"/>
                <w:lang w:eastAsia="zh-CN"/>
              </w:rPr>
            </w:pPr>
            <w:bookmarkStart w:id="38" w:name="OLE_LINK28"/>
            <w:r>
              <w:rPr>
                <w:rFonts w:eastAsia="宋体"/>
                <w:szCs w:val="24"/>
                <w:lang w:eastAsia="zh-CN"/>
              </w:rPr>
              <w:t xml:space="preserve">To collect </w:t>
            </w:r>
            <w:r w:rsidR="00994632">
              <w:rPr>
                <w:rFonts w:eastAsia="宋体"/>
                <w:szCs w:val="24"/>
                <w:lang w:eastAsia="zh-CN"/>
              </w:rPr>
              <w:t xml:space="preserve">initial </w:t>
            </w:r>
            <w:r>
              <w:rPr>
                <w:rFonts w:eastAsia="宋体"/>
                <w:szCs w:val="24"/>
                <w:lang w:eastAsia="zh-CN"/>
              </w:rPr>
              <w:t>information, c</w:t>
            </w:r>
            <w:r>
              <w:rPr>
                <w:rFonts w:eastAsia="宋体" w:hint="eastAsia"/>
                <w:szCs w:val="24"/>
                <w:lang w:eastAsia="zh-CN"/>
              </w:rPr>
              <w:t>ompani</w:t>
            </w:r>
            <w:r>
              <w:rPr>
                <w:rFonts w:eastAsia="宋体"/>
                <w:szCs w:val="24"/>
                <w:lang w:eastAsia="zh-CN"/>
              </w:rPr>
              <w:t xml:space="preserve">es are encouraged to </w:t>
            </w:r>
            <w:bookmarkStart w:id="39" w:name="OLE_LINK38"/>
            <w:r>
              <w:rPr>
                <w:rFonts w:eastAsia="宋体"/>
                <w:szCs w:val="24"/>
                <w:lang w:eastAsia="zh-CN"/>
              </w:rPr>
              <w:t xml:space="preserve">indicate </w:t>
            </w:r>
            <w:bookmarkEnd w:id="39"/>
            <w:r>
              <w:rPr>
                <w:rFonts w:eastAsia="宋体"/>
                <w:szCs w:val="24"/>
                <w:lang w:eastAsia="zh-CN"/>
              </w:rPr>
              <w:t xml:space="preserve">if they </w:t>
            </w:r>
            <w:r w:rsidR="00B107F8">
              <w:rPr>
                <w:rFonts w:eastAsia="宋体"/>
                <w:szCs w:val="24"/>
                <w:lang w:eastAsia="zh-CN"/>
              </w:rPr>
              <w:t>could</w:t>
            </w:r>
            <w:r>
              <w:rPr>
                <w:rFonts w:eastAsia="宋体"/>
                <w:szCs w:val="24"/>
                <w:lang w:eastAsia="zh-CN"/>
              </w:rPr>
              <w:t xml:space="preserve"> provide measurement/simulation efforts/FR2 devices in the following table. </w:t>
            </w:r>
          </w:p>
          <w:tbl>
            <w:tblPr>
              <w:tblStyle w:val="afd"/>
              <w:tblW w:w="0" w:type="auto"/>
              <w:tblInd w:w="1440" w:type="dxa"/>
              <w:tblLook w:val="04A0" w:firstRow="1" w:lastRow="0" w:firstColumn="1" w:lastColumn="0" w:noHBand="0" w:noVBand="1"/>
            </w:tblPr>
            <w:tblGrid>
              <w:gridCol w:w="3316"/>
              <w:gridCol w:w="3288"/>
            </w:tblGrid>
            <w:tr w:rsidR="0082689D" w14:paraId="1077A9BD" w14:textId="77777777" w:rsidTr="0048013E">
              <w:tc>
                <w:tcPr>
                  <w:tcW w:w="4022" w:type="dxa"/>
                </w:tcPr>
                <w:p w14:paraId="0B8A24AB" w14:textId="77777777" w:rsidR="0048013E" w:rsidRDefault="0048013E" w:rsidP="0048013E">
                  <w:pPr>
                    <w:pStyle w:val="aff6"/>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C</w:t>
                  </w:r>
                  <w:r>
                    <w:rPr>
                      <w:rFonts w:eastAsia="宋体"/>
                      <w:szCs w:val="24"/>
                      <w:lang w:eastAsia="zh-CN"/>
                    </w:rPr>
                    <w:t xml:space="preserve">ompanies that </w:t>
                  </w:r>
                  <w:r w:rsidR="00994632">
                    <w:rPr>
                      <w:rFonts w:eastAsia="宋体"/>
                      <w:szCs w:val="24"/>
                      <w:lang w:eastAsia="zh-CN"/>
                    </w:rPr>
                    <w:t>are/might be able to</w:t>
                  </w:r>
                  <w:r>
                    <w:rPr>
                      <w:rFonts w:eastAsia="宋体"/>
                      <w:szCs w:val="24"/>
                      <w:lang w:eastAsia="zh-CN"/>
                    </w:rPr>
                    <w:t xml:space="preserve"> provide measurement efforts during Rel-18:</w:t>
                  </w:r>
                </w:p>
              </w:tc>
              <w:tc>
                <w:tcPr>
                  <w:tcW w:w="4022" w:type="dxa"/>
                </w:tcPr>
                <w:p w14:paraId="4DAD67E5" w14:textId="77777777" w:rsidR="0048013E" w:rsidRDefault="0048013E" w:rsidP="0048013E">
                  <w:pPr>
                    <w:pStyle w:val="aff6"/>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K</w:t>
                  </w:r>
                  <w:r>
                    <w:rPr>
                      <w:rFonts w:eastAsia="宋体"/>
                      <w:szCs w:val="24"/>
                      <w:lang w:eastAsia="zh-CN"/>
                    </w:rPr>
                    <w:t>eysight</w:t>
                  </w:r>
                  <w:r w:rsidR="00FB2FE5" w:rsidRPr="00FB2FE5">
                    <w:rPr>
                      <w:rFonts w:eastAsia="宋体"/>
                      <w:color w:val="0070C0"/>
                      <w:szCs w:val="24"/>
                      <w:lang w:eastAsia="zh-CN"/>
                    </w:rPr>
                    <w:t xml:space="preserve"> (currently limited to correlating simulations with measurements)</w:t>
                  </w:r>
                  <w:r>
                    <w:rPr>
                      <w:rFonts w:eastAsia="宋体"/>
                      <w:szCs w:val="24"/>
                      <w:lang w:eastAsia="zh-CN"/>
                    </w:rPr>
                    <w:t xml:space="preserve">, Huawei </w:t>
                  </w:r>
                  <w:proofErr w:type="spellStart"/>
                  <w:r>
                    <w:rPr>
                      <w:rFonts w:eastAsia="宋体"/>
                      <w:szCs w:val="24"/>
                      <w:lang w:eastAsia="zh-CN"/>
                    </w:rPr>
                    <w:t>Hisilicon</w:t>
                  </w:r>
                  <w:proofErr w:type="spellEnd"/>
                  <w:r>
                    <w:rPr>
                      <w:rFonts w:eastAsia="宋体"/>
                      <w:szCs w:val="24"/>
                      <w:lang w:eastAsia="zh-CN"/>
                    </w:rPr>
                    <w:t>, CMCC</w:t>
                  </w:r>
                </w:p>
              </w:tc>
            </w:tr>
            <w:tr w:rsidR="0082689D" w14:paraId="01B7CF17" w14:textId="77777777" w:rsidTr="0048013E">
              <w:tc>
                <w:tcPr>
                  <w:tcW w:w="4022" w:type="dxa"/>
                </w:tcPr>
                <w:p w14:paraId="59B78090" w14:textId="77777777" w:rsidR="0048013E" w:rsidRDefault="0048013E" w:rsidP="0048013E">
                  <w:pPr>
                    <w:pStyle w:val="aff6"/>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C</w:t>
                  </w:r>
                  <w:r>
                    <w:rPr>
                      <w:rFonts w:eastAsia="宋体"/>
                      <w:szCs w:val="24"/>
                      <w:lang w:eastAsia="zh-CN"/>
                    </w:rPr>
                    <w:t xml:space="preserve">ompanies that </w:t>
                  </w:r>
                  <w:r w:rsidR="00994632">
                    <w:rPr>
                      <w:rFonts w:eastAsia="宋体"/>
                      <w:szCs w:val="24"/>
                      <w:lang w:eastAsia="zh-CN"/>
                    </w:rPr>
                    <w:t>are/might be able to</w:t>
                  </w:r>
                  <w:r>
                    <w:rPr>
                      <w:rFonts w:eastAsia="宋体"/>
                      <w:szCs w:val="24"/>
                      <w:lang w:eastAsia="zh-CN"/>
                    </w:rPr>
                    <w:t xml:space="preserve"> provide simulation efforts during Rel-18:</w:t>
                  </w:r>
                </w:p>
              </w:tc>
              <w:tc>
                <w:tcPr>
                  <w:tcW w:w="4022" w:type="dxa"/>
                </w:tcPr>
                <w:p w14:paraId="6FCC0A66" w14:textId="77777777" w:rsidR="0048013E" w:rsidRPr="0048013E" w:rsidRDefault="0048013E" w:rsidP="0048013E">
                  <w:pPr>
                    <w:pStyle w:val="aff6"/>
                    <w:overflowPunct/>
                    <w:autoSpaceDE/>
                    <w:autoSpaceDN/>
                    <w:adjustRightInd/>
                    <w:spacing w:after="120"/>
                    <w:ind w:firstLineChars="0" w:firstLine="0"/>
                    <w:textAlignment w:val="auto"/>
                    <w:rPr>
                      <w:rFonts w:eastAsia="宋体"/>
                      <w:szCs w:val="24"/>
                      <w:lang w:eastAsia="zh-CN"/>
                    </w:rPr>
                  </w:pPr>
                  <w:r>
                    <w:rPr>
                      <w:rFonts w:eastAsia="宋体"/>
                      <w:szCs w:val="24"/>
                      <w:lang w:eastAsia="zh-CN"/>
                    </w:rPr>
                    <w:t>Qualcomm</w:t>
                  </w:r>
                </w:p>
              </w:tc>
            </w:tr>
            <w:tr w:rsidR="0082689D" w14:paraId="24271889" w14:textId="77777777" w:rsidTr="0048013E">
              <w:tc>
                <w:tcPr>
                  <w:tcW w:w="4022" w:type="dxa"/>
                </w:tcPr>
                <w:p w14:paraId="0390455B" w14:textId="77777777" w:rsidR="0048013E" w:rsidRDefault="0048013E" w:rsidP="0048013E">
                  <w:pPr>
                    <w:pStyle w:val="aff6"/>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C</w:t>
                  </w:r>
                  <w:r>
                    <w:rPr>
                      <w:rFonts w:eastAsia="宋体"/>
                      <w:szCs w:val="24"/>
                      <w:lang w:eastAsia="zh-CN"/>
                    </w:rPr>
                    <w:t xml:space="preserve">ompanies that </w:t>
                  </w:r>
                  <w:r w:rsidR="00994632">
                    <w:rPr>
                      <w:rFonts w:eastAsia="宋体"/>
                      <w:szCs w:val="24"/>
                      <w:lang w:eastAsia="zh-CN"/>
                    </w:rPr>
                    <w:t>are/might be able to</w:t>
                  </w:r>
                  <w:r>
                    <w:rPr>
                      <w:rFonts w:eastAsia="宋体"/>
                      <w:szCs w:val="24"/>
                      <w:lang w:eastAsia="zh-CN"/>
                    </w:rPr>
                    <w:t xml:space="preserve"> provide FR2 smartphones (including prototypes) during Rel-18:</w:t>
                  </w:r>
                </w:p>
              </w:tc>
              <w:tc>
                <w:tcPr>
                  <w:tcW w:w="4022" w:type="dxa"/>
                </w:tcPr>
                <w:p w14:paraId="50C156AD" w14:textId="77777777" w:rsidR="0048013E" w:rsidRDefault="0048013E" w:rsidP="0048013E">
                  <w:pPr>
                    <w:pStyle w:val="aff6"/>
                    <w:overflowPunct/>
                    <w:autoSpaceDE/>
                    <w:autoSpaceDN/>
                    <w:adjustRightInd/>
                    <w:spacing w:after="120"/>
                    <w:ind w:firstLineChars="0" w:firstLine="0"/>
                    <w:textAlignment w:val="auto"/>
                    <w:rPr>
                      <w:rFonts w:eastAsia="宋体"/>
                      <w:szCs w:val="24"/>
                      <w:lang w:eastAsia="zh-CN"/>
                    </w:rPr>
                  </w:pPr>
                  <w:r>
                    <w:rPr>
                      <w:rFonts w:eastAsia="宋体"/>
                      <w:szCs w:val="24"/>
                      <w:lang w:eastAsia="zh-CN"/>
                    </w:rPr>
                    <w:t>Qualcomm</w:t>
                  </w:r>
                </w:p>
              </w:tc>
            </w:tr>
            <w:tr w:rsidR="0082689D" w14:paraId="13E4E70A" w14:textId="77777777" w:rsidTr="0048013E">
              <w:tc>
                <w:tcPr>
                  <w:tcW w:w="4022" w:type="dxa"/>
                </w:tcPr>
                <w:p w14:paraId="0AE50754" w14:textId="77777777" w:rsidR="0048013E" w:rsidRDefault="0048013E" w:rsidP="0048013E">
                  <w:pPr>
                    <w:pStyle w:val="aff6"/>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thers (e.g., provide </w:t>
                  </w:r>
                  <w:r w:rsidR="00B107F8">
                    <w:rPr>
                      <w:rFonts w:eastAsia="宋体"/>
                      <w:szCs w:val="24"/>
                      <w:lang w:eastAsia="zh-CN"/>
                    </w:rPr>
                    <w:t xml:space="preserve">UE </w:t>
                  </w:r>
                  <w:r>
                    <w:rPr>
                      <w:rFonts w:eastAsia="宋体"/>
                      <w:szCs w:val="24"/>
                      <w:lang w:eastAsia="zh-CN"/>
                    </w:rPr>
                    <w:t xml:space="preserve">antenna </w:t>
                  </w:r>
                  <w:r w:rsidR="00B107F8">
                    <w:rPr>
                      <w:rFonts w:eastAsia="宋体"/>
                      <w:szCs w:val="24"/>
                      <w:lang w:eastAsia="zh-CN"/>
                    </w:rPr>
                    <w:t>assumptions, …</w:t>
                  </w:r>
                  <w:r>
                    <w:rPr>
                      <w:rFonts w:eastAsia="宋体"/>
                      <w:szCs w:val="24"/>
                      <w:lang w:eastAsia="zh-CN"/>
                    </w:rPr>
                    <w:t>)</w:t>
                  </w:r>
                </w:p>
              </w:tc>
              <w:tc>
                <w:tcPr>
                  <w:tcW w:w="4022" w:type="dxa"/>
                </w:tcPr>
                <w:p w14:paraId="0F56E6E7" w14:textId="77777777" w:rsidR="0048013E" w:rsidRDefault="0048013E" w:rsidP="0048013E">
                  <w:pPr>
                    <w:pStyle w:val="aff6"/>
                    <w:overflowPunct/>
                    <w:autoSpaceDE/>
                    <w:autoSpaceDN/>
                    <w:adjustRightInd/>
                    <w:spacing w:after="120"/>
                    <w:ind w:firstLineChars="0" w:firstLine="0"/>
                    <w:textAlignment w:val="auto"/>
                    <w:rPr>
                      <w:rFonts w:eastAsia="宋体"/>
                      <w:szCs w:val="24"/>
                      <w:lang w:eastAsia="zh-CN"/>
                    </w:rPr>
                  </w:pPr>
                </w:p>
              </w:tc>
            </w:tr>
            <w:bookmarkEnd w:id="38"/>
          </w:tbl>
          <w:p w14:paraId="4F802A2C" w14:textId="77777777" w:rsidR="0048013E" w:rsidRPr="00F9113D" w:rsidRDefault="0048013E" w:rsidP="0048013E">
            <w:pPr>
              <w:pStyle w:val="aff6"/>
              <w:overflowPunct/>
              <w:autoSpaceDE/>
              <w:autoSpaceDN/>
              <w:adjustRightInd/>
              <w:spacing w:after="120"/>
              <w:ind w:left="1440" w:firstLineChars="0" w:firstLine="0"/>
              <w:textAlignment w:val="auto"/>
              <w:rPr>
                <w:rFonts w:eastAsia="宋体"/>
                <w:szCs w:val="24"/>
                <w:lang w:eastAsia="zh-CN"/>
              </w:rPr>
            </w:pPr>
          </w:p>
          <w:p w14:paraId="02DEB507" w14:textId="77777777" w:rsidR="00F9113D" w:rsidRDefault="00F9113D">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urther discuss the following proposals:</w:t>
            </w:r>
          </w:p>
          <w:p w14:paraId="34D37542" w14:textId="77777777" w:rsidR="008C7044" w:rsidRDefault="00F9113D" w:rsidP="00E64BFD">
            <w:pPr>
              <w:pStyle w:val="aff6"/>
              <w:numPr>
                <w:ilvl w:val="1"/>
                <w:numId w:val="4"/>
              </w:numPr>
              <w:overflowPunct/>
              <w:autoSpaceDE/>
              <w:autoSpaceDN/>
              <w:adjustRightInd/>
              <w:spacing w:after="120"/>
              <w:ind w:left="1440" w:firstLineChars="0"/>
              <w:textAlignment w:val="auto"/>
              <w:rPr>
                <w:rFonts w:eastAsia="宋体"/>
                <w:szCs w:val="24"/>
                <w:lang w:eastAsia="zh-CN"/>
              </w:rPr>
            </w:pPr>
            <w:r w:rsidRPr="00E64BFD">
              <w:rPr>
                <w:rFonts w:eastAsia="宋体" w:hint="eastAsia"/>
                <w:szCs w:val="24"/>
                <w:lang w:eastAsia="zh-CN"/>
              </w:rPr>
              <w:t>P</w:t>
            </w:r>
            <w:r w:rsidRPr="00E64BFD">
              <w:rPr>
                <w:rFonts w:eastAsia="宋体"/>
                <w:szCs w:val="24"/>
                <w:lang w:eastAsia="zh-CN"/>
              </w:rPr>
              <w:t>roposal 7 (new):</w:t>
            </w:r>
            <w:r w:rsidR="00E64BFD" w:rsidRPr="00E64BFD">
              <w:rPr>
                <w:rFonts w:eastAsia="宋体"/>
                <w:szCs w:val="24"/>
                <w:lang w:eastAsia="zh-CN"/>
              </w:rPr>
              <w:t xml:space="preserve"> </w:t>
            </w:r>
            <w:r w:rsidR="00A379B9">
              <w:rPr>
                <w:rFonts w:eastAsia="宋体"/>
                <w:szCs w:val="24"/>
                <w:lang w:eastAsia="zh-CN"/>
              </w:rPr>
              <w:t xml:space="preserve">RAN4 should decide whether to conduct </w:t>
            </w:r>
            <w:r w:rsidR="00E64BFD" w:rsidRPr="00E64BFD">
              <w:rPr>
                <w:rFonts w:eastAsia="宋体"/>
                <w:szCs w:val="24"/>
                <w:lang w:eastAsia="zh-CN"/>
              </w:rPr>
              <w:t xml:space="preserve">an inter-lab alignment </w:t>
            </w:r>
            <w:r w:rsidR="00A379B9">
              <w:rPr>
                <w:rFonts w:eastAsia="宋体"/>
                <w:szCs w:val="24"/>
                <w:lang w:eastAsia="zh-CN"/>
              </w:rPr>
              <w:t xml:space="preserve">activity </w:t>
            </w:r>
            <w:r w:rsidR="00E64BFD" w:rsidRPr="00E64BFD">
              <w:rPr>
                <w:rFonts w:eastAsia="宋体"/>
                <w:szCs w:val="24"/>
                <w:lang w:eastAsia="zh-CN"/>
              </w:rPr>
              <w:t xml:space="preserve">and </w:t>
            </w:r>
            <w:r w:rsidR="00A379B9">
              <w:rPr>
                <w:rFonts w:eastAsia="宋体"/>
                <w:szCs w:val="24"/>
                <w:lang w:eastAsia="zh-CN"/>
              </w:rPr>
              <w:t xml:space="preserve">a </w:t>
            </w:r>
            <w:r w:rsidR="00E64BFD" w:rsidRPr="00E64BFD">
              <w:rPr>
                <w:rFonts w:eastAsia="宋体"/>
                <w:szCs w:val="24"/>
                <w:lang w:eastAsia="zh-CN"/>
              </w:rPr>
              <w:t>measurement campaign to define FR2 MIMO OTA requirements.</w:t>
            </w:r>
          </w:p>
          <w:p w14:paraId="2F4622CC" w14:textId="77777777" w:rsidR="00E64BFD" w:rsidRPr="00E64BFD" w:rsidRDefault="008C7044" w:rsidP="00E64BFD">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Proposal 8: Preliminary FR2 MU assessment should be finalized before </w:t>
            </w:r>
            <w:r w:rsidR="0030660B">
              <w:rPr>
                <w:rFonts w:eastAsia="宋体"/>
                <w:szCs w:val="24"/>
                <w:lang w:eastAsia="zh-CN"/>
              </w:rPr>
              <w:t xml:space="preserve">the </w:t>
            </w:r>
            <w:r>
              <w:rPr>
                <w:rFonts w:eastAsia="宋体"/>
                <w:szCs w:val="24"/>
                <w:lang w:eastAsia="zh-CN"/>
              </w:rPr>
              <w:t xml:space="preserve">FR2 lab alignment activity (if needed). </w:t>
            </w:r>
          </w:p>
          <w:p w14:paraId="30B1B0F8" w14:textId="77777777" w:rsidR="0082515A" w:rsidRDefault="0082515A">
            <w:pPr>
              <w:rPr>
                <w:rFonts w:eastAsiaTheme="minorEastAsia"/>
                <w:i/>
                <w:color w:val="0070C0"/>
                <w:lang w:val="en-US" w:eastAsia="zh-CN"/>
              </w:rPr>
            </w:pPr>
          </w:p>
          <w:p w14:paraId="2BDEF129" w14:textId="77777777" w:rsidR="00110C4E" w:rsidRDefault="00110C4E" w:rsidP="00110C4E">
            <w:pPr>
              <w:rPr>
                <w:b/>
                <w:u w:val="single"/>
                <w:lang w:eastAsia="ko-KR"/>
              </w:rPr>
            </w:pPr>
            <w:r>
              <w:rPr>
                <w:b/>
                <w:u w:val="single"/>
                <w:lang w:eastAsia="ko-KR"/>
              </w:rPr>
              <w:t xml:space="preserve">Issue 2-1-2: </w:t>
            </w:r>
            <w:r>
              <w:rPr>
                <w:b/>
                <w:u w:val="single"/>
                <w:lang w:eastAsia="zh-CN"/>
              </w:rPr>
              <w:t xml:space="preserve">When/whether the measurement approach and the simulation approach can be adopted </w:t>
            </w:r>
          </w:p>
          <w:p w14:paraId="22D68E49" w14:textId="77777777" w:rsidR="00857267" w:rsidRDefault="00857267" w:rsidP="00857267">
            <w:pPr>
              <w:rPr>
                <w:rFonts w:eastAsiaTheme="minorEastAsia"/>
                <w:i/>
                <w:color w:val="0070C0"/>
                <w:lang w:val="en-US" w:eastAsia="zh-CN"/>
              </w:rPr>
            </w:pPr>
            <w:r>
              <w:rPr>
                <w:rFonts w:eastAsiaTheme="minorEastAsia"/>
                <w:i/>
                <w:color w:val="0070C0"/>
                <w:lang w:val="en-US" w:eastAsia="zh-CN"/>
              </w:rPr>
              <w:t xml:space="preserve">10 companies commented. In general, Proposals 1 and 2 are acceptable to all the companies. Proposal 3 with current wording is </w:t>
            </w:r>
            <w:r w:rsidR="00C662C6">
              <w:rPr>
                <w:rFonts w:eastAsiaTheme="minorEastAsia"/>
                <w:i/>
                <w:color w:val="0070C0"/>
                <w:lang w:val="en-US" w:eastAsia="zh-CN"/>
              </w:rPr>
              <w:t xml:space="preserve">controversial, </w:t>
            </w:r>
            <w:r w:rsidR="00F17661">
              <w:rPr>
                <w:rFonts w:eastAsiaTheme="minorEastAsia"/>
                <w:i/>
                <w:color w:val="0070C0"/>
                <w:lang w:val="en-US" w:eastAsia="zh-CN"/>
              </w:rPr>
              <w:t xml:space="preserve">based on the discussions, </w:t>
            </w:r>
            <w:r w:rsidR="00C662C6">
              <w:rPr>
                <w:rFonts w:eastAsiaTheme="minorEastAsia"/>
                <w:i/>
                <w:color w:val="0070C0"/>
                <w:lang w:val="en-US" w:eastAsia="zh-CN"/>
              </w:rPr>
              <w:t>the moderator suggests to consider the revised proposal 3</w:t>
            </w:r>
            <w:r w:rsidR="00C26651">
              <w:rPr>
                <w:rFonts w:eastAsiaTheme="minorEastAsia"/>
                <w:i/>
                <w:color w:val="0070C0"/>
                <w:lang w:val="en-US" w:eastAsia="zh-CN"/>
              </w:rPr>
              <w:t xml:space="preserve"> in the 2</w:t>
            </w:r>
            <w:r w:rsidR="00C26651" w:rsidRPr="00C26651">
              <w:rPr>
                <w:rFonts w:eastAsiaTheme="minorEastAsia"/>
                <w:i/>
                <w:color w:val="0070C0"/>
                <w:vertAlign w:val="superscript"/>
                <w:lang w:val="en-US" w:eastAsia="zh-CN"/>
              </w:rPr>
              <w:t>nd</w:t>
            </w:r>
            <w:r w:rsidR="00C26651">
              <w:rPr>
                <w:rFonts w:eastAsiaTheme="minorEastAsia"/>
                <w:i/>
                <w:color w:val="0070C0"/>
                <w:lang w:val="en-US" w:eastAsia="zh-CN"/>
              </w:rPr>
              <w:t xml:space="preserve"> round</w:t>
            </w:r>
            <w:r w:rsidR="00F17661">
              <w:rPr>
                <w:rFonts w:eastAsiaTheme="minorEastAsia"/>
                <w:i/>
                <w:color w:val="0070C0"/>
                <w:lang w:val="en-US" w:eastAsia="zh-CN"/>
              </w:rPr>
              <w:t xml:space="preserve"> and further refine the</w:t>
            </w:r>
            <w:r w:rsidR="00F17661">
              <w:t xml:space="preserve"> </w:t>
            </w:r>
            <w:r w:rsidR="00F17661" w:rsidRPr="00F17661">
              <w:rPr>
                <w:rFonts w:eastAsiaTheme="minorEastAsia"/>
                <w:i/>
                <w:color w:val="0070C0"/>
                <w:lang w:val="en-US" w:eastAsia="zh-CN"/>
              </w:rPr>
              <w:t>applicability</w:t>
            </w:r>
            <w:r w:rsidR="00F17661">
              <w:rPr>
                <w:rFonts w:eastAsiaTheme="minorEastAsia"/>
                <w:i/>
                <w:color w:val="0070C0"/>
                <w:lang w:val="en-US" w:eastAsia="zh-CN"/>
              </w:rPr>
              <w:t xml:space="preserve"> of each proposal</w:t>
            </w:r>
            <w:r w:rsidR="00E73645">
              <w:rPr>
                <w:rFonts w:eastAsiaTheme="minorEastAsia"/>
                <w:i/>
                <w:color w:val="0070C0"/>
                <w:lang w:val="en-US" w:eastAsia="zh-CN"/>
              </w:rPr>
              <w:t>.</w:t>
            </w:r>
          </w:p>
          <w:p w14:paraId="1C1D3893" w14:textId="77777777" w:rsidR="00857267" w:rsidRDefault="00857267" w:rsidP="00857267">
            <w:pPr>
              <w:rPr>
                <w:rFonts w:eastAsiaTheme="minorEastAsia"/>
                <w:i/>
                <w:color w:val="0070C0"/>
                <w:lang w:val="en-US" w:eastAsia="zh-CN"/>
              </w:rPr>
            </w:pPr>
            <w:r>
              <w:rPr>
                <w:rFonts w:eastAsiaTheme="minorEastAsia" w:hint="eastAsia"/>
                <w:i/>
                <w:color w:val="0070C0"/>
                <w:lang w:val="en-US" w:eastAsia="zh-CN"/>
              </w:rPr>
              <w:t>Tentative agreements:</w:t>
            </w:r>
          </w:p>
          <w:p w14:paraId="28101FC4" w14:textId="77777777" w:rsidR="009F2E8C" w:rsidRDefault="009F2E8C" w:rsidP="009F2E8C">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If enough measurement results can be collected, FR2 MIMO OTA requirements should be purely derived from measurement results. Decide the minimum number of devices that pure measurement approach can be adopted.</w:t>
            </w:r>
          </w:p>
          <w:p w14:paraId="0D9F7D2B" w14:textId="77777777" w:rsidR="009F2E8C" w:rsidRDefault="009F2E8C" w:rsidP="009F2E8C">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w:t>
            </w:r>
            <w:r w:rsidR="00F837A0">
              <w:rPr>
                <w:rFonts w:eastAsia="宋体"/>
                <w:szCs w:val="24"/>
                <w:lang w:eastAsia="zh-CN"/>
              </w:rPr>
              <w:t xml:space="preserve"> (updated)</w:t>
            </w:r>
            <w:r>
              <w:rPr>
                <w:rFonts w:eastAsia="宋体"/>
                <w:szCs w:val="24"/>
                <w:lang w:eastAsia="zh-CN"/>
              </w:rPr>
              <w:t xml:space="preserve">: If the number of measurement devices are insufficient, </w:t>
            </w:r>
            <w:r w:rsidR="00F837A0" w:rsidRPr="00B919DE">
              <w:rPr>
                <w:bCs/>
                <w:highlight w:val="yellow"/>
                <w:lang w:eastAsia="zh-CN"/>
              </w:rPr>
              <w:t>once the simulation/measurement correlation is successfully completed</w:t>
            </w:r>
            <w:r w:rsidR="00F837A0" w:rsidRPr="00B919DE">
              <w:rPr>
                <w:bCs/>
                <w:lang w:eastAsia="zh-CN"/>
              </w:rPr>
              <w:t>,</w:t>
            </w:r>
            <w:r w:rsidR="00F837A0">
              <w:rPr>
                <w:rFonts w:eastAsia="宋体"/>
                <w:szCs w:val="24"/>
                <w:lang w:eastAsia="zh-CN"/>
              </w:rPr>
              <w:t xml:space="preserve"> </w:t>
            </w:r>
            <w:r>
              <w:rPr>
                <w:rFonts w:eastAsia="宋体"/>
                <w:szCs w:val="24"/>
                <w:lang w:eastAsia="zh-CN"/>
              </w:rPr>
              <w:t>the validated simulation results can be used to develop the requirements together with measurement results.</w:t>
            </w:r>
          </w:p>
          <w:p w14:paraId="3A91A1BB" w14:textId="77777777" w:rsidR="00093E44" w:rsidRDefault="00093E44" w:rsidP="00093E4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FF644DE" w14:textId="77777777" w:rsidR="00093E44" w:rsidRDefault="00093E44" w:rsidP="00093E44">
            <w:pPr>
              <w:pStyle w:val="aff6"/>
              <w:numPr>
                <w:ilvl w:val="1"/>
                <w:numId w:val="4"/>
              </w:numPr>
              <w:overflowPunct/>
              <w:autoSpaceDE/>
              <w:autoSpaceDN/>
              <w:adjustRightInd/>
              <w:spacing w:after="120"/>
              <w:ind w:left="1440" w:firstLineChars="0"/>
              <w:textAlignment w:val="auto"/>
              <w:rPr>
                <w:rFonts w:eastAsia="宋体"/>
                <w:szCs w:val="24"/>
                <w:lang w:eastAsia="zh-CN"/>
              </w:rPr>
            </w:pPr>
            <w:r w:rsidRPr="00F9113D">
              <w:rPr>
                <w:rFonts w:eastAsia="宋体" w:hint="eastAsia"/>
                <w:szCs w:val="24"/>
                <w:lang w:eastAsia="zh-CN"/>
              </w:rPr>
              <w:t>C</w:t>
            </w:r>
            <w:r w:rsidRPr="00F9113D">
              <w:rPr>
                <w:rFonts w:eastAsia="宋体"/>
                <w:szCs w:val="24"/>
                <w:lang w:eastAsia="zh-CN"/>
              </w:rPr>
              <w:t xml:space="preserve">heck if the tentative agreements are agreeable. </w:t>
            </w:r>
          </w:p>
          <w:p w14:paraId="25BCF2DC" w14:textId="77777777" w:rsidR="00093E44" w:rsidRDefault="00093E44" w:rsidP="00093E44">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urther discuss the following proposals:</w:t>
            </w:r>
          </w:p>
          <w:p w14:paraId="5CBD9F49" w14:textId="77777777" w:rsidR="009F2E8C" w:rsidRDefault="009F2E8C" w:rsidP="009F2E8C">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w:t>
            </w:r>
            <w:r w:rsidR="00E73645">
              <w:rPr>
                <w:rFonts w:eastAsia="宋体"/>
                <w:szCs w:val="24"/>
                <w:lang w:eastAsia="zh-CN"/>
              </w:rPr>
              <w:t>revised</w:t>
            </w:r>
            <w:r>
              <w:rPr>
                <w:rFonts w:eastAsia="宋体"/>
                <w:szCs w:val="24"/>
                <w:lang w:eastAsia="zh-CN"/>
              </w:rPr>
              <w:t xml:space="preserve">): </w:t>
            </w:r>
            <w:r w:rsidR="00093E44" w:rsidRPr="007001D8">
              <w:rPr>
                <w:rFonts w:eastAsia="宋体"/>
                <w:szCs w:val="24"/>
                <w:highlight w:val="yellow"/>
                <w:lang w:eastAsia="zh-CN"/>
              </w:rPr>
              <w:t>If few measurement results can be collected</w:t>
            </w:r>
            <w:r w:rsidR="00F837A0" w:rsidRPr="007001D8">
              <w:rPr>
                <w:rFonts w:eastAsia="宋体"/>
                <w:szCs w:val="24"/>
                <w:highlight w:val="yellow"/>
                <w:lang w:eastAsia="zh-CN"/>
              </w:rPr>
              <w:t xml:space="preserve"> and the simulation/measurement correlation is successfully completed</w:t>
            </w:r>
            <w:r w:rsidR="00093E44" w:rsidRPr="007001D8">
              <w:rPr>
                <w:rFonts w:eastAsia="宋体"/>
                <w:szCs w:val="24"/>
                <w:highlight w:val="yellow"/>
                <w:lang w:eastAsia="zh-CN"/>
              </w:rPr>
              <w:t>,</w:t>
            </w:r>
            <w:r w:rsidR="00093E44">
              <w:rPr>
                <w:rFonts w:eastAsia="宋体"/>
                <w:szCs w:val="24"/>
                <w:lang w:eastAsia="zh-CN"/>
              </w:rPr>
              <w:t xml:space="preserve"> a</w:t>
            </w:r>
            <w:r>
              <w:rPr>
                <w:rFonts w:eastAsia="宋体"/>
                <w:szCs w:val="24"/>
                <w:lang w:eastAsia="zh-CN"/>
              </w:rPr>
              <w:t>llow the FR2 MIMO OTA requirements to be defined based on simulations</w:t>
            </w:r>
            <w:r w:rsidR="00F837A0">
              <w:rPr>
                <w:rFonts w:eastAsia="宋体"/>
                <w:szCs w:val="24"/>
                <w:lang w:eastAsia="zh-CN"/>
              </w:rPr>
              <w:t xml:space="preserve"> </w:t>
            </w:r>
            <w:r w:rsidR="00F837A0" w:rsidRPr="007001D8">
              <w:rPr>
                <w:rFonts w:eastAsia="宋体"/>
                <w:szCs w:val="24"/>
                <w:highlight w:val="yellow"/>
                <w:lang w:eastAsia="zh-CN"/>
              </w:rPr>
              <w:t>correlated with measurements</w:t>
            </w:r>
            <w:r>
              <w:rPr>
                <w:rFonts w:eastAsia="宋体"/>
                <w:szCs w:val="24"/>
                <w:lang w:eastAsia="zh-CN"/>
              </w:rPr>
              <w:t>.</w:t>
            </w:r>
          </w:p>
          <w:p w14:paraId="7194AAA7" w14:textId="77777777" w:rsidR="00F17661" w:rsidRDefault="00F17661" w:rsidP="009F2E8C">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4: Further refine and make decision on the </w:t>
            </w:r>
            <w:r w:rsidRPr="00F17661">
              <w:rPr>
                <w:rFonts w:eastAsia="宋体"/>
                <w:szCs w:val="24"/>
                <w:lang w:eastAsia="zh-CN"/>
              </w:rPr>
              <w:t>applicability</w:t>
            </w:r>
            <w:r>
              <w:rPr>
                <w:rFonts w:eastAsia="宋体"/>
                <w:szCs w:val="24"/>
                <w:lang w:eastAsia="zh-CN"/>
              </w:rPr>
              <w:t xml:space="preserve"> of Proposals 1~3. </w:t>
            </w:r>
          </w:p>
          <w:p w14:paraId="6F63C186" w14:textId="77777777" w:rsidR="00110C4E" w:rsidRPr="00922E0D" w:rsidRDefault="00110C4E">
            <w:pPr>
              <w:rPr>
                <w:rFonts w:eastAsiaTheme="minorEastAsia"/>
                <w:i/>
                <w:color w:val="0070C0"/>
                <w:lang w:val="en-US" w:eastAsia="zh-CN"/>
              </w:rPr>
            </w:pPr>
          </w:p>
          <w:p w14:paraId="6104316E" w14:textId="77777777" w:rsidR="00110C4E" w:rsidRDefault="00110C4E" w:rsidP="00110C4E">
            <w:pPr>
              <w:rPr>
                <w:b/>
                <w:u w:val="single"/>
                <w:lang w:eastAsia="ko-KR"/>
              </w:rPr>
            </w:pPr>
            <w:r>
              <w:rPr>
                <w:b/>
                <w:u w:val="single"/>
                <w:lang w:eastAsia="ko-KR"/>
              </w:rPr>
              <w:t xml:space="preserve">Issue 2-1-3: </w:t>
            </w:r>
            <w:r>
              <w:rPr>
                <w:rFonts w:hint="eastAsia"/>
                <w:b/>
                <w:u w:val="single"/>
                <w:lang w:eastAsia="zh-CN"/>
              </w:rPr>
              <w:t>Correlation</w:t>
            </w:r>
            <w:r>
              <w:rPr>
                <w:b/>
                <w:u w:val="single"/>
                <w:lang w:eastAsia="ko-KR"/>
              </w:rPr>
              <w:t xml:space="preserve"> </w:t>
            </w:r>
            <w:r>
              <w:rPr>
                <w:rFonts w:hint="eastAsia"/>
                <w:b/>
                <w:u w:val="single"/>
                <w:lang w:eastAsia="zh-CN"/>
              </w:rPr>
              <w:t>bet</w:t>
            </w:r>
            <w:r>
              <w:rPr>
                <w:b/>
                <w:u w:val="single"/>
                <w:lang w:eastAsia="ko-KR"/>
              </w:rPr>
              <w:t>ween simulation and measurement</w:t>
            </w:r>
          </w:p>
          <w:p w14:paraId="78E93D9F" w14:textId="77777777" w:rsidR="00110C4E" w:rsidRDefault="002D4193">
            <w:pPr>
              <w:rPr>
                <w:rFonts w:eastAsiaTheme="minorEastAsia"/>
                <w:i/>
                <w:color w:val="0070C0"/>
                <w:lang w:val="en-US" w:eastAsia="zh-CN"/>
              </w:rPr>
            </w:pPr>
            <w:r>
              <w:rPr>
                <w:rFonts w:eastAsiaTheme="minorEastAsia"/>
                <w:i/>
                <w:color w:val="0070C0"/>
                <w:lang w:val="en-US" w:eastAsia="zh-CN"/>
              </w:rPr>
              <w:t xml:space="preserve">9 companies commented. In general, all Proposals are acceptable. </w:t>
            </w:r>
          </w:p>
          <w:p w14:paraId="26EDF5D9" w14:textId="77777777" w:rsidR="002D4193" w:rsidRDefault="002D4193" w:rsidP="002D4193">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 xml:space="preserve">greement: </w:t>
            </w:r>
          </w:p>
          <w:p w14:paraId="11FD4DB1" w14:textId="77777777" w:rsidR="002D4193" w:rsidRPr="002D4193" w:rsidRDefault="002D4193" w:rsidP="002D4193">
            <w:pPr>
              <w:pStyle w:val="aff6"/>
              <w:numPr>
                <w:ilvl w:val="1"/>
                <w:numId w:val="4"/>
              </w:numPr>
              <w:overflowPunct/>
              <w:autoSpaceDE/>
              <w:autoSpaceDN/>
              <w:adjustRightInd/>
              <w:spacing w:after="120"/>
              <w:ind w:left="1440" w:firstLineChars="0"/>
              <w:textAlignment w:val="auto"/>
              <w:rPr>
                <w:rFonts w:eastAsia="宋体"/>
                <w:szCs w:val="24"/>
                <w:highlight w:val="green"/>
                <w:lang w:eastAsia="zh-CN"/>
              </w:rPr>
            </w:pPr>
            <w:r w:rsidRPr="002D4193">
              <w:rPr>
                <w:rFonts w:eastAsia="宋体" w:hint="eastAsia"/>
                <w:szCs w:val="24"/>
                <w:highlight w:val="green"/>
                <w:lang w:eastAsia="zh-CN"/>
              </w:rPr>
              <w:t>Proposal</w:t>
            </w:r>
            <w:r w:rsidRPr="002D4193">
              <w:rPr>
                <w:rFonts w:eastAsia="宋体"/>
                <w:szCs w:val="24"/>
                <w:highlight w:val="green"/>
                <w:lang w:eastAsia="zh-CN"/>
              </w:rPr>
              <w:t xml:space="preserve"> </w:t>
            </w:r>
            <w:r>
              <w:rPr>
                <w:rFonts w:eastAsia="宋体"/>
                <w:szCs w:val="24"/>
                <w:highlight w:val="green"/>
                <w:lang w:eastAsia="zh-CN"/>
              </w:rPr>
              <w:t>4</w:t>
            </w:r>
            <w:r w:rsidRPr="002D4193">
              <w:rPr>
                <w:rFonts w:eastAsia="宋体"/>
                <w:szCs w:val="24"/>
                <w:highlight w:val="green"/>
                <w:lang w:eastAsia="zh-CN"/>
              </w:rPr>
              <w:t>:</w:t>
            </w:r>
            <w:r w:rsidRPr="002D4193">
              <w:rPr>
                <w:rFonts w:eastAsia="宋体" w:hint="eastAsia"/>
                <w:szCs w:val="24"/>
                <w:highlight w:val="green"/>
                <w:lang w:eastAsia="zh-CN"/>
              </w:rPr>
              <w:t xml:space="preserve"> V</w:t>
            </w:r>
            <w:r w:rsidRPr="002D4193">
              <w:rPr>
                <w:rFonts w:eastAsia="宋体"/>
                <w:szCs w:val="24"/>
                <w:highlight w:val="green"/>
                <w:lang w:eastAsia="zh-CN"/>
              </w:rPr>
              <w:t>alidate the simulation results by comparing them with measurement results assuming the same UE configurations.</w:t>
            </w:r>
          </w:p>
          <w:p w14:paraId="3D9A3A32" w14:textId="77777777" w:rsidR="002D4193" w:rsidRDefault="002D4193" w:rsidP="002D4193">
            <w:pPr>
              <w:rPr>
                <w:rFonts w:eastAsiaTheme="minorEastAsia"/>
                <w:i/>
                <w:color w:val="0070C0"/>
                <w:lang w:val="en-US" w:eastAsia="zh-CN"/>
              </w:rPr>
            </w:pPr>
            <w:r>
              <w:rPr>
                <w:rFonts w:eastAsiaTheme="minorEastAsia" w:hint="eastAsia"/>
                <w:i/>
                <w:color w:val="0070C0"/>
                <w:lang w:val="en-US" w:eastAsia="zh-CN"/>
              </w:rPr>
              <w:t>Tentative agreements:</w:t>
            </w:r>
          </w:p>
          <w:p w14:paraId="60B76129" w14:textId="77777777" w:rsidR="002D4193" w:rsidRDefault="002D4193" w:rsidP="002D4193">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RAN4 firstly discusses on the correlation between simulation results (with an appropriate margin) and measurement results.</w:t>
            </w:r>
          </w:p>
          <w:p w14:paraId="7617494B" w14:textId="77777777" w:rsidR="002D4193" w:rsidRDefault="002D4193" w:rsidP="002D4193">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Correlate simulations with measurements as part of the FR2 MIMO OTA requirements framework.</w:t>
            </w:r>
          </w:p>
          <w:p w14:paraId="7663B58F" w14:textId="77777777" w:rsidR="002D4193" w:rsidRDefault="002D4193" w:rsidP="002D4193">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3: RAN4 should discuss the methods and the criteria for validating the simulation </w:t>
            </w:r>
            <w:r>
              <w:rPr>
                <w:rFonts w:eastAsia="宋体" w:hint="eastAsia"/>
                <w:szCs w:val="24"/>
                <w:lang w:eastAsia="zh-CN"/>
              </w:rPr>
              <w:t>approach</w:t>
            </w:r>
            <w:r>
              <w:rPr>
                <w:rFonts w:eastAsia="宋体"/>
                <w:szCs w:val="24"/>
                <w:lang w:eastAsia="zh-CN"/>
              </w:rPr>
              <w:t>/results, and how to handle the gap between simulation results and measurement results.</w:t>
            </w:r>
          </w:p>
          <w:p w14:paraId="6A391DC4" w14:textId="77777777" w:rsidR="002D4193" w:rsidRDefault="002D4193" w:rsidP="002D419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C37DAEB" w14:textId="77777777" w:rsidR="002D4193" w:rsidRDefault="002D4193" w:rsidP="002D4193">
            <w:pPr>
              <w:pStyle w:val="aff6"/>
              <w:numPr>
                <w:ilvl w:val="1"/>
                <w:numId w:val="4"/>
              </w:numPr>
              <w:overflowPunct/>
              <w:autoSpaceDE/>
              <w:autoSpaceDN/>
              <w:adjustRightInd/>
              <w:spacing w:after="120"/>
              <w:ind w:left="1440" w:firstLineChars="0"/>
              <w:textAlignment w:val="auto"/>
              <w:rPr>
                <w:rFonts w:eastAsia="宋体"/>
                <w:szCs w:val="24"/>
                <w:lang w:eastAsia="zh-CN"/>
              </w:rPr>
            </w:pPr>
            <w:r w:rsidRPr="00F9113D">
              <w:rPr>
                <w:rFonts w:eastAsia="宋体" w:hint="eastAsia"/>
                <w:szCs w:val="24"/>
                <w:lang w:eastAsia="zh-CN"/>
              </w:rPr>
              <w:t>C</w:t>
            </w:r>
            <w:r w:rsidRPr="00F9113D">
              <w:rPr>
                <w:rFonts w:eastAsia="宋体"/>
                <w:szCs w:val="24"/>
                <w:lang w:eastAsia="zh-CN"/>
              </w:rPr>
              <w:t xml:space="preserve">heck if the tentative agreements are agreeable. </w:t>
            </w:r>
          </w:p>
          <w:p w14:paraId="75D646BB" w14:textId="77777777" w:rsidR="002D4193" w:rsidRDefault="002D4193">
            <w:pPr>
              <w:rPr>
                <w:rFonts w:eastAsiaTheme="minorEastAsia"/>
                <w:i/>
                <w:color w:val="0070C0"/>
                <w:lang w:eastAsia="zh-CN"/>
              </w:rPr>
            </w:pPr>
          </w:p>
          <w:p w14:paraId="38645A36" w14:textId="77777777" w:rsidR="00110C4E" w:rsidRDefault="00110C4E" w:rsidP="00110C4E">
            <w:pPr>
              <w:rPr>
                <w:b/>
                <w:u w:val="single"/>
                <w:lang w:eastAsia="ko-KR"/>
              </w:rPr>
            </w:pPr>
            <w:r>
              <w:rPr>
                <w:b/>
                <w:u w:val="single"/>
                <w:lang w:eastAsia="ko-KR"/>
              </w:rPr>
              <w:t>Issue 2-1-4: Detailed procedures of t</w:t>
            </w:r>
            <w:r>
              <w:rPr>
                <w:b/>
                <w:u w:val="single"/>
                <w:lang w:eastAsia="zh-CN"/>
              </w:rPr>
              <w:t xml:space="preserve">he </w:t>
            </w:r>
            <w:r>
              <w:rPr>
                <w:rFonts w:hint="eastAsia"/>
                <w:b/>
                <w:u w:val="single"/>
                <w:lang w:eastAsia="zh-CN"/>
              </w:rPr>
              <w:t>h</w:t>
            </w:r>
            <w:r>
              <w:rPr>
                <w:b/>
                <w:u w:val="single"/>
                <w:lang w:eastAsia="zh-CN"/>
              </w:rPr>
              <w:t>ybrid approach</w:t>
            </w:r>
          </w:p>
          <w:p w14:paraId="7CE5A134" w14:textId="77777777" w:rsidR="00110C4E" w:rsidRDefault="00881C7F">
            <w:pPr>
              <w:rPr>
                <w:rFonts w:eastAsiaTheme="minorEastAsia"/>
                <w:i/>
                <w:iCs/>
                <w:color w:val="0070C0"/>
                <w:lang w:eastAsia="zh-CN"/>
              </w:rPr>
            </w:pPr>
            <w:r w:rsidRPr="00534B7D">
              <w:rPr>
                <w:rFonts w:eastAsiaTheme="minorEastAsia" w:hint="eastAsia"/>
                <w:i/>
                <w:iCs/>
                <w:color w:val="0070C0"/>
                <w:lang w:eastAsia="zh-CN"/>
              </w:rPr>
              <w:lastRenderedPageBreak/>
              <w:t>C</w:t>
            </w:r>
            <w:r w:rsidRPr="00534B7D">
              <w:rPr>
                <w:rFonts w:eastAsiaTheme="minorEastAsia"/>
                <w:i/>
                <w:iCs/>
                <w:color w:val="0070C0"/>
                <w:lang w:eastAsia="zh-CN"/>
              </w:rPr>
              <w:t xml:space="preserve">ompanies provided many </w:t>
            </w:r>
            <w:r w:rsidR="00AB2773" w:rsidRPr="00534B7D">
              <w:rPr>
                <w:rFonts w:eastAsiaTheme="minorEastAsia"/>
                <w:i/>
                <w:iCs/>
                <w:color w:val="0070C0"/>
                <w:lang w:eastAsia="zh-CN"/>
              </w:rPr>
              <w:t>valuable</w:t>
            </w:r>
            <w:r w:rsidRPr="00534B7D">
              <w:rPr>
                <w:rFonts w:eastAsiaTheme="minorEastAsia"/>
                <w:i/>
                <w:iCs/>
                <w:color w:val="0070C0"/>
                <w:lang w:eastAsia="zh-CN"/>
              </w:rPr>
              <w:t xml:space="preserve"> comments on this issue.</w:t>
            </w:r>
            <w:r w:rsidR="009E41D9">
              <w:rPr>
                <w:rFonts w:eastAsiaTheme="minorEastAsia"/>
                <w:i/>
                <w:iCs/>
                <w:color w:val="0070C0"/>
                <w:lang w:eastAsia="zh-CN"/>
              </w:rPr>
              <w:t xml:space="preserve"> Based on the comments, the </w:t>
            </w:r>
            <w:r w:rsidR="00F73A68">
              <w:rPr>
                <w:rFonts w:eastAsiaTheme="minorEastAsia"/>
                <w:i/>
                <w:iCs/>
                <w:color w:val="0070C0"/>
                <w:lang w:eastAsia="zh-CN"/>
              </w:rPr>
              <w:t xml:space="preserve">proposals are merged and updated. Some consensus from Issues 2-1-1~2-1-3 are also considered. </w:t>
            </w:r>
          </w:p>
          <w:p w14:paraId="1066550F" w14:textId="77777777" w:rsidR="0056026F" w:rsidRPr="00534B7D" w:rsidRDefault="00F73A68">
            <w:pPr>
              <w:rPr>
                <w:rFonts w:eastAsiaTheme="minorEastAsia"/>
                <w:i/>
                <w:iCs/>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8C7044">
              <w:rPr>
                <w:rFonts w:eastAsiaTheme="minorEastAsia"/>
                <w:i/>
                <w:color w:val="0070C0"/>
                <w:lang w:val="en-US" w:eastAsia="zh-CN"/>
              </w:rPr>
              <w:t>Discuss and further refine</w:t>
            </w:r>
            <w:r>
              <w:rPr>
                <w:rFonts w:eastAsiaTheme="minorEastAsia"/>
                <w:i/>
                <w:color w:val="0070C0"/>
                <w:lang w:val="en-US" w:eastAsia="zh-CN"/>
              </w:rPr>
              <w:t xml:space="preserve"> the following updated proposals:</w:t>
            </w:r>
          </w:p>
          <w:p w14:paraId="40D9DC04" w14:textId="77777777" w:rsidR="0056026F" w:rsidRDefault="0056026F" w:rsidP="0056026F">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should specify detailed procedures of the hybrid approach. </w:t>
            </w:r>
            <w:r>
              <w:rPr>
                <w:rFonts w:eastAsia="宋体" w:hint="eastAsia"/>
                <w:szCs w:val="24"/>
                <w:lang w:eastAsia="zh-CN"/>
              </w:rPr>
              <w:t>The</w:t>
            </w:r>
            <w:r>
              <w:rPr>
                <w:rFonts w:eastAsia="宋体"/>
                <w:szCs w:val="24"/>
                <w:lang w:eastAsia="zh-CN"/>
              </w:rPr>
              <w:t xml:space="preserve"> </w:t>
            </w:r>
            <w:r>
              <w:rPr>
                <w:rFonts w:eastAsia="宋体" w:hint="eastAsia"/>
                <w:szCs w:val="24"/>
                <w:lang w:eastAsia="zh-CN"/>
              </w:rPr>
              <w:t>following</w:t>
            </w:r>
            <w:r>
              <w:rPr>
                <w:rFonts w:eastAsia="宋体"/>
                <w:szCs w:val="24"/>
                <w:lang w:eastAsia="zh-CN"/>
              </w:rPr>
              <w:t xml:space="preserve"> </w:t>
            </w:r>
            <w:r>
              <w:rPr>
                <w:rFonts w:eastAsia="宋体" w:hint="eastAsia"/>
                <w:szCs w:val="24"/>
                <w:lang w:eastAsia="zh-CN"/>
              </w:rPr>
              <w:t>approach</w:t>
            </w:r>
            <w:r>
              <w:rPr>
                <w:rFonts w:eastAsia="宋体"/>
                <w:szCs w:val="24"/>
                <w:lang w:eastAsia="zh-CN"/>
              </w:rPr>
              <w:t>es can be considered as starting point.</w:t>
            </w:r>
          </w:p>
          <w:p w14:paraId="00DA6ECE" w14:textId="77777777" w:rsidR="0056026F" w:rsidRDefault="0056026F" w:rsidP="0056026F">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Approach 1: If the simulation results are verified to be aligned with the measurement results, treat the simulation and measurement results equally and define the FR2 MIMO OTA requirements based on the hybrid data pool.  </w:t>
            </w:r>
          </w:p>
          <w:p w14:paraId="56D99725" w14:textId="77777777" w:rsidR="0056026F" w:rsidRDefault="0056026F" w:rsidP="0056026F">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1</w:t>
            </w:r>
            <w:r w:rsidR="005F3B49">
              <w:rPr>
                <w:rFonts w:eastAsia="宋体" w:hint="eastAsia"/>
                <w:szCs w:val="24"/>
                <w:lang w:eastAsia="zh-CN"/>
              </w:rPr>
              <w:t>.</w:t>
            </w:r>
            <w:r>
              <w:rPr>
                <w:rFonts w:eastAsia="宋体"/>
                <w:szCs w:val="24"/>
                <w:lang w:eastAsia="zh-CN"/>
              </w:rPr>
              <w:t xml:space="preserve"> Validate the simulation approach with the measurement results by using the same set of parameters as UE’s implementation. </w:t>
            </w:r>
            <w:r w:rsidR="00AF5CA7">
              <w:rPr>
                <w:rFonts w:eastAsia="宋体"/>
                <w:szCs w:val="24"/>
                <w:lang w:eastAsia="zh-CN"/>
              </w:rPr>
              <w:t xml:space="preserve">Detailed procedures and criteria should be specified. </w:t>
            </w:r>
            <w:r w:rsidR="00113E6E">
              <w:rPr>
                <w:rFonts w:eastAsia="宋体"/>
                <w:szCs w:val="24"/>
                <w:lang w:eastAsia="zh-CN"/>
              </w:rPr>
              <w:t>Consider the following aspects:</w:t>
            </w:r>
          </w:p>
          <w:p w14:paraId="74885D20" w14:textId="77777777" w:rsidR="00113E6E" w:rsidRDefault="00F73A68" w:rsidP="00F73A68">
            <w:pPr>
              <w:pStyle w:val="aff6"/>
              <w:overflowPunct/>
              <w:autoSpaceDE/>
              <w:autoSpaceDN/>
              <w:adjustRightInd/>
              <w:spacing w:after="120"/>
              <w:ind w:left="3096" w:firstLineChars="0" w:firstLine="0"/>
              <w:textAlignment w:val="auto"/>
              <w:rPr>
                <w:rFonts w:eastAsia="宋体"/>
                <w:szCs w:val="24"/>
                <w:lang w:eastAsia="zh-CN"/>
              </w:rPr>
            </w:pPr>
            <w:r>
              <w:rPr>
                <w:rFonts w:eastAsia="宋体" w:hint="eastAsia"/>
                <w:szCs w:val="24"/>
                <w:lang w:eastAsia="zh-CN"/>
              </w:rPr>
              <w:t>a</w:t>
            </w:r>
            <w:r>
              <w:rPr>
                <w:rFonts w:eastAsia="宋体"/>
                <w:szCs w:val="24"/>
                <w:lang w:eastAsia="zh-CN"/>
              </w:rPr>
              <w:t xml:space="preserve">. </w:t>
            </w:r>
            <w:r w:rsidR="00770550">
              <w:rPr>
                <w:rFonts w:eastAsia="宋体"/>
                <w:szCs w:val="24"/>
                <w:lang w:eastAsia="zh-CN"/>
              </w:rPr>
              <w:t>Whether s</w:t>
            </w:r>
            <w:r>
              <w:rPr>
                <w:rFonts w:eastAsia="宋体"/>
                <w:szCs w:val="24"/>
                <w:lang w:eastAsia="zh-CN"/>
              </w:rPr>
              <w:t xml:space="preserve">imulation alignment </w:t>
            </w:r>
            <w:r w:rsidR="00113E6E">
              <w:rPr>
                <w:rFonts w:eastAsia="宋体"/>
                <w:szCs w:val="24"/>
                <w:lang w:eastAsia="zh-CN"/>
              </w:rPr>
              <w:t>among different companies should be completed before the validation between simulation and measurement.</w:t>
            </w:r>
          </w:p>
          <w:p w14:paraId="2E699581" w14:textId="77777777" w:rsidR="00BA73D5" w:rsidRDefault="00BA73D5" w:rsidP="00F73A68">
            <w:pPr>
              <w:pStyle w:val="aff6"/>
              <w:overflowPunct/>
              <w:autoSpaceDE/>
              <w:autoSpaceDN/>
              <w:adjustRightInd/>
              <w:spacing w:after="120"/>
              <w:ind w:left="3096" w:firstLineChars="0" w:firstLine="0"/>
              <w:textAlignment w:val="auto"/>
              <w:rPr>
                <w:rFonts w:eastAsia="宋体"/>
                <w:szCs w:val="24"/>
                <w:lang w:eastAsia="zh-CN"/>
              </w:rPr>
            </w:pPr>
            <w:r>
              <w:rPr>
                <w:rFonts w:eastAsia="宋体" w:hint="eastAsia"/>
                <w:szCs w:val="24"/>
                <w:lang w:eastAsia="zh-CN"/>
              </w:rPr>
              <w:t>b</w:t>
            </w:r>
            <w:r>
              <w:rPr>
                <w:rFonts w:eastAsia="宋体"/>
                <w:szCs w:val="24"/>
                <w:lang w:eastAsia="zh-CN"/>
              </w:rPr>
              <w:t>. Whether a lab alignment activity should be conducted</w:t>
            </w:r>
            <w:r w:rsidRPr="00BA73D5">
              <w:rPr>
                <w:rFonts w:eastAsia="宋体"/>
                <w:szCs w:val="24"/>
                <w:lang w:eastAsia="zh-CN"/>
              </w:rPr>
              <w:t xml:space="preserve"> </w:t>
            </w:r>
            <w:r w:rsidR="00766CF7">
              <w:rPr>
                <w:rFonts w:eastAsia="宋体"/>
                <w:szCs w:val="24"/>
                <w:lang w:eastAsia="zh-CN"/>
              </w:rPr>
              <w:t>before the validation between simulation and measurement.</w:t>
            </w:r>
            <w:r>
              <w:rPr>
                <w:rFonts w:eastAsia="宋体"/>
                <w:szCs w:val="24"/>
                <w:lang w:eastAsia="zh-CN"/>
              </w:rPr>
              <w:t xml:space="preserve"> </w:t>
            </w:r>
          </w:p>
          <w:p w14:paraId="23993987" w14:textId="77777777" w:rsidR="00F73A68" w:rsidRDefault="008C7044" w:rsidP="00F73A68">
            <w:pPr>
              <w:pStyle w:val="aff6"/>
              <w:overflowPunct/>
              <w:autoSpaceDE/>
              <w:autoSpaceDN/>
              <w:adjustRightInd/>
              <w:spacing w:after="120"/>
              <w:ind w:left="3096" w:firstLineChars="0" w:firstLine="0"/>
              <w:textAlignment w:val="auto"/>
              <w:rPr>
                <w:rFonts w:eastAsia="宋体"/>
                <w:szCs w:val="24"/>
                <w:lang w:eastAsia="zh-CN"/>
              </w:rPr>
            </w:pPr>
            <w:r>
              <w:rPr>
                <w:rFonts w:eastAsia="宋体"/>
                <w:szCs w:val="24"/>
                <w:lang w:eastAsia="zh-CN"/>
              </w:rPr>
              <w:t>c</w:t>
            </w:r>
            <w:r w:rsidR="00113E6E">
              <w:rPr>
                <w:rFonts w:eastAsia="宋体"/>
                <w:szCs w:val="24"/>
                <w:lang w:eastAsia="zh-CN"/>
              </w:rPr>
              <w:t xml:space="preserve">.  </w:t>
            </w:r>
            <w:r w:rsidR="00BD61DC">
              <w:rPr>
                <w:rFonts w:eastAsia="宋体"/>
                <w:szCs w:val="24"/>
                <w:lang w:eastAsia="zh-CN"/>
              </w:rPr>
              <w:t xml:space="preserve">How many different </w:t>
            </w:r>
            <w:r w:rsidR="002A75E7">
              <w:rPr>
                <w:rFonts w:eastAsia="宋体"/>
                <w:szCs w:val="24"/>
                <w:lang w:eastAsia="zh-CN"/>
              </w:rPr>
              <w:t xml:space="preserve">UE implementations </w:t>
            </w:r>
            <w:r w:rsidR="00BD61DC">
              <w:rPr>
                <w:rFonts w:eastAsia="宋体"/>
                <w:szCs w:val="24"/>
                <w:lang w:eastAsia="zh-CN"/>
              </w:rPr>
              <w:t xml:space="preserve">are sufficient to validate the simulation. </w:t>
            </w:r>
          </w:p>
          <w:p w14:paraId="4840A458" w14:textId="77777777" w:rsidR="0056026F" w:rsidRDefault="0056026F" w:rsidP="0056026F">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2</w:t>
            </w:r>
            <w:r w:rsidR="005F3B49">
              <w:rPr>
                <w:rFonts w:eastAsia="宋体"/>
                <w:szCs w:val="24"/>
                <w:lang w:eastAsia="zh-CN"/>
              </w:rPr>
              <w:t>.</w:t>
            </w:r>
            <w:r>
              <w:rPr>
                <w:rFonts w:eastAsia="宋体"/>
                <w:szCs w:val="24"/>
                <w:lang w:eastAsia="zh-CN"/>
              </w:rPr>
              <w:t xml:space="preserve"> If the gap between the simulation results and the measurement results is larger than X dBm/Hz, revisit and improve the simulation approach until the gap is less than X dBm/Hz. The value of X is FFS. </w:t>
            </w:r>
          </w:p>
          <w:p w14:paraId="72ED9590" w14:textId="77777777" w:rsidR="00766CF7" w:rsidRPr="004F4392" w:rsidRDefault="00197B62" w:rsidP="0056026F">
            <w:pPr>
              <w:pStyle w:val="aff6"/>
              <w:numPr>
                <w:ilvl w:val="2"/>
                <w:numId w:val="4"/>
              </w:numPr>
              <w:overflowPunct/>
              <w:autoSpaceDE/>
              <w:autoSpaceDN/>
              <w:adjustRightInd/>
              <w:spacing w:after="120"/>
              <w:ind w:firstLineChars="0"/>
              <w:textAlignment w:val="auto"/>
              <w:rPr>
                <w:rFonts w:eastAsia="宋体"/>
                <w:szCs w:val="24"/>
                <w:lang w:eastAsia="zh-CN"/>
              </w:rPr>
            </w:pPr>
            <w:r w:rsidRPr="004F4392">
              <w:rPr>
                <w:rFonts w:eastAsia="宋体" w:hint="eastAsia"/>
                <w:szCs w:val="24"/>
                <w:lang w:eastAsia="zh-CN"/>
              </w:rPr>
              <w:t>3</w:t>
            </w:r>
            <w:r w:rsidRPr="004F4392">
              <w:rPr>
                <w:rFonts w:eastAsia="宋体"/>
                <w:szCs w:val="24"/>
                <w:lang w:eastAsia="zh-CN"/>
              </w:rPr>
              <w:t>. Collect measurement and simulation results</w:t>
            </w:r>
            <w:r w:rsidR="00664D5F" w:rsidRPr="004F4392">
              <w:rPr>
                <w:rFonts w:eastAsia="宋体"/>
                <w:szCs w:val="24"/>
                <w:lang w:eastAsia="zh-CN"/>
              </w:rPr>
              <w:t xml:space="preserve"> to establish a hybrid data pool</w:t>
            </w:r>
            <w:r w:rsidRPr="004F4392">
              <w:rPr>
                <w:rFonts w:eastAsia="宋体"/>
                <w:szCs w:val="24"/>
                <w:lang w:eastAsia="zh-CN"/>
              </w:rPr>
              <w:t xml:space="preserve">. </w:t>
            </w:r>
          </w:p>
          <w:p w14:paraId="1F8FAE19" w14:textId="77777777" w:rsidR="00197B62" w:rsidRDefault="00766CF7" w:rsidP="00766CF7">
            <w:pPr>
              <w:pStyle w:val="aff6"/>
              <w:overflowPunct/>
              <w:autoSpaceDE/>
              <w:autoSpaceDN/>
              <w:adjustRightInd/>
              <w:spacing w:after="120"/>
              <w:ind w:left="3096" w:firstLineChars="0" w:firstLine="0"/>
              <w:textAlignment w:val="auto"/>
              <w:rPr>
                <w:rFonts w:eastAsia="宋体"/>
                <w:szCs w:val="24"/>
                <w:highlight w:val="yellow"/>
                <w:lang w:eastAsia="zh-CN"/>
              </w:rPr>
            </w:pPr>
            <w:r>
              <w:rPr>
                <w:rFonts w:eastAsia="宋体"/>
                <w:szCs w:val="24"/>
                <w:lang w:eastAsia="zh-CN"/>
              </w:rPr>
              <w:t xml:space="preserve">a. </w:t>
            </w:r>
            <w:r w:rsidR="00197B62">
              <w:rPr>
                <w:rFonts w:eastAsia="宋体"/>
                <w:szCs w:val="24"/>
                <w:lang w:eastAsia="zh-CN"/>
              </w:rPr>
              <w:t xml:space="preserve">The total number of results </w:t>
            </w:r>
            <w:r w:rsidR="00664D5F">
              <w:rPr>
                <w:rFonts w:eastAsia="宋体"/>
                <w:szCs w:val="24"/>
                <w:lang w:eastAsia="zh-CN"/>
              </w:rPr>
              <w:t>in</w:t>
            </w:r>
            <w:r w:rsidR="00197B62">
              <w:rPr>
                <w:rFonts w:eastAsia="宋体"/>
                <w:szCs w:val="24"/>
                <w:lang w:eastAsia="zh-CN"/>
              </w:rPr>
              <w:t xml:space="preserve"> the data pool should be at least </w:t>
            </w:r>
            <w:r w:rsidR="008C7044">
              <w:rPr>
                <w:rFonts w:eastAsia="宋体"/>
                <w:szCs w:val="24"/>
                <w:highlight w:val="yellow"/>
                <w:lang w:eastAsia="zh-CN"/>
              </w:rPr>
              <w:t>[</w:t>
            </w:r>
            <w:r w:rsidR="004F4392">
              <w:rPr>
                <w:rFonts w:eastAsia="宋体"/>
                <w:szCs w:val="24"/>
                <w:highlight w:val="yellow"/>
                <w:lang w:eastAsia="zh-CN"/>
              </w:rPr>
              <w:t>FFS</w:t>
            </w:r>
            <w:r w:rsidR="008C7044">
              <w:rPr>
                <w:rFonts w:eastAsia="宋体"/>
                <w:szCs w:val="24"/>
                <w:highlight w:val="yellow"/>
                <w:lang w:eastAsia="zh-CN"/>
              </w:rPr>
              <w:t>]</w:t>
            </w:r>
            <w:r w:rsidR="00197B62" w:rsidRPr="00664D5F">
              <w:rPr>
                <w:rFonts w:eastAsia="宋体"/>
                <w:szCs w:val="24"/>
                <w:highlight w:val="yellow"/>
                <w:lang w:eastAsia="zh-CN"/>
              </w:rPr>
              <w:t xml:space="preserve"> p</w:t>
            </w:r>
            <w:r w:rsidR="00197B62" w:rsidRPr="005F3B49">
              <w:rPr>
                <w:rFonts w:eastAsia="宋体"/>
                <w:szCs w:val="24"/>
                <w:highlight w:val="yellow"/>
                <w:lang w:eastAsia="zh-CN"/>
              </w:rPr>
              <w:t>er band</w:t>
            </w:r>
            <w:r w:rsidR="00197B62">
              <w:rPr>
                <w:rFonts w:eastAsia="宋体"/>
                <w:szCs w:val="24"/>
                <w:lang w:eastAsia="zh-CN"/>
              </w:rPr>
              <w:t xml:space="preserve"> including both simulation and test results. </w:t>
            </w:r>
          </w:p>
          <w:p w14:paraId="6616C76D" w14:textId="77777777" w:rsidR="00766CF7" w:rsidRPr="00766CF7" w:rsidRDefault="00766CF7" w:rsidP="00766CF7">
            <w:pPr>
              <w:pStyle w:val="aff6"/>
              <w:overflowPunct/>
              <w:autoSpaceDE/>
              <w:autoSpaceDN/>
              <w:adjustRightInd/>
              <w:spacing w:after="120"/>
              <w:ind w:left="3096" w:firstLineChars="0" w:firstLine="0"/>
              <w:textAlignment w:val="auto"/>
              <w:rPr>
                <w:rFonts w:eastAsia="宋体"/>
                <w:szCs w:val="24"/>
                <w:highlight w:val="yellow"/>
                <w:lang w:eastAsia="zh-CN"/>
              </w:rPr>
            </w:pPr>
            <w:r>
              <w:rPr>
                <w:rFonts w:eastAsia="宋体" w:hint="eastAsia"/>
                <w:szCs w:val="24"/>
                <w:highlight w:val="yellow"/>
                <w:lang w:eastAsia="zh-CN"/>
              </w:rPr>
              <w:t>b</w:t>
            </w:r>
            <w:r>
              <w:rPr>
                <w:rFonts w:eastAsia="宋体"/>
                <w:szCs w:val="24"/>
                <w:highlight w:val="yellow"/>
                <w:lang w:eastAsia="zh-CN"/>
              </w:rPr>
              <w:t xml:space="preserve">. </w:t>
            </w:r>
            <w:r w:rsidRPr="00766CF7">
              <w:rPr>
                <w:rFonts w:eastAsia="宋体"/>
                <w:szCs w:val="24"/>
                <w:lang w:eastAsia="zh-CN"/>
              </w:rPr>
              <w:t xml:space="preserve">To agree a </w:t>
            </w:r>
            <w:r w:rsidRPr="00766CF7">
              <w:rPr>
                <w:rFonts w:eastAsia="宋体"/>
                <w:szCs w:val="24"/>
                <w:highlight w:val="yellow"/>
                <w:lang w:eastAsia="zh-CN"/>
              </w:rPr>
              <w:t>1.5MU</w:t>
            </w:r>
            <w:r w:rsidRPr="00766CF7">
              <w:rPr>
                <w:rFonts w:eastAsia="宋体"/>
                <w:szCs w:val="24"/>
                <w:lang w:eastAsia="zh-CN"/>
              </w:rPr>
              <w:t xml:space="preserve"> gap compared to the average to treat the out-standing points of measurement results.</w:t>
            </w:r>
          </w:p>
          <w:p w14:paraId="12ED9258" w14:textId="77777777" w:rsidR="0056026F" w:rsidRDefault="00197B62" w:rsidP="0056026F">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4</w:t>
            </w:r>
            <w:r w:rsidR="005F3B49">
              <w:rPr>
                <w:rFonts w:eastAsia="宋体"/>
                <w:szCs w:val="24"/>
                <w:lang w:eastAsia="zh-CN"/>
              </w:rPr>
              <w:t>.</w:t>
            </w:r>
            <w:r w:rsidR="0056026F">
              <w:rPr>
                <w:rFonts w:eastAsia="宋体"/>
                <w:szCs w:val="24"/>
                <w:lang w:eastAsia="zh-CN"/>
              </w:rPr>
              <w:t xml:space="preserve"> Derive the requirements form </w:t>
            </w:r>
            <w:r>
              <w:rPr>
                <w:rFonts w:eastAsia="宋体"/>
                <w:szCs w:val="24"/>
                <w:lang w:eastAsia="zh-CN"/>
              </w:rPr>
              <w:t>the</w:t>
            </w:r>
            <w:r w:rsidR="0056026F">
              <w:rPr>
                <w:rFonts w:eastAsia="宋体"/>
                <w:szCs w:val="24"/>
                <w:lang w:eastAsia="zh-CN"/>
              </w:rPr>
              <w:t xml:space="preserve"> hybrid data pool</w:t>
            </w:r>
            <w:r w:rsidR="00113E6E">
              <w:rPr>
                <w:rFonts w:eastAsia="宋体"/>
                <w:szCs w:val="24"/>
                <w:lang w:eastAsia="zh-CN"/>
              </w:rPr>
              <w:t xml:space="preserve"> with simulation results and measurement results being equally treated</w:t>
            </w:r>
            <w:r w:rsidR="00664D5F">
              <w:rPr>
                <w:rFonts w:eastAsia="宋体"/>
                <w:szCs w:val="24"/>
                <w:lang w:eastAsia="zh-CN"/>
              </w:rPr>
              <w:t xml:space="preserve">. </w:t>
            </w:r>
          </w:p>
          <w:p w14:paraId="3F13E31B" w14:textId="77777777" w:rsidR="00645988" w:rsidRDefault="00645988" w:rsidP="00645988">
            <w:pPr>
              <w:pStyle w:val="aff6"/>
              <w:numPr>
                <w:ilvl w:val="1"/>
                <w:numId w:val="4"/>
              </w:numPr>
              <w:overflowPunct/>
              <w:autoSpaceDE/>
              <w:autoSpaceDN/>
              <w:adjustRightInd/>
              <w:spacing w:after="120"/>
              <w:ind w:left="1440" w:firstLineChars="0"/>
              <w:textAlignment w:val="auto"/>
              <w:rPr>
                <w:rFonts w:eastAsia="宋体"/>
                <w:szCs w:val="24"/>
                <w:lang w:eastAsia="zh-CN"/>
              </w:rPr>
            </w:pPr>
            <w:r>
              <w:rPr>
                <w:szCs w:val="24"/>
                <w:lang w:eastAsia="zh-CN"/>
              </w:rPr>
              <w:t xml:space="preserve">Approach </w:t>
            </w:r>
            <w:r w:rsidR="001A4185">
              <w:rPr>
                <w:szCs w:val="24"/>
                <w:lang w:eastAsia="zh-CN"/>
              </w:rPr>
              <w:t>2</w:t>
            </w:r>
            <w:r>
              <w:rPr>
                <w:szCs w:val="24"/>
                <w:lang w:eastAsia="zh-CN"/>
              </w:rPr>
              <w:t xml:space="preserve">: The simulation results </w:t>
            </w:r>
            <w:r>
              <w:rPr>
                <w:szCs w:val="24"/>
                <w:highlight w:val="yellow"/>
                <w:lang w:eastAsia="zh-CN"/>
              </w:rPr>
              <w:t>from valid model(s)</w:t>
            </w:r>
            <w:r>
              <w:rPr>
                <w:szCs w:val="24"/>
                <w:lang w:eastAsia="zh-CN"/>
              </w:rPr>
              <w:t xml:space="preserve"> are used to </w:t>
            </w:r>
            <w:r>
              <w:rPr>
                <w:szCs w:val="24"/>
                <w:highlight w:val="yellow"/>
                <w:lang w:eastAsia="zh-CN"/>
              </w:rPr>
              <w:t>emulate</w:t>
            </w:r>
            <w:r>
              <w:rPr>
                <w:szCs w:val="24"/>
                <w:lang w:eastAsia="zh-CN"/>
              </w:rPr>
              <w:t xml:space="preserve"> the measurement results.</w:t>
            </w:r>
            <w:r w:rsidR="00113E6E">
              <w:rPr>
                <w:szCs w:val="24"/>
                <w:lang w:eastAsia="zh-CN"/>
              </w:rPr>
              <w:t xml:space="preserve"> (The validation procedures are the same as those in Approach 1.)</w:t>
            </w:r>
            <w:r>
              <w:rPr>
                <w:szCs w:val="24"/>
                <w:lang w:eastAsia="zh-CN"/>
              </w:rPr>
              <w:t xml:space="preserve"> </w:t>
            </w:r>
            <w:r w:rsidR="00113E6E">
              <w:rPr>
                <w:szCs w:val="24"/>
                <w:highlight w:val="yellow"/>
                <w:lang w:eastAsia="zh-CN"/>
              </w:rPr>
              <w:t>Then</w:t>
            </w:r>
            <w:r w:rsidRPr="00113E6E">
              <w:rPr>
                <w:szCs w:val="24"/>
                <w:highlight w:val="yellow"/>
                <w:lang w:eastAsia="zh-CN"/>
              </w:rPr>
              <w:t xml:space="preserve"> focus more on measured results</w:t>
            </w:r>
            <w:r>
              <w:rPr>
                <w:szCs w:val="24"/>
                <w:lang w:eastAsia="zh-CN"/>
              </w:rPr>
              <w:t xml:space="preserve"> than simulation results for FR2 requirement definition.</w:t>
            </w:r>
          </w:p>
          <w:p w14:paraId="78FC51EE" w14:textId="77777777" w:rsidR="0056026F" w:rsidRPr="00EF0C15" w:rsidRDefault="00EF0C15" w:rsidP="0056026F">
            <w:pPr>
              <w:pStyle w:val="aff6"/>
              <w:numPr>
                <w:ilvl w:val="1"/>
                <w:numId w:val="4"/>
              </w:numPr>
              <w:overflowPunct/>
              <w:autoSpaceDE/>
              <w:autoSpaceDN/>
              <w:adjustRightInd/>
              <w:spacing w:after="120"/>
              <w:ind w:left="1440" w:firstLineChars="0"/>
              <w:textAlignment w:val="auto"/>
              <w:rPr>
                <w:rFonts w:eastAsia="宋体"/>
                <w:szCs w:val="24"/>
                <w:lang w:eastAsia="zh-CN"/>
              </w:rPr>
            </w:pPr>
            <w:r w:rsidRPr="00EF0C15">
              <w:rPr>
                <w:rFonts w:eastAsia="宋体" w:hint="eastAsia"/>
                <w:szCs w:val="24"/>
                <w:lang w:eastAsia="zh-CN"/>
              </w:rPr>
              <w:t>A</w:t>
            </w:r>
            <w:r w:rsidRPr="00EF0C15">
              <w:rPr>
                <w:rFonts w:eastAsia="宋体"/>
                <w:szCs w:val="24"/>
                <w:lang w:eastAsia="zh-CN"/>
              </w:rPr>
              <w:t xml:space="preserve">pproach </w:t>
            </w:r>
            <w:r w:rsidR="0048624A">
              <w:rPr>
                <w:rFonts w:eastAsia="宋体"/>
                <w:szCs w:val="24"/>
                <w:lang w:eastAsia="zh-CN"/>
              </w:rPr>
              <w:t>3</w:t>
            </w:r>
            <w:r w:rsidR="00717C04">
              <w:rPr>
                <w:rFonts w:eastAsia="宋体"/>
                <w:szCs w:val="24"/>
                <w:lang w:eastAsia="zh-CN"/>
              </w:rPr>
              <w:t xml:space="preserve"> (with the lowest priority, i.e., only if Approaches 1 and 2 are not workable, Approach 3 can be considered)</w:t>
            </w:r>
            <w:r w:rsidRPr="00EF0C15">
              <w:rPr>
                <w:rFonts w:eastAsia="宋体"/>
                <w:szCs w:val="24"/>
                <w:lang w:eastAsia="zh-CN"/>
              </w:rPr>
              <w:t xml:space="preserve">: </w:t>
            </w:r>
            <w:r w:rsidR="00717C04" w:rsidRPr="009E41D9">
              <w:rPr>
                <w:rFonts w:eastAsia="宋体"/>
                <w:szCs w:val="24"/>
                <w:highlight w:val="yellow"/>
                <w:lang w:eastAsia="zh-CN"/>
              </w:rPr>
              <w:t xml:space="preserve">If the simulation </w:t>
            </w:r>
            <w:r w:rsidR="0038042E" w:rsidRPr="009E41D9">
              <w:rPr>
                <w:rFonts w:eastAsia="宋体"/>
                <w:szCs w:val="24"/>
                <w:highlight w:val="yellow"/>
                <w:lang w:eastAsia="zh-CN"/>
              </w:rPr>
              <w:t>resu</w:t>
            </w:r>
            <w:r w:rsidR="0038042E" w:rsidRPr="0038042E">
              <w:rPr>
                <w:rFonts w:eastAsia="宋体"/>
                <w:szCs w:val="24"/>
                <w:highlight w:val="yellow"/>
                <w:lang w:eastAsia="zh-CN"/>
              </w:rPr>
              <w:t>lts can have a reasonable and stable gap compared with measurement results</w:t>
            </w:r>
            <w:r w:rsidR="009E41D9">
              <w:rPr>
                <w:rFonts w:eastAsia="宋体"/>
                <w:szCs w:val="24"/>
                <w:lang w:eastAsia="zh-CN"/>
              </w:rPr>
              <w:t xml:space="preserve">, </w:t>
            </w:r>
            <w:r w:rsidR="008C7044">
              <w:rPr>
                <w:rFonts w:eastAsia="宋体"/>
                <w:szCs w:val="24"/>
                <w:lang w:eastAsia="zh-CN"/>
              </w:rPr>
              <w:t>d</w:t>
            </w:r>
            <w:r w:rsidR="0056026F" w:rsidRPr="00EF0C15">
              <w:rPr>
                <w:rFonts w:eastAsia="宋体"/>
                <w:szCs w:val="24"/>
                <w:lang w:eastAsia="zh-CN"/>
              </w:rPr>
              <w:t xml:space="preserve">efine </w:t>
            </w:r>
            <w:r w:rsidR="008C7044">
              <w:rPr>
                <w:rFonts w:eastAsia="宋体"/>
                <w:szCs w:val="24"/>
                <w:lang w:eastAsia="zh-CN"/>
              </w:rPr>
              <w:t xml:space="preserve">a range or </w:t>
            </w:r>
            <w:r w:rsidR="0056026F" w:rsidRPr="00EF0C15">
              <w:rPr>
                <w:rFonts w:eastAsia="宋体"/>
                <w:szCs w:val="24"/>
                <w:lang w:eastAsia="zh-CN"/>
              </w:rPr>
              <w:t xml:space="preserve">tentative values with square brackets for FR2 MIMO OTA requirements, </w:t>
            </w:r>
            <w:r w:rsidR="008C7044">
              <w:rPr>
                <w:rFonts w:eastAsia="宋体"/>
                <w:szCs w:val="24"/>
                <w:lang w:eastAsia="zh-CN"/>
              </w:rPr>
              <w:t>further</w:t>
            </w:r>
            <w:r w:rsidR="0056026F" w:rsidRPr="00EF0C15">
              <w:rPr>
                <w:rFonts w:eastAsia="宋体"/>
                <w:szCs w:val="24"/>
                <w:lang w:eastAsia="zh-CN"/>
              </w:rPr>
              <w:t xml:space="preserve"> </w:t>
            </w:r>
            <w:r w:rsidR="0056026F" w:rsidRPr="00EF0C15">
              <w:rPr>
                <w:rFonts w:eastAsia="宋体" w:hint="eastAsia"/>
                <w:szCs w:val="24"/>
                <w:lang w:eastAsia="zh-CN"/>
              </w:rPr>
              <w:t>c</w:t>
            </w:r>
            <w:r w:rsidR="0056026F" w:rsidRPr="00EF0C15">
              <w:rPr>
                <w:rFonts w:eastAsia="宋体"/>
                <w:szCs w:val="24"/>
                <w:lang w:eastAsia="zh-CN"/>
              </w:rPr>
              <w:t xml:space="preserve">heck and adjust the tentative requirements based on the measurement results to obtain final requirements. </w:t>
            </w:r>
            <w:r w:rsidR="001E4C46" w:rsidRPr="001E4C46">
              <w:rPr>
                <w:rFonts w:eastAsia="宋体"/>
                <w:szCs w:val="24"/>
                <w:lang w:eastAsia="zh-CN"/>
              </w:rPr>
              <w:t xml:space="preserve">How many commercial devices are sufficient to confirm the </w:t>
            </w:r>
            <w:r w:rsidR="001E4C46">
              <w:rPr>
                <w:rFonts w:eastAsia="宋体"/>
                <w:szCs w:val="24"/>
                <w:lang w:eastAsia="zh-CN"/>
              </w:rPr>
              <w:t>tentative</w:t>
            </w:r>
            <w:r w:rsidR="001E4C46" w:rsidRPr="001E4C46">
              <w:rPr>
                <w:rFonts w:eastAsia="宋体"/>
                <w:szCs w:val="24"/>
                <w:lang w:eastAsia="zh-CN"/>
              </w:rPr>
              <w:t xml:space="preserve"> requirements defined by simulation campaign</w:t>
            </w:r>
            <w:r w:rsidR="001E4C46">
              <w:rPr>
                <w:rFonts w:eastAsia="宋体"/>
                <w:szCs w:val="24"/>
                <w:lang w:eastAsia="zh-CN"/>
              </w:rPr>
              <w:t xml:space="preserve"> is FFS</w:t>
            </w:r>
            <w:r w:rsidR="008C7044">
              <w:rPr>
                <w:rFonts w:eastAsia="宋体"/>
                <w:szCs w:val="24"/>
                <w:lang w:eastAsia="zh-CN"/>
              </w:rPr>
              <w:t xml:space="preserve">. </w:t>
            </w:r>
          </w:p>
          <w:p w14:paraId="02E01079" w14:textId="77777777" w:rsidR="002D4193" w:rsidRPr="001E4C46" w:rsidRDefault="002D4193">
            <w:pPr>
              <w:rPr>
                <w:rFonts w:eastAsiaTheme="minorEastAsia"/>
                <w:color w:val="0070C0"/>
                <w:lang w:eastAsia="zh-CN"/>
              </w:rPr>
            </w:pPr>
          </w:p>
        </w:tc>
      </w:tr>
      <w:tr w:rsidR="00F051DB" w14:paraId="01856E30" w14:textId="77777777">
        <w:tc>
          <w:tcPr>
            <w:tcW w:w="1242" w:type="dxa"/>
          </w:tcPr>
          <w:p w14:paraId="28B0CDB9" w14:textId="77777777" w:rsidR="00F051DB" w:rsidRDefault="0027417B">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2-2 </w:t>
            </w:r>
            <w:r w:rsidRPr="0027417B">
              <w:rPr>
                <w:rFonts w:eastAsiaTheme="minorEastAsia"/>
                <w:b/>
                <w:bCs/>
                <w:color w:val="0070C0"/>
                <w:lang w:val="en-US" w:eastAsia="zh-CN"/>
              </w:rPr>
              <w:t>Other aspects of FR2 MIMO OTA</w:t>
            </w:r>
          </w:p>
        </w:tc>
        <w:tc>
          <w:tcPr>
            <w:tcW w:w="8615" w:type="dxa"/>
          </w:tcPr>
          <w:p w14:paraId="21D0EF5A" w14:textId="77777777" w:rsidR="008E2099" w:rsidRDefault="008E2099" w:rsidP="008E2099">
            <w:pPr>
              <w:rPr>
                <w:b/>
                <w:u w:val="single"/>
                <w:lang w:eastAsia="ko-KR"/>
              </w:rPr>
            </w:pPr>
            <w:r>
              <w:rPr>
                <w:b/>
                <w:u w:val="single"/>
                <w:lang w:eastAsia="ko-KR"/>
              </w:rPr>
              <w:t>Issue 2-2-1: Target bands for FR2 MIMO OTA requirements development</w:t>
            </w:r>
          </w:p>
          <w:p w14:paraId="677B0B90" w14:textId="77777777" w:rsidR="008359DA" w:rsidRDefault="008359DA" w:rsidP="008359DA">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 xml:space="preserve">greement: </w:t>
            </w:r>
          </w:p>
          <w:p w14:paraId="7677722B" w14:textId="77777777" w:rsidR="006E3ABD" w:rsidRPr="006E3ABD" w:rsidRDefault="006E3ABD" w:rsidP="006E3ABD">
            <w:pPr>
              <w:pStyle w:val="aff6"/>
              <w:numPr>
                <w:ilvl w:val="1"/>
                <w:numId w:val="4"/>
              </w:numPr>
              <w:overflowPunct/>
              <w:autoSpaceDE/>
              <w:autoSpaceDN/>
              <w:adjustRightInd/>
              <w:spacing w:after="120"/>
              <w:ind w:left="1440" w:firstLineChars="0"/>
              <w:textAlignment w:val="auto"/>
              <w:rPr>
                <w:rFonts w:eastAsia="宋体"/>
                <w:szCs w:val="24"/>
                <w:highlight w:val="green"/>
                <w:lang w:eastAsia="zh-CN"/>
              </w:rPr>
            </w:pPr>
            <w:r w:rsidRPr="006E3ABD">
              <w:rPr>
                <w:rFonts w:eastAsia="宋体"/>
                <w:szCs w:val="24"/>
                <w:highlight w:val="green"/>
                <w:lang w:eastAsia="zh-CN"/>
              </w:rPr>
              <w:t xml:space="preserve">The FR2-1 band supported by most announced 5G device models can be considered as the 1st priority when defining the requirements. Further adjustment of the target FR2-1 bands for FR2 MIMO OTA requirements development in the WID is not precluded. </w:t>
            </w:r>
          </w:p>
          <w:p w14:paraId="5F63DA2C" w14:textId="77777777" w:rsidR="008359DA" w:rsidRDefault="008359DA" w:rsidP="008359DA">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4B5C23F" w14:textId="77777777" w:rsidR="00303377" w:rsidRDefault="00303377" w:rsidP="00911838">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w:t>
            </w:r>
            <w:r>
              <w:rPr>
                <w:rFonts w:eastAsia="宋体"/>
                <w:szCs w:val="24"/>
                <w:lang w:eastAsia="zh-CN"/>
              </w:rPr>
              <w:t>apture the agreement in the WF.</w:t>
            </w:r>
          </w:p>
          <w:p w14:paraId="1BE9B2D2" w14:textId="77777777" w:rsidR="008359DA" w:rsidRDefault="00911838" w:rsidP="00911838">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w:t>
            </w:r>
            <w:r w:rsidRPr="00911838">
              <w:rPr>
                <w:rFonts w:eastAsia="宋体"/>
                <w:szCs w:val="24"/>
                <w:lang w:eastAsia="zh-CN"/>
              </w:rPr>
              <w:t>urther collect commercial FR2 smartphone information.</w:t>
            </w:r>
          </w:p>
          <w:p w14:paraId="6F7DE426" w14:textId="77777777" w:rsidR="006E3ABD" w:rsidRPr="00911838" w:rsidRDefault="006E3ABD" w:rsidP="00911838">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Fur</w:t>
            </w:r>
            <w:r>
              <w:rPr>
                <w:rFonts w:eastAsia="宋体"/>
                <w:szCs w:val="24"/>
                <w:lang w:eastAsia="zh-CN"/>
              </w:rPr>
              <w:t>ther check if</w:t>
            </w:r>
            <w:r w:rsidR="00717C04">
              <w:rPr>
                <w:rFonts w:eastAsia="宋体"/>
                <w:szCs w:val="24"/>
                <w:lang w:eastAsia="zh-CN"/>
              </w:rPr>
              <w:t xml:space="preserve"> </w:t>
            </w:r>
            <w:r w:rsidR="00717C04">
              <w:rPr>
                <w:rFonts w:eastAsia="宋体" w:hint="eastAsia"/>
                <w:szCs w:val="24"/>
                <w:lang w:eastAsia="zh-CN"/>
              </w:rPr>
              <w:t>band</w:t>
            </w:r>
            <w:r>
              <w:rPr>
                <w:rFonts w:eastAsia="宋体"/>
                <w:szCs w:val="24"/>
                <w:lang w:eastAsia="zh-CN"/>
              </w:rPr>
              <w:t xml:space="preserve"> n261 </w:t>
            </w:r>
            <w:r w:rsidR="00177CE9" w:rsidRPr="00177CE9">
              <w:rPr>
                <w:rFonts w:eastAsia="宋体"/>
                <w:szCs w:val="24"/>
                <w:lang w:eastAsia="zh-CN"/>
              </w:rPr>
              <w:t xml:space="preserve">can be considered as the 1st priority when defining </w:t>
            </w:r>
            <w:r w:rsidR="00177CE9">
              <w:rPr>
                <w:rFonts w:eastAsia="宋体"/>
                <w:szCs w:val="24"/>
                <w:lang w:eastAsia="zh-CN"/>
              </w:rPr>
              <w:t>FR2 MIMO OTA</w:t>
            </w:r>
            <w:r w:rsidR="00177CE9" w:rsidRPr="00177CE9">
              <w:rPr>
                <w:rFonts w:eastAsia="宋体"/>
                <w:szCs w:val="24"/>
                <w:lang w:eastAsia="zh-CN"/>
              </w:rPr>
              <w:t xml:space="preserve"> requirements.</w:t>
            </w:r>
          </w:p>
          <w:p w14:paraId="4BA6790B" w14:textId="77777777" w:rsidR="00911838" w:rsidRPr="00911838" w:rsidRDefault="00911838">
            <w:pPr>
              <w:rPr>
                <w:rFonts w:eastAsiaTheme="minorEastAsia"/>
                <w:i/>
                <w:color w:val="0070C0"/>
                <w:lang w:eastAsia="zh-CN"/>
              </w:rPr>
            </w:pPr>
          </w:p>
          <w:p w14:paraId="4C7E82EC" w14:textId="77777777" w:rsidR="008E2099" w:rsidRDefault="008E2099" w:rsidP="008E2099">
            <w:pPr>
              <w:rPr>
                <w:b/>
                <w:u w:val="single"/>
                <w:lang w:eastAsia="ko-KR"/>
              </w:rPr>
            </w:pPr>
            <w:r>
              <w:rPr>
                <w:b/>
                <w:u w:val="single"/>
                <w:lang w:eastAsia="ko-KR"/>
              </w:rPr>
              <w:t>Issue 2-2-2: FR2 channel model validation pass/fail limits</w:t>
            </w:r>
          </w:p>
          <w:p w14:paraId="2C716F1A" w14:textId="77777777" w:rsidR="006D435C" w:rsidRDefault="006D435C" w:rsidP="006D435C">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 xml:space="preserve">greement: </w:t>
            </w:r>
          </w:p>
          <w:p w14:paraId="16C00A58" w14:textId="77777777" w:rsidR="008E2099" w:rsidRPr="00E819B9" w:rsidRDefault="00303377" w:rsidP="00303377">
            <w:pPr>
              <w:pStyle w:val="aff6"/>
              <w:numPr>
                <w:ilvl w:val="1"/>
                <w:numId w:val="4"/>
              </w:numPr>
              <w:overflowPunct/>
              <w:autoSpaceDE/>
              <w:autoSpaceDN/>
              <w:adjustRightInd/>
              <w:spacing w:after="120"/>
              <w:ind w:left="1440" w:firstLineChars="0"/>
              <w:textAlignment w:val="auto"/>
              <w:rPr>
                <w:rFonts w:eastAsiaTheme="minorEastAsia"/>
                <w:i/>
                <w:color w:val="0070C0"/>
                <w:highlight w:val="green"/>
                <w:lang w:eastAsia="zh-CN"/>
              </w:rPr>
            </w:pPr>
            <w:r w:rsidRPr="00E819B9">
              <w:rPr>
                <w:rFonts w:eastAsia="宋体"/>
                <w:szCs w:val="24"/>
                <w:highlight w:val="green"/>
                <w:lang w:eastAsia="zh-CN"/>
              </w:rPr>
              <w:t>RAN4 can further check the FR2 channel model validation pass/fail limits if more practical measurement results are obtained from more FR2-1 bands.</w:t>
            </w:r>
          </w:p>
          <w:p w14:paraId="605999E6" w14:textId="77777777" w:rsidR="00303377" w:rsidRDefault="00303377" w:rsidP="0030337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871F4C7" w14:textId="77777777" w:rsidR="00303377" w:rsidRDefault="00303377" w:rsidP="00303377">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w:t>
            </w:r>
            <w:r>
              <w:rPr>
                <w:rFonts w:eastAsia="宋体"/>
                <w:szCs w:val="24"/>
                <w:lang w:eastAsia="zh-CN"/>
              </w:rPr>
              <w:t>apture the agreement in the WF.</w:t>
            </w:r>
          </w:p>
          <w:p w14:paraId="76C86988" w14:textId="77777777" w:rsidR="00303377" w:rsidRPr="008E2099" w:rsidRDefault="00303377" w:rsidP="00303377">
            <w:pPr>
              <w:pStyle w:val="aff6"/>
              <w:overflowPunct/>
              <w:autoSpaceDE/>
              <w:autoSpaceDN/>
              <w:adjustRightInd/>
              <w:spacing w:after="120"/>
              <w:ind w:left="1440" w:firstLineChars="0" w:firstLine="0"/>
              <w:textAlignment w:val="auto"/>
              <w:rPr>
                <w:rFonts w:eastAsiaTheme="minorEastAsia"/>
                <w:i/>
                <w:color w:val="0070C0"/>
                <w:lang w:eastAsia="zh-CN"/>
              </w:rPr>
            </w:pPr>
          </w:p>
        </w:tc>
      </w:tr>
    </w:tbl>
    <w:p w14:paraId="76E0CA93" w14:textId="77777777" w:rsidR="00F45E41" w:rsidRDefault="00F45E41">
      <w:pPr>
        <w:rPr>
          <w:i/>
          <w:color w:val="0070C0"/>
          <w:lang w:val="en-US" w:eastAsia="zh-CN"/>
        </w:rPr>
      </w:pPr>
    </w:p>
    <w:p w14:paraId="28C870E0" w14:textId="77777777" w:rsidR="00F45E41" w:rsidRDefault="007776A2">
      <w:pPr>
        <w:pStyle w:val="2"/>
      </w:pPr>
      <w:r>
        <w:rPr>
          <w:rFonts w:hint="eastAsia"/>
        </w:rPr>
        <w:t>Discussion on 2nd round</w:t>
      </w:r>
      <w:r>
        <w:t xml:space="preserve"> </w:t>
      </w:r>
    </w:p>
    <w:p w14:paraId="2C9F0FFA" w14:textId="77777777" w:rsidR="00831A33" w:rsidRDefault="00831A33" w:rsidP="00831A33">
      <w:pPr>
        <w:pStyle w:val="3"/>
      </w:pPr>
      <w:r>
        <w:t xml:space="preserve">Sub-topic 2-1 </w:t>
      </w:r>
      <w:r>
        <w:rPr>
          <w:rFonts w:hint="eastAsia"/>
        </w:rPr>
        <w:t>FR</w:t>
      </w:r>
      <w:r>
        <w:t xml:space="preserve">2 </w:t>
      </w:r>
      <w:r>
        <w:rPr>
          <w:rFonts w:hint="eastAsia"/>
        </w:rPr>
        <w:t>MIMO</w:t>
      </w:r>
      <w:r>
        <w:t xml:space="preserve"> </w:t>
      </w:r>
      <w:r>
        <w:rPr>
          <w:rFonts w:hint="eastAsia"/>
        </w:rPr>
        <w:t>OTA</w:t>
      </w:r>
      <w:r>
        <w:t xml:space="preserve"> requirements framework </w:t>
      </w:r>
    </w:p>
    <w:p w14:paraId="6D34B20C" w14:textId="77777777" w:rsidR="00A26D54" w:rsidRDefault="00A26D54" w:rsidP="00A26D54">
      <w:pPr>
        <w:rPr>
          <w:b/>
          <w:u w:val="single"/>
          <w:lang w:eastAsia="ko-KR"/>
        </w:rPr>
      </w:pPr>
      <w:r>
        <w:rPr>
          <w:b/>
          <w:u w:val="single"/>
          <w:lang w:eastAsia="ko-KR"/>
        </w:rPr>
        <w:t xml:space="preserve">Issue 2-1-1: General views on the FR2 MIMO OTA requirements </w:t>
      </w:r>
      <w:r>
        <w:rPr>
          <w:rFonts w:hint="eastAsia"/>
          <w:b/>
          <w:u w:val="single"/>
          <w:lang w:eastAsia="zh-CN"/>
        </w:rPr>
        <w:t>development</w:t>
      </w:r>
    </w:p>
    <w:p w14:paraId="199F7A76" w14:textId="77777777" w:rsidR="00AD6306" w:rsidRDefault="00AD6306" w:rsidP="00AD6306">
      <w:pPr>
        <w:rPr>
          <w:rFonts w:eastAsiaTheme="minorEastAsia"/>
          <w:i/>
          <w:color w:val="0070C0"/>
          <w:lang w:val="en-US" w:eastAsia="zh-CN"/>
        </w:rPr>
      </w:pPr>
      <w:r>
        <w:rPr>
          <w:rFonts w:eastAsiaTheme="minorEastAsia" w:hint="eastAsia"/>
          <w:i/>
          <w:color w:val="0070C0"/>
          <w:lang w:val="en-US" w:eastAsia="zh-CN"/>
        </w:rPr>
        <w:t>Tentative agreements:</w:t>
      </w:r>
    </w:p>
    <w:p w14:paraId="1629BD56" w14:textId="77777777" w:rsidR="00AD6306" w:rsidRDefault="00AD6306" w:rsidP="00AD6306">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1: RAN4 should reach consensus on detailed framework/procedure on how to perform hybrid approach before RAN#98, to ensure and confirm the feasibility of the framework.</w:t>
      </w:r>
    </w:p>
    <w:p w14:paraId="5A51561F" w14:textId="77777777" w:rsidR="00AD6306" w:rsidRPr="00AD6306" w:rsidRDefault="00AD6306" w:rsidP="00AD6306">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2: RAN4 considers an appropriate threshold for the simulation and measurement data pools to ensure the reliability of FR2 requirements and eliminate the concern on too little data. </w:t>
      </w:r>
    </w:p>
    <w:p w14:paraId="7D61C0D8" w14:textId="77777777" w:rsidR="00AD6306" w:rsidRDefault="00AD6306" w:rsidP="00AD6306">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3: RAN4 to collect the information regarding the test labs and measurement devices, and then decide the number of measurement devices for requirements developments.</w:t>
      </w:r>
    </w:p>
    <w:p w14:paraId="2A3019A7" w14:textId="77777777" w:rsidR="00AD6306" w:rsidRDefault="00AD6306" w:rsidP="00AD6306">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4: Companies are encouraged to provide devices, simulation results, and measurement results for defining FR2 MIMO OTA requirements. The simulation activity and the measurement activity can be conducted in parallel to promote the progress. </w:t>
      </w:r>
    </w:p>
    <w:p w14:paraId="1254E6D3" w14:textId="77777777" w:rsidR="00AD6306" w:rsidRPr="002A3A38" w:rsidRDefault="00AD6306" w:rsidP="00AD6306">
      <w:pPr>
        <w:pStyle w:val="aff6"/>
        <w:numPr>
          <w:ilvl w:val="0"/>
          <w:numId w:val="4"/>
        </w:numPr>
        <w:overflowPunct/>
        <w:autoSpaceDE/>
        <w:autoSpaceDN/>
        <w:adjustRightInd/>
        <w:spacing w:after="120"/>
        <w:ind w:left="720" w:firstLineChars="0"/>
        <w:textAlignment w:val="auto"/>
        <w:rPr>
          <w:rFonts w:eastAsia="宋体"/>
          <w:szCs w:val="24"/>
          <w:lang w:eastAsia="zh-CN"/>
        </w:rPr>
      </w:pPr>
      <w:r w:rsidRPr="002A3A38">
        <w:rPr>
          <w:rFonts w:eastAsia="宋体"/>
          <w:szCs w:val="24"/>
          <w:lang w:eastAsia="zh-CN"/>
        </w:rPr>
        <w:t xml:space="preserve">Proposal 5 (updated): </w:t>
      </w:r>
      <w:r w:rsidRPr="002A3A38">
        <w:rPr>
          <w:highlight w:val="yellow"/>
        </w:rPr>
        <w:t>F</w:t>
      </w:r>
      <w:r w:rsidRPr="002A3A38">
        <w:rPr>
          <w:rFonts w:eastAsia="宋体"/>
          <w:szCs w:val="24"/>
          <w:highlight w:val="yellow"/>
          <w:lang w:eastAsia="zh-CN"/>
        </w:rPr>
        <w:t>or performance simulation,</w:t>
      </w:r>
      <w:r w:rsidRPr="002A3A38">
        <w:rPr>
          <w:rFonts w:eastAsia="宋体"/>
          <w:szCs w:val="24"/>
          <w:lang w:eastAsia="zh-CN"/>
        </w:rPr>
        <w:t xml:space="preserve"> </w:t>
      </w:r>
      <w:r>
        <w:rPr>
          <w:rFonts w:eastAsia="宋体"/>
          <w:szCs w:val="24"/>
          <w:lang w:eastAsia="zh-CN"/>
        </w:rPr>
        <w:t>e</w:t>
      </w:r>
      <w:r w:rsidRPr="002A3A38">
        <w:rPr>
          <w:rFonts w:eastAsia="宋体"/>
          <w:szCs w:val="24"/>
          <w:lang w:eastAsia="zh-CN"/>
        </w:rPr>
        <w:t xml:space="preserve">ncourage companies providing simulation results </w:t>
      </w:r>
      <w:r>
        <w:rPr>
          <w:rFonts w:eastAsia="宋体"/>
          <w:szCs w:val="24"/>
          <w:lang w:eastAsia="zh-CN"/>
        </w:rPr>
        <w:t xml:space="preserve">as much as possible </w:t>
      </w:r>
      <w:r w:rsidRPr="002A3A38">
        <w:rPr>
          <w:rFonts w:eastAsia="宋体"/>
          <w:szCs w:val="24"/>
          <w:lang w:eastAsia="zh-CN"/>
        </w:rPr>
        <w:t xml:space="preserve">with different UE antenna assumptions </w:t>
      </w:r>
      <w:r w:rsidRPr="002A3A38">
        <w:rPr>
          <w:rFonts w:eastAsia="宋体"/>
          <w:szCs w:val="24"/>
          <w:highlight w:val="yellow"/>
          <w:lang w:eastAsia="zh-CN"/>
        </w:rPr>
        <w:t>which follow the implementation.</w:t>
      </w:r>
    </w:p>
    <w:p w14:paraId="5E27E73F" w14:textId="77777777" w:rsidR="00AD6306" w:rsidRDefault="00AD6306" w:rsidP="00AD6306">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6: With a validated simulation platform, companies who could not provide either the measurement results or simulation results can provide the input on the antenna configurations. </w:t>
      </w:r>
    </w:p>
    <w:p w14:paraId="3BDF3760" w14:textId="77777777" w:rsidR="00AD6306" w:rsidRDefault="00AD6306" w:rsidP="00AD6306">
      <w:pPr>
        <w:rPr>
          <w:rFonts w:eastAsiaTheme="minorEastAsia"/>
          <w:i/>
          <w:color w:val="0070C0"/>
          <w:lang w:val="en-US" w:eastAsia="zh-CN"/>
        </w:rPr>
      </w:pPr>
    </w:p>
    <w:p w14:paraId="7D5C2F65" w14:textId="77777777" w:rsidR="00AD6306" w:rsidRDefault="00AD6306" w:rsidP="00AD630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932782" w14:textId="77777777" w:rsidR="00AD6306" w:rsidRDefault="00AD6306" w:rsidP="00AD6306">
      <w:pPr>
        <w:pStyle w:val="aff6"/>
        <w:numPr>
          <w:ilvl w:val="0"/>
          <w:numId w:val="4"/>
        </w:numPr>
        <w:overflowPunct/>
        <w:autoSpaceDE/>
        <w:autoSpaceDN/>
        <w:adjustRightInd/>
        <w:spacing w:after="120"/>
        <w:ind w:left="720" w:firstLineChars="0"/>
        <w:textAlignment w:val="auto"/>
        <w:rPr>
          <w:rFonts w:eastAsia="宋体"/>
          <w:szCs w:val="24"/>
          <w:lang w:eastAsia="zh-CN"/>
        </w:rPr>
      </w:pPr>
      <w:r w:rsidRPr="00F9113D">
        <w:rPr>
          <w:rFonts w:eastAsia="宋体" w:hint="eastAsia"/>
          <w:szCs w:val="24"/>
          <w:lang w:eastAsia="zh-CN"/>
        </w:rPr>
        <w:t>C</w:t>
      </w:r>
      <w:r w:rsidRPr="00F9113D">
        <w:rPr>
          <w:rFonts w:eastAsia="宋体"/>
          <w:szCs w:val="24"/>
          <w:lang w:eastAsia="zh-CN"/>
        </w:rPr>
        <w:t xml:space="preserve">heck if the tentative agreements are agreeable. </w:t>
      </w:r>
    </w:p>
    <w:p w14:paraId="2C5F7CC5" w14:textId="77777777" w:rsidR="00AD6306" w:rsidRDefault="00AD6306" w:rsidP="00AD6306">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To collect initial information, c</w:t>
      </w:r>
      <w:r>
        <w:rPr>
          <w:rFonts w:eastAsia="宋体" w:hint="eastAsia"/>
          <w:szCs w:val="24"/>
          <w:lang w:eastAsia="zh-CN"/>
        </w:rPr>
        <w:t>ompani</w:t>
      </w:r>
      <w:r>
        <w:rPr>
          <w:rFonts w:eastAsia="宋体"/>
          <w:szCs w:val="24"/>
          <w:lang w:eastAsia="zh-CN"/>
        </w:rPr>
        <w:t xml:space="preserve">es are encouraged to indicate if they could provide measurement/simulation efforts/FR2 devices </w:t>
      </w:r>
      <w:r w:rsidR="007427DB" w:rsidRPr="007427DB">
        <w:rPr>
          <w:rFonts w:eastAsia="宋体"/>
          <w:szCs w:val="24"/>
          <w:highlight w:val="cyan"/>
          <w:lang w:eastAsia="zh-CN"/>
        </w:rPr>
        <w:t xml:space="preserve">directly </w:t>
      </w:r>
      <w:r w:rsidRPr="007427DB">
        <w:rPr>
          <w:rFonts w:eastAsia="宋体"/>
          <w:szCs w:val="24"/>
          <w:highlight w:val="cyan"/>
          <w:lang w:eastAsia="zh-CN"/>
        </w:rPr>
        <w:t>in the following table</w:t>
      </w:r>
      <w:r>
        <w:rPr>
          <w:rFonts w:eastAsia="宋体"/>
          <w:szCs w:val="24"/>
          <w:lang w:eastAsia="zh-CN"/>
        </w:rPr>
        <w:t xml:space="preserve">. </w:t>
      </w:r>
    </w:p>
    <w:tbl>
      <w:tblPr>
        <w:tblStyle w:val="afd"/>
        <w:tblW w:w="0" w:type="auto"/>
        <w:tblInd w:w="1440" w:type="dxa"/>
        <w:tblLook w:val="04A0" w:firstRow="1" w:lastRow="0" w:firstColumn="1" w:lastColumn="0" w:noHBand="0" w:noVBand="1"/>
      </w:tblPr>
      <w:tblGrid>
        <w:gridCol w:w="4022"/>
        <w:gridCol w:w="4022"/>
      </w:tblGrid>
      <w:tr w:rsidR="00AD6306" w14:paraId="18FD3B03" w14:textId="77777777" w:rsidTr="008C239E">
        <w:tc>
          <w:tcPr>
            <w:tcW w:w="4022" w:type="dxa"/>
          </w:tcPr>
          <w:p w14:paraId="66426389" w14:textId="77777777" w:rsidR="00AD6306" w:rsidRDefault="00AD6306" w:rsidP="008C239E">
            <w:pPr>
              <w:pStyle w:val="aff6"/>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C</w:t>
            </w:r>
            <w:r>
              <w:rPr>
                <w:rFonts w:eastAsia="宋体"/>
                <w:szCs w:val="24"/>
                <w:lang w:eastAsia="zh-CN"/>
              </w:rPr>
              <w:t>ompanies that are/might be able to provide measurement efforts during Rel-18:</w:t>
            </w:r>
          </w:p>
        </w:tc>
        <w:tc>
          <w:tcPr>
            <w:tcW w:w="4022" w:type="dxa"/>
          </w:tcPr>
          <w:p w14:paraId="1BF17409" w14:textId="5D9D9EDE" w:rsidR="00AD6306" w:rsidRDefault="00AD6306" w:rsidP="008C239E">
            <w:pPr>
              <w:pStyle w:val="aff6"/>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K</w:t>
            </w:r>
            <w:r>
              <w:rPr>
                <w:rFonts w:eastAsia="宋体"/>
                <w:szCs w:val="24"/>
                <w:lang w:eastAsia="zh-CN"/>
              </w:rPr>
              <w:t>eysight</w:t>
            </w:r>
            <w:r w:rsidRPr="00FB2FE5">
              <w:rPr>
                <w:rFonts w:eastAsia="宋体"/>
                <w:color w:val="0070C0"/>
                <w:szCs w:val="24"/>
                <w:lang w:eastAsia="zh-CN"/>
              </w:rPr>
              <w:t xml:space="preserve"> (currently limited to correlating simulations with measurements)</w:t>
            </w:r>
            <w:r>
              <w:rPr>
                <w:rFonts w:eastAsia="宋体"/>
                <w:szCs w:val="24"/>
                <w:lang w:eastAsia="zh-CN"/>
              </w:rPr>
              <w:t xml:space="preserve">, Huawei </w:t>
            </w:r>
            <w:proofErr w:type="spellStart"/>
            <w:r>
              <w:rPr>
                <w:rFonts w:eastAsia="宋体"/>
                <w:szCs w:val="24"/>
                <w:lang w:eastAsia="zh-CN"/>
              </w:rPr>
              <w:t>Hisilicon</w:t>
            </w:r>
            <w:proofErr w:type="spellEnd"/>
            <w:r>
              <w:rPr>
                <w:rFonts w:eastAsia="宋体"/>
                <w:szCs w:val="24"/>
                <w:lang w:eastAsia="zh-CN"/>
              </w:rPr>
              <w:t>, CMCC, CAICT</w:t>
            </w:r>
            <w:r w:rsidR="00661969">
              <w:rPr>
                <w:rFonts w:eastAsia="宋体"/>
                <w:szCs w:val="24"/>
                <w:lang w:eastAsia="zh-CN"/>
              </w:rPr>
              <w:t>, Apple</w:t>
            </w:r>
          </w:p>
        </w:tc>
      </w:tr>
      <w:tr w:rsidR="00AD6306" w14:paraId="0678531D" w14:textId="77777777" w:rsidTr="008C239E">
        <w:tc>
          <w:tcPr>
            <w:tcW w:w="4022" w:type="dxa"/>
          </w:tcPr>
          <w:p w14:paraId="45CDAF57" w14:textId="77777777" w:rsidR="00AD6306" w:rsidRDefault="00AD6306" w:rsidP="008C239E">
            <w:pPr>
              <w:pStyle w:val="aff6"/>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C</w:t>
            </w:r>
            <w:r>
              <w:rPr>
                <w:rFonts w:eastAsia="宋体"/>
                <w:szCs w:val="24"/>
                <w:lang w:eastAsia="zh-CN"/>
              </w:rPr>
              <w:t>ompanies that are/might be able to provide simulation efforts during Rel-18:</w:t>
            </w:r>
          </w:p>
        </w:tc>
        <w:tc>
          <w:tcPr>
            <w:tcW w:w="4022" w:type="dxa"/>
          </w:tcPr>
          <w:p w14:paraId="7ECC80DB" w14:textId="77777777" w:rsidR="00AD6306" w:rsidRPr="0048013E" w:rsidRDefault="00AD6306" w:rsidP="008C239E">
            <w:pPr>
              <w:pStyle w:val="aff6"/>
              <w:overflowPunct/>
              <w:autoSpaceDE/>
              <w:autoSpaceDN/>
              <w:adjustRightInd/>
              <w:spacing w:after="120"/>
              <w:ind w:firstLineChars="0" w:firstLine="0"/>
              <w:textAlignment w:val="auto"/>
              <w:rPr>
                <w:rFonts w:eastAsia="宋体"/>
                <w:szCs w:val="24"/>
                <w:lang w:eastAsia="zh-CN"/>
              </w:rPr>
            </w:pPr>
            <w:r>
              <w:rPr>
                <w:rFonts w:eastAsia="宋体"/>
                <w:szCs w:val="24"/>
                <w:lang w:eastAsia="zh-CN"/>
              </w:rPr>
              <w:t>Qualcomm</w:t>
            </w:r>
          </w:p>
        </w:tc>
      </w:tr>
      <w:tr w:rsidR="00AD6306" w14:paraId="27C439F3" w14:textId="77777777" w:rsidTr="008C239E">
        <w:tc>
          <w:tcPr>
            <w:tcW w:w="4022" w:type="dxa"/>
          </w:tcPr>
          <w:p w14:paraId="51193542" w14:textId="77777777" w:rsidR="00AD6306" w:rsidRDefault="00AD6306" w:rsidP="008C239E">
            <w:pPr>
              <w:pStyle w:val="aff6"/>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lastRenderedPageBreak/>
              <w:t>C</w:t>
            </w:r>
            <w:r>
              <w:rPr>
                <w:rFonts w:eastAsia="宋体"/>
                <w:szCs w:val="24"/>
                <w:lang w:eastAsia="zh-CN"/>
              </w:rPr>
              <w:t>ompanies that are/might be able to provide FR2 smartphones (including prototypes) during Rel-18:</w:t>
            </w:r>
          </w:p>
        </w:tc>
        <w:tc>
          <w:tcPr>
            <w:tcW w:w="4022" w:type="dxa"/>
          </w:tcPr>
          <w:p w14:paraId="4F1D07E2" w14:textId="77777777" w:rsidR="00AD6306" w:rsidRDefault="00AD6306" w:rsidP="008C239E">
            <w:pPr>
              <w:pStyle w:val="aff6"/>
              <w:overflowPunct/>
              <w:autoSpaceDE/>
              <w:autoSpaceDN/>
              <w:adjustRightInd/>
              <w:spacing w:after="120"/>
              <w:ind w:firstLineChars="0" w:firstLine="0"/>
              <w:textAlignment w:val="auto"/>
              <w:rPr>
                <w:rFonts w:eastAsia="宋体"/>
                <w:szCs w:val="24"/>
                <w:lang w:eastAsia="zh-CN"/>
              </w:rPr>
            </w:pPr>
            <w:r>
              <w:rPr>
                <w:rFonts w:eastAsia="宋体"/>
                <w:szCs w:val="24"/>
                <w:lang w:eastAsia="zh-CN"/>
              </w:rPr>
              <w:t>Qualcomm</w:t>
            </w:r>
          </w:p>
        </w:tc>
      </w:tr>
      <w:tr w:rsidR="00AD6306" w14:paraId="5E2C39F9" w14:textId="77777777" w:rsidTr="008C239E">
        <w:tc>
          <w:tcPr>
            <w:tcW w:w="4022" w:type="dxa"/>
          </w:tcPr>
          <w:p w14:paraId="2DEFF8BE" w14:textId="77777777" w:rsidR="00AD6306" w:rsidRDefault="00AD6306" w:rsidP="008C239E">
            <w:pPr>
              <w:pStyle w:val="aff6"/>
              <w:overflowPunct/>
              <w:autoSpaceDE/>
              <w:autoSpaceDN/>
              <w:adjustRightInd/>
              <w:spacing w:after="120"/>
              <w:ind w:firstLineChars="0" w:firstLine="0"/>
              <w:textAlignment w:val="auto"/>
              <w:rPr>
                <w:rFonts w:eastAsia="宋体"/>
                <w:szCs w:val="24"/>
                <w:lang w:eastAsia="zh-CN"/>
              </w:rPr>
            </w:pPr>
            <w:r>
              <w:rPr>
                <w:rFonts w:eastAsia="宋体" w:hint="eastAsia"/>
                <w:szCs w:val="24"/>
                <w:lang w:eastAsia="zh-CN"/>
              </w:rPr>
              <w:t>O</w:t>
            </w:r>
            <w:r>
              <w:rPr>
                <w:rFonts w:eastAsia="宋体"/>
                <w:szCs w:val="24"/>
                <w:lang w:eastAsia="zh-CN"/>
              </w:rPr>
              <w:t>thers (e.g., provide UE antenna assumptions, …)</w:t>
            </w:r>
          </w:p>
        </w:tc>
        <w:tc>
          <w:tcPr>
            <w:tcW w:w="4022" w:type="dxa"/>
          </w:tcPr>
          <w:p w14:paraId="6A266637" w14:textId="77777777" w:rsidR="00AD6306" w:rsidRDefault="00AD6306" w:rsidP="008C239E">
            <w:pPr>
              <w:pStyle w:val="aff6"/>
              <w:overflowPunct/>
              <w:autoSpaceDE/>
              <w:autoSpaceDN/>
              <w:adjustRightInd/>
              <w:spacing w:after="120"/>
              <w:ind w:firstLineChars="0" w:firstLine="0"/>
              <w:textAlignment w:val="auto"/>
              <w:rPr>
                <w:rFonts w:eastAsia="宋体"/>
                <w:szCs w:val="24"/>
                <w:lang w:eastAsia="zh-CN"/>
              </w:rPr>
            </w:pPr>
          </w:p>
        </w:tc>
      </w:tr>
    </w:tbl>
    <w:p w14:paraId="61B8F82C" w14:textId="77777777" w:rsidR="00F45E41" w:rsidRDefault="00F45E41">
      <w:pPr>
        <w:rPr>
          <w:i/>
          <w:color w:val="0070C0"/>
        </w:rPr>
      </w:pPr>
    </w:p>
    <w:p w14:paraId="10158D59" w14:textId="77777777" w:rsidR="0030660B" w:rsidRPr="0030660B" w:rsidRDefault="0030660B" w:rsidP="0030660B">
      <w:pPr>
        <w:pStyle w:val="aff6"/>
        <w:numPr>
          <w:ilvl w:val="0"/>
          <w:numId w:val="4"/>
        </w:numPr>
        <w:overflowPunct/>
        <w:autoSpaceDE/>
        <w:autoSpaceDN/>
        <w:adjustRightInd/>
        <w:spacing w:after="120"/>
        <w:ind w:left="720" w:firstLineChars="0"/>
        <w:textAlignment w:val="auto"/>
        <w:rPr>
          <w:rFonts w:eastAsiaTheme="minorEastAsia"/>
          <w:i/>
          <w:lang w:val="en-US" w:eastAsia="zh-CN"/>
        </w:rPr>
      </w:pPr>
      <w:r w:rsidRPr="0030660B">
        <w:rPr>
          <w:rFonts w:eastAsia="宋体" w:hint="eastAsia"/>
          <w:szCs w:val="24"/>
          <w:lang w:eastAsia="zh-CN"/>
        </w:rPr>
        <w:t>F</w:t>
      </w:r>
      <w:r w:rsidRPr="0030660B">
        <w:rPr>
          <w:rFonts w:eastAsia="宋体"/>
          <w:szCs w:val="24"/>
          <w:lang w:eastAsia="zh-CN"/>
        </w:rPr>
        <w:t>urther discuss the following proposals:</w:t>
      </w:r>
    </w:p>
    <w:p w14:paraId="25DC4F3F" w14:textId="77777777" w:rsidR="0030660B" w:rsidRDefault="0030660B" w:rsidP="0030660B">
      <w:pPr>
        <w:pStyle w:val="aff6"/>
        <w:numPr>
          <w:ilvl w:val="1"/>
          <w:numId w:val="4"/>
        </w:numPr>
        <w:overflowPunct/>
        <w:autoSpaceDE/>
        <w:autoSpaceDN/>
        <w:adjustRightInd/>
        <w:spacing w:after="120"/>
        <w:ind w:left="1440" w:firstLineChars="0"/>
        <w:textAlignment w:val="auto"/>
        <w:rPr>
          <w:rFonts w:eastAsia="宋体"/>
          <w:szCs w:val="24"/>
          <w:lang w:eastAsia="zh-CN"/>
        </w:rPr>
      </w:pPr>
      <w:r w:rsidRPr="00E64BFD">
        <w:rPr>
          <w:rFonts w:eastAsia="宋体" w:hint="eastAsia"/>
          <w:szCs w:val="24"/>
          <w:lang w:eastAsia="zh-CN"/>
        </w:rPr>
        <w:t>P</w:t>
      </w:r>
      <w:r w:rsidRPr="00E64BFD">
        <w:rPr>
          <w:rFonts w:eastAsia="宋体"/>
          <w:szCs w:val="24"/>
          <w:lang w:eastAsia="zh-CN"/>
        </w:rPr>
        <w:t xml:space="preserve">roposal 7 (new): </w:t>
      </w:r>
      <w:r>
        <w:rPr>
          <w:rFonts w:eastAsia="宋体"/>
          <w:szCs w:val="24"/>
          <w:lang w:eastAsia="zh-CN"/>
        </w:rPr>
        <w:t xml:space="preserve">RAN4 should decide whether to conduct </w:t>
      </w:r>
      <w:r w:rsidRPr="00E64BFD">
        <w:rPr>
          <w:rFonts w:eastAsia="宋体"/>
          <w:szCs w:val="24"/>
          <w:lang w:eastAsia="zh-CN"/>
        </w:rPr>
        <w:t xml:space="preserve">an inter-lab alignment </w:t>
      </w:r>
      <w:r>
        <w:rPr>
          <w:rFonts w:eastAsia="宋体"/>
          <w:szCs w:val="24"/>
          <w:lang w:eastAsia="zh-CN"/>
        </w:rPr>
        <w:t xml:space="preserve">activity </w:t>
      </w:r>
      <w:r w:rsidRPr="00E64BFD">
        <w:rPr>
          <w:rFonts w:eastAsia="宋体"/>
          <w:szCs w:val="24"/>
          <w:lang w:eastAsia="zh-CN"/>
        </w:rPr>
        <w:t xml:space="preserve">and </w:t>
      </w:r>
      <w:r>
        <w:rPr>
          <w:rFonts w:eastAsia="宋体"/>
          <w:szCs w:val="24"/>
          <w:lang w:eastAsia="zh-CN"/>
        </w:rPr>
        <w:t xml:space="preserve">a </w:t>
      </w:r>
      <w:r w:rsidRPr="00E64BFD">
        <w:rPr>
          <w:rFonts w:eastAsia="宋体"/>
          <w:szCs w:val="24"/>
          <w:lang w:eastAsia="zh-CN"/>
        </w:rPr>
        <w:t>measurement campaign to define FR2 MIMO OTA requirements.</w:t>
      </w:r>
    </w:p>
    <w:p w14:paraId="0FD8FB68" w14:textId="77777777" w:rsidR="0030660B" w:rsidRDefault="0030660B" w:rsidP="0030660B">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8: Preliminary FR2 MU assessment should be finalized before the FR2 lab alignment activity (if needed). </w:t>
      </w:r>
    </w:p>
    <w:p w14:paraId="12317E41" w14:textId="77777777" w:rsidR="0030660B" w:rsidRPr="00E64BFD" w:rsidRDefault="0030660B" w:rsidP="0030660B">
      <w:pPr>
        <w:pStyle w:val="aff6"/>
        <w:numPr>
          <w:ilvl w:val="0"/>
          <w:numId w:val="4"/>
        </w:numPr>
        <w:overflowPunct/>
        <w:autoSpaceDE/>
        <w:autoSpaceDN/>
        <w:adjustRightInd/>
        <w:spacing w:after="120"/>
        <w:ind w:left="720" w:firstLineChars="0"/>
        <w:textAlignment w:val="auto"/>
        <w:rPr>
          <w:rFonts w:eastAsia="宋体"/>
          <w:szCs w:val="24"/>
          <w:lang w:eastAsia="zh-CN"/>
        </w:rPr>
      </w:pPr>
      <w:bookmarkStart w:id="40" w:name="_Hlk116638068"/>
      <w:r>
        <w:rPr>
          <w:rFonts w:eastAsia="宋体" w:hint="eastAsia"/>
          <w:szCs w:val="24"/>
          <w:lang w:eastAsia="zh-CN"/>
        </w:rPr>
        <w:t>C</w:t>
      </w:r>
      <w:r>
        <w:rPr>
          <w:rFonts w:eastAsia="宋体"/>
          <w:szCs w:val="24"/>
          <w:lang w:eastAsia="zh-CN"/>
        </w:rPr>
        <w:t>apture agreements in the WF</w:t>
      </w:r>
    </w:p>
    <w:bookmarkEnd w:id="40"/>
    <w:p w14:paraId="0FC5434E" w14:textId="77777777" w:rsidR="0030660B" w:rsidRDefault="0030660B">
      <w:pPr>
        <w:rPr>
          <w:i/>
          <w:color w:val="0070C0"/>
        </w:rPr>
      </w:pPr>
    </w:p>
    <w:tbl>
      <w:tblPr>
        <w:tblStyle w:val="afd"/>
        <w:tblW w:w="0" w:type="auto"/>
        <w:tblLook w:val="04A0" w:firstRow="1" w:lastRow="0" w:firstColumn="1" w:lastColumn="0" w:noHBand="0" w:noVBand="1"/>
      </w:tblPr>
      <w:tblGrid>
        <w:gridCol w:w="1294"/>
        <w:gridCol w:w="8337"/>
      </w:tblGrid>
      <w:tr w:rsidR="00C01754" w14:paraId="4D9D581A" w14:textId="77777777" w:rsidTr="008C239E">
        <w:tc>
          <w:tcPr>
            <w:tcW w:w="1294" w:type="dxa"/>
          </w:tcPr>
          <w:p w14:paraId="1DB3C9F3" w14:textId="77777777" w:rsidR="00C01754" w:rsidRPr="00805BE8" w:rsidRDefault="00C01754" w:rsidP="008C239E">
            <w:pPr>
              <w:spacing w:after="120"/>
              <w:rPr>
                <w:rFonts w:eastAsiaTheme="minorEastAsia"/>
                <w:b/>
                <w:bCs/>
                <w:color w:val="0070C0"/>
                <w:lang w:val="en-US" w:eastAsia="zh-CN"/>
              </w:rPr>
            </w:pPr>
            <w:bookmarkStart w:id="41" w:name="OLE_LINK56"/>
            <w:r w:rsidRPr="00805BE8">
              <w:rPr>
                <w:rFonts w:eastAsiaTheme="minorEastAsia"/>
                <w:b/>
                <w:bCs/>
                <w:color w:val="0070C0"/>
                <w:lang w:val="en-US" w:eastAsia="zh-CN"/>
              </w:rPr>
              <w:t>Company</w:t>
            </w:r>
          </w:p>
        </w:tc>
        <w:tc>
          <w:tcPr>
            <w:tcW w:w="8337" w:type="dxa"/>
          </w:tcPr>
          <w:p w14:paraId="1557351D" w14:textId="77777777" w:rsidR="00C01754" w:rsidRPr="00805BE8" w:rsidRDefault="00C01754" w:rsidP="008C239E">
            <w:pPr>
              <w:spacing w:after="120"/>
              <w:rPr>
                <w:rFonts w:eastAsiaTheme="minorEastAsia"/>
                <w:b/>
                <w:bCs/>
                <w:color w:val="0070C0"/>
                <w:lang w:val="en-US" w:eastAsia="zh-CN"/>
              </w:rPr>
            </w:pPr>
            <w:r>
              <w:rPr>
                <w:rFonts w:eastAsiaTheme="minorEastAsia"/>
                <w:b/>
                <w:bCs/>
                <w:color w:val="0070C0"/>
                <w:lang w:val="en-US" w:eastAsia="zh-CN"/>
              </w:rPr>
              <w:t>Comments</w:t>
            </w:r>
          </w:p>
        </w:tc>
      </w:tr>
      <w:tr w:rsidR="00C01754" w14:paraId="0698E5C3" w14:textId="77777777" w:rsidTr="008C239E">
        <w:tc>
          <w:tcPr>
            <w:tcW w:w="1294" w:type="dxa"/>
          </w:tcPr>
          <w:p w14:paraId="2849AAA0" w14:textId="77777777" w:rsidR="003C315D" w:rsidRDefault="003C315D" w:rsidP="003C315D">
            <w:pPr>
              <w:spacing w:after="0"/>
              <w:rPr>
                <w:rFonts w:eastAsiaTheme="minorEastAsia"/>
                <w:color w:val="0070C0"/>
                <w:lang w:val="en-US" w:eastAsia="zh-CN"/>
              </w:rPr>
            </w:pPr>
            <w:r>
              <w:rPr>
                <w:rFonts w:eastAsiaTheme="minorEastAsia"/>
                <w:color w:val="0070C0"/>
                <w:lang w:val="en-US" w:eastAsia="zh-CN"/>
              </w:rPr>
              <w:t>Huawei</w:t>
            </w:r>
            <w:r>
              <w:rPr>
                <w:rFonts w:eastAsiaTheme="minorEastAsia" w:hint="eastAsia"/>
                <w:color w:val="0070C0"/>
                <w:lang w:val="en-US" w:eastAsia="zh-CN"/>
              </w:rPr>
              <w:t>,</w:t>
            </w:r>
          </w:p>
          <w:p w14:paraId="2D23730D" w14:textId="77777777" w:rsidR="00C01754" w:rsidRPr="003418CB" w:rsidRDefault="003C315D" w:rsidP="003C315D">
            <w:pPr>
              <w:spacing w:after="120"/>
              <w:rPr>
                <w:rFonts w:eastAsiaTheme="minorEastAsia"/>
                <w:color w:val="0070C0"/>
                <w:lang w:val="en-US" w:eastAsia="zh-CN"/>
              </w:rPr>
            </w:pPr>
            <w:proofErr w:type="spellStart"/>
            <w:r>
              <w:rPr>
                <w:rFonts w:eastAsiaTheme="minorEastAsia"/>
                <w:color w:val="0070C0"/>
                <w:lang w:val="en-US" w:eastAsia="zh-CN"/>
              </w:rPr>
              <w:t>HiSilicon</w:t>
            </w:r>
            <w:proofErr w:type="spellEnd"/>
          </w:p>
        </w:tc>
        <w:tc>
          <w:tcPr>
            <w:tcW w:w="8337" w:type="dxa"/>
          </w:tcPr>
          <w:p w14:paraId="440172AB" w14:textId="77777777" w:rsidR="00C01754" w:rsidRPr="003418CB" w:rsidRDefault="003C315D" w:rsidP="008C239E">
            <w:pPr>
              <w:spacing w:after="120"/>
              <w:rPr>
                <w:rFonts w:eastAsiaTheme="minorEastAsia"/>
                <w:color w:val="0070C0"/>
                <w:lang w:val="en-US" w:eastAsia="zh-CN"/>
              </w:rPr>
            </w:pPr>
            <w:r w:rsidRPr="003C315D">
              <w:rPr>
                <w:rFonts w:eastAsiaTheme="minorEastAsia"/>
                <w:color w:val="0070C0"/>
                <w:lang w:val="en-US" w:eastAsia="zh-CN"/>
              </w:rPr>
              <w:t xml:space="preserve">Ok with </w:t>
            </w:r>
            <w:r w:rsidRPr="003C315D">
              <w:rPr>
                <w:rFonts w:eastAsia="宋体" w:hint="eastAsia"/>
                <w:color w:val="0070C0"/>
                <w:szCs w:val="24"/>
                <w:lang w:eastAsia="zh-CN"/>
              </w:rPr>
              <w:t>P</w:t>
            </w:r>
            <w:r w:rsidRPr="003C315D">
              <w:rPr>
                <w:rFonts w:eastAsia="宋体"/>
                <w:color w:val="0070C0"/>
                <w:szCs w:val="24"/>
                <w:lang w:eastAsia="zh-CN"/>
              </w:rPr>
              <w:t>roposal 7/8</w:t>
            </w:r>
          </w:p>
        </w:tc>
      </w:tr>
      <w:tr w:rsidR="00C01754" w14:paraId="242B6446" w14:textId="77777777" w:rsidTr="008C239E">
        <w:tc>
          <w:tcPr>
            <w:tcW w:w="1294" w:type="dxa"/>
          </w:tcPr>
          <w:p w14:paraId="32B322F0" w14:textId="77777777" w:rsidR="00C01754" w:rsidRDefault="00D3635E" w:rsidP="008C239E">
            <w:pPr>
              <w:spacing w:after="120"/>
              <w:rPr>
                <w:rFonts w:eastAsiaTheme="minorEastAsia"/>
                <w:color w:val="0070C0"/>
                <w:lang w:val="en-US" w:eastAsia="zh-CN"/>
              </w:rPr>
            </w:pPr>
            <w:r>
              <w:rPr>
                <w:rFonts w:eastAsiaTheme="minorEastAsia"/>
                <w:color w:val="0070C0"/>
                <w:lang w:val="en-US" w:eastAsia="zh-CN"/>
              </w:rPr>
              <w:t>Xiaomi</w:t>
            </w:r>
          </w:p>
        </w:tc>
        <w:tc>
          <w:tcPr>
            <w:tcW w:w="8337" w:type="dxa"/>
          </w:tcPr>
          <w:p w14:paraId="1D501467" w14:textId="77777777" w:rsidR="00C01754" w:rsidRDefault="00D3635E" w:rsidP="008C239E">
            <w:pPr>
              <w:spacing w:after="120"/>
              <w:rPr>
                <w:rFonts w:eastAsiaTheme="minorEastAsia"/>
                <w:color w:val="0070C0"/>
                <w:lang w:val="en-US" w:eastAsia="zh-CN"/>
              </w:rPr>
            </w:pPr>
            <w:r>
              <w:rPr>
                <w:rFonts w:eastAsiaTheme="minorEastAsia"/>
                <w:color w:val="0070C0"/>
                <w:lang w:val="en-US" w:eastAsia="zh-CN"/>
              </w:rPr>
              <w:t>Support proposal 7 and 8.</w:t>
            </w:r>
          </w:p>
        </w:tc>
      </w:tr>
      <w:tr w:rsidR="00C01754" w14:paraId="0AB92EFB" w14:textId="77777777" w:rsidTr="008C239E">
        <w:tc>
          <w:tcPr>
            <w:tcW w:w="1294" w:type="dxa"/>
          </w:tcPr>
          <w:p w14:paraId="2FB29564" w14:textId="547A8CAC" w:rsidR="00C01754" w:rsidRDefault="00DC6B5A" w:rsidP="008C239E">
            <w:pPr>
              <w:spacing w:after="120"/>
              <w:rPr>
                <w:rFonts w:eastAsiaTheme="minorEastAsia"/>
                <w:color w:val="0070C0"/>
                <w:lang w:val="en-US" w:eastAsia="zh-CN"/>
              </w:rPr>
            </w:pPr>
            <w:r>
              <w:rPr>
                <w:rFonts w:eastAsiaTheme="minorEastAsia"/>
                <w:color w:val="0070C0"/>
                <w:lang w:val="en-US" w:eastAsia="zh-CN"/>
              </w:rPr>
              <w:t>Qualcomm</w:t>
            </w:r>
          </w:p>
        </w:tc>
        <w:tc>
          <w:tcPr>
            <w:tcW w:w="8337" w:type="dxa"/>
          </w:tcPr>
          <w:p w14:paraId="22BD80DD" w14:textId="68AD7220" w:rsidR="00C01754" w:rsidRDefault="00DC6B5A" w:rsidP="008C239E">
            <w:pPr>
              <w:spacing w:after="120"/>
              <w:rPr>
                <w:rFonts w:eastAsiaTheme="minorEastAsia"/>
                <w:color w:val="0070C0"/>
                <w:lang w:val="en-US" w:eastAsia="zh-CN"/>
              </w:rPr>
            </w:pPr>
            <w:r>
              <w:rPr>
                <w:rFonts w:eastAsiaTheme="minorEastAsia"/>
                <w:color w:val="0070C0"/>
                <w:lang w:val="en-US" w:eastAsia="zh-CN"/>
              </w:rPr>
              <w:t xml:space="preserve">For P5, </w:t>
            </w:r>
            <w:r>
              <w:rPr>
                <w:rFonts w:eastAsiaTheme="minorEastAsia" w:hint="eastAsia"/>
                <w:color w:val="0070C0"/>
                <w:lang w:val="en-US" w:eastAsia="zh-CN"/>
              </w:rPr>
              <w:t>i</w:t>
            </w:r>
            <w:r>
              <w:rPr>
                <w:rFonts w:eastAsiaTheme="minorEastAsia"/>
                <w:color w:val="0070C0"/>
                <w:lang w:val="en-US" w:eastAsia="zh-CN"/>
              </w:rPr>
              <w:t>t is not clear for us what does “as much as possible with different UE antenna assumptions”. As we commented in the 1</w:t>
            </w:r>
            <w:r w:rsidRPr="007F3C61">
              <w:rPr>
                <w:rFonts w:eastAsiaTheme="minorEastAsia"/>
                <w:color w:val="0070C0"/>
                <w:vertAlign w:val="superscript"/>
                <w:lang w:val="en-US" w:eastAsia="zh-CN"/>
              </w:rPr>
              <w:t>st</w:t>
            </w:r>
            <w:r>
              <w:rPr>
                <w:rFonts w:eastAsiaTheme="minorEastAsia"/>
                <w:color w:val="0070C0"/>
                <w:lang w:val="en-US" w:eastAsia="zh-CN"/>
              </w:rPr>
              <w:t xml:space="preserve"> round, the simulation results should be based on the input from companies which should follow the implementation. The worlding “as much as possible” seems confusing to us. We have the following suggestions:</w:t>
            </w:r>
          </w:p>
          <w:p w14:paraId="5B055309" w14:textId="77777777" w:rsidR="00DC6B5A" w:rsidRPr="002A3A38" w:rsidRDefault="00DC6B5A" w:rsidP="00DC6B5A">
            <w:pPr>
              <w:pStyle w:val="aff6"/>
              <w:numPr>
                <w:ilvl w:val="0"/>
                <w:numId w:val="4"/>
              </w:numPr>
              <w:overflowPunct/>
              <w:autoSpaceDE/>
              <w:autoSpaceDN/>
              <w:adjustRightInd/>
              <w:spacing w:after="120"/>
              <w:ind w:left="720" w:firstLineChars="0"/>
              <w:textAlignment w:val="auto"/>
              <w:rPr>
                <w:rFonts w:eastAsia="宋体"/>
                <w:szCs w:val="24"/>
                <w:lang w:eastAsia="zh-CN"/>
              </w:rPr>
            </w:pPr>
            <w:r w:rsidRPr="002A3A38">
              <w:rPr>
                <w:rFonts w:eastAsia="宋体"/>
                <w:szCs w:val="24"/>
                <w:lang w:eastAsia="zh-CN"/>
              </w:rPr>
              <w:t xml:space="preserve">Proposal 5 (updated): </w:t>
            </w:r>
            <w:r w:rsidRPr="002A3A38">
              <w:rPr>
                <w:highlight w:val="yellow"/>
              </w:rPr>
              <w:t>F</w:t>
            </w:r>
            <w:r w:rsidRPr="002A3A38">
              <w:rPr>
                <w:rFonts w:eastAsia="宋体"/>
                <w:szCs w:val="24"/>
                <w:highlight w:val="yellow"/>
                <w:lang w:eastAsia="zh-CN"/>
              </w:rPr>
              <w:t>or performance simulation,</w:t>
            </w:r>
            <w:r w:rsidRPr="002A3A38">
              <w:rPr>
                <w:rFonts w:eastAsia="宋体"/>
                <w:szCs w:val="24"/>
                <w:lang w:eastAsia="zh-CN"/>
              </w:rPr>
              <w:t xml:space="preserve"> </w:t>
            </w:r>
            <w:r>
              <w:rPr>
                <w:rFonts w:eastAsia="宋体"/>
                <w:szCs w:val="24"/>
                <w:lang w:eastAsia="zh-CN"/>
              </w:rPr>
              <w:t>e</w:t>
            </w:r>
            <w:r w:rsidRPr="002A3A38">
              <w:rPr>
                <w:rFonts w:eastAsia="宋体"/>
                <w:szCs w:val="24"/>
                <w:lang w:eastAsia="zh-CN"/>
              </w:rPr>
              <w:t xml:space="preserve">ncourage companies providing simulation results </w:t>
            </w:r>
            <w:r w:rsidRPr="007F3C61">
              <w:rPr>
                <w:rFonts w:eastAsia="宋体"/>
                <w:strike/>
                <w:szCs w:val="24"/>
                <w:lang w:eastAsia="zh-CN"/>
              </w:rPr>
              <w:t>as much as possible</w:t>
            </w:r>
            <w:r>
              <w:rPr>
                <w:rFonts w:eastAsia="宋体"/>
                <w:szCs w:val="24"/>
                <w:lang w:eastAsia="zh-CN"/>
              </w:rPr>
              <w:t xml:space="preserve"> </w:t>
            </w:r>
            <w:r w:rsidRPr="002A3A38">
              <w:rPr>
                <w:rFonts w:eastAsia="宋体"/>
                <w:szCs w:val="24"/>
                <w:lang w:eastAsia="zh-CN"/>
              </w:rPr>
              <w:t xml:space="preserve">with </w:t>
            </w:r>
            <w:r w:rsidRPr="007F3C61">
              <w:rPr>
                <w:rFonts w:eastAsia="宋体"/>
                <w:strike/>
                <w:szCs w:val="24"/>
                <w:lang w:eastAsia="zh-CN"/>
              </w:rPr>
              <w:t>different</w:t>
            </w:r>
            <w:r w:rsidRPr="002A3A38">
              <w:rPr>
                <w:rFonts w:eastAsia="宋体"/>
                <w:szCs w:val="24"/>
                <w:lang w:eastAsia="zh-CN"/>
              </w:rPr>
              <w:t xml:space="preserve"> UE antenna assumptions </w:t>
            </w:r>
            <w:r w:rsidRPr="002A3A38">
              <w:rPr>
                <w:rFonts w:eastAsia="宋体"/>
                <w:szCs w:val="24"/>
                <w:highlight w:val="yellow"/>
                <w:lang w:eastAsia="zh-CN"/>
              </w:rPr>
              <w:t>which follow the implementation.</w:t>
            </w:r>
          </w:p>
          <w:p w14:paraId="7119ED80" w14:textId="4B3234D4" w:rsidR="00DC6B5A" w:rsidRPr="007F3C61" w:rsidRDefault="00DC6B5A" w:rsidP="008C239E">
            <w:pPr>
              <w:spacing w:after="120"/>
              <w:rPr>
                <w:rFonts w:eastAsiaTheme="minorEastAsia"/>
                <w:color w:val="0070C0"/>
                <w:lang w:eastAsia="zh-CN"/>
              </w:rPr>
            </w:pPr>
            <w:r>
              <w:rPr>
                <w:rFonts w:eastAsiaTheme="minorEastAsia"/>
                <w:color w:val="0070C0"/>
                <w:lang w:eastAsia="zh-CN"/>
              </w:rPr>
              <w:t>For the information, is it possible to share the information that lab can be ready?</w:t>
            </w:r>
          </w:p>
        </w:tc>
      </w:tr>
      <w:tr w:rsidR="004F6E4A" w14:paraId="03134919" w14:textId="77777777" w:rsidTr="008C239E">
        <w:tc>
          <w:tcPr>
            <w:tcW w:w="1294" w:type="dxa"/>
          </w:tcPr>
          <w:p w14:paraId="7D4C00D0" w14:textId="53728976" w:rsidR="004F6E4A" w:rsidRPr="007F3C61" w:rsidRDefault="004F6E4A" w:rsidP="004F6E4A">
            <w:pPr>
              <w:spacing w:after="120"/>
              <w:rPr>
                <w:rFonts w:eastAsiaTheme="minorEastAsia"/>
                <w:color w:val="0070C0"/>
                <w:lang w:eastAsia="zh-CN"/>
              </w:rPr>
            </w:pPr>
            <w:r>
              <w:rPr>
                <w:rFonts w:eastAsiaTheme="minorEastAsia"/>
                <w:color w:val="0070C0"/>
                <w:lang w:eastAsia="zh-CN"/>
              </w:rPr>
              <w:t>OPPO</w:t>
            </w:r>
          </w:p>
        </w:tc>
        <w:tc>
          <w:tcPr>
            <w:tcW w:w="8337" w:type="dxa"/>
          </w:tcPr>
          <w:p w14:paraId="67C81D27" w14:textId="4231756F" w:rsidR="004F6E4A" w:rsidRDefault="004F6E4A" w:rsidP="004F6E4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tentative agreements, and support Proposal 7 and 8.</w:t>
            </w:r>
          </w:p>
        </w:tc>
      </w:tr>
      <w:tr w:rsidR="000A34A2" w14:paraId="1257EFC4" w14:textId="77777777" w:rsidTr="008C239E">
        <w:tc>
          <w:tcPr>
            <w:tcW w:w="1294" w:type="dxa"/>
          </w:tcPr>
          <w:p w14:paraId="15E7F517" w14:textId="076EB5CE" w:rsidR="000A34A2" w:rsidRPr="007F3C61" w:rsidRDefault="000A34A2" w:rsidP="000A34A2">
            <w:pPr>
              <w:spacing w:after="120"/>
              <w:rPr>
                <w:rFonts w:eastAsiaTheme="minorEastAsia"/>
                <w:color w:val="0070C0"/>
                <w:lang w:eastAsia="zh-CN"/>
              </w:rPr>
            </w:pPr>
            <w:r>
              <w:rPr>
                <w:rFonts w:eastAsiaTheme="minorEastAsia" w:hint="eastAsia"/>
                <w:color w:val="0070C0"/>
                <w:lang w:val="en-US" w:eastAsia="zh-CN"/>
              </w:rPr>
              <w:t>C</w:t>
            </w:r>
            <w:r>
              <w:rPr>
                <w:rFonts w:eastAsiaTheme="minorEastAsia"/>
                <w:color w:val="0070C0"/>
                <w:lang w:val="en-US" w:eastAsia="zh-CN"/>
              </w:rPr>
              <w:t>AICT</w:t>
            </w:r>
          </w:p>
        </w:tc>
        <w:tc>
          <w:tcPr>
            <w:tcW w:w="8337" w:type="dxa"/>
          </w:tcPr>
          <w:p w14:paraId="3D414899" w14:textId="77777777" w:rsidR="000A34A2" w:rsidRDefault="000A34A2" w:rsidP="000A34A2">
            <w:pPr>
              <w:spacing w:after="120"/>
              <w:rPr>
                <w:rFonts w:eastAsia="宋体"/>
                <w:szCs w:val="24"/>
                <w:lang w:eastAsia="zh-CN"/>
              </w:rPr>
            </w:pPr>
            <w:r>
              <w:rPr>
                <w:rFonts w:eastAsiaTheme="minorEastAsia" w:hint="eastAsia"/>
                <w:color w:val="0070C0"/>
                <w:lang w:eastAsia="zh-CN"/>
              </w:rPr>
              <w:t>T</w:t>
            </w:r>
            <w:r>
              <w:rPr>
                <w:rFonts w:eastAsiaTheme="minorEastAsia"/>
                <w:color w:val="0070C0"/>
                <w:lang w:eastAsia="zh-CN"/>
              </w:rPr>
              <w:t xml:space="preserve">hank QC for the suggestion. In our understanding, P5 is to encourage companies to provide more simulation results with different </w:t>
            </w:r>
            <w:r w:rsidRPr="002A3A38">
              <w:rPr>
                <w:rFonts w:eastAsia="宋体"/>
                <w:szCs w:val="24"/>
                <w:lang w:eastAsia="zh-CN"/>
              </w:rPr>
              <w:t>antenna assumptions</w:t>
            </w:r>
            <w:r>
              <w:rPr>
                <w:rFonts w:eastAsia="宋体"/>
                <w:szCs w:val="24"/>
                <w:lang w:eastAsia="zh-CN"/>
              </w:rPr>
              <w:t>. Thus, we suggest the following wording</w:t>
            </w:r>
            <w:r>
              <w:rPr>
                <w:rFonts w:eastAsia="宋体" w:hint="eastAsia"/>
                <w:szCs w:val="24"/>
                <w:lang w:eastAsia="zh-CN"/>
              </w:rPr>
              <w:t>:</w:t>
            </w:r>
          </w:p>
          <w:p w14:paraId="0C8AE83B" w14:textId="77777777" w:rsidR="000A34A2" w:rsidRPr="002A3A38" w:rsidRDefault="000A34A2" w:rsidP="000A34A2">
            <w:pPr>
              <w:pStyle w:val="aff6"/>
              <w:numPr>
                <w:ilvl w:val="0"/>
                <w:numId w:val="4"/>
              </w:numPr>
              <w:overflowPunct/>
              <w:autoSpaceDE/>
              <w:autoSpaceDN/>
              <w:adjustRightInd/>
              <w:spacing w:after="120"/>
              <w:ind w:left="720" w:firstLineChars="0"/>
              <w:textAlignment w:val="auto"/>
              <w:rPr>
                <w:rFonts w:eastAsia="宋体"/>
                <w:szCs w:val="24"/>
                <w:lang w:eastAsia="zh-CN"/>
              </w:rPr>
            </w:pPr>
            <w:r w:rsidRPr="002A3A38">
              <w:rPr>
                <w:rFonts w:eastAsia="宋体"/>
                <w:szCs w:val="24"/>
                <w:lang w:eastAsia="zh-CN"/>
              </w:rPr>
              <w:t xml:space="preserve">Proposal 5 (updated): </w:t>
            </w:r>
            <w:r w:rsidRPr="002A3A38">
              <w:rPr>
                <w:highlight w:val="yellow"/>
              </w:rPr>
              <w:t>F</w:t>
            </w:r>
            <w:r w:rsidRPr="002A3A38">
              <w:rPr>
                <w:rFonts w:eastAsia="宋体"/>
                <w:szCs w:val="24"/>
                <w:highlight w:val="yellow"/>
                <w:lang w:eastAsia="zh-CN"/>
              </w:rPr>
              <w:t>or performance simulation,</w:t>
            </w:r>
            <w:r w:rsidRPr="002A3A38">
              <w:rPr>
                <w:rFonts w:eastAsia="宋体"/>
                <w:szCs w:val="24"/>
                <w:lang w:eastAsia="zh-CN"/>
              </w:rPr>
              <w:t xml:space="preserve"> </w:t>
            </w:r>
            <w:r>
              <w:rPr>
                <w:rFonts w:eastAsia="宋体"/>
                <w:szCs w:val="24"/>
                <w:lang w:eastAsia="zh-CN"/>
              </w:rPr>
              <w:t>e</w:t>
            </w:r>
            <w:r w:rsidRPr="002A3A38">
              <w:rPr>
                <w:rFonts w:eastAsia="宋体"/>
                <w:szCs w:val="24"/>
                <w:lang w:eastAsia="zh-CN"/>
              </w:rPr>
              <w:t xml:space="preserve">ncourage companies providing </w:t>
            </w:r>
            <w:r w:rsidRPr="00C350E2">
              <w:rPr>
                <w:rFonts w:eastAsia="宋体"/>
                <w:szCs w:val="24"/>
                <w:highlight w:val="cyan"/>
                <w:lang w:eastAsia="zh-CN"/>
              </w:rPr>
              <w:t>more</w:t>
            </w:r>
            <w:r>
              <w:rPr>
                <w:rFonts w:eastAsia="宋体"/>
                <w:szCs w:val="24"/>
                <w:lang w:eastAsia="zh-CN"/>
              </w:rPr>
              <w:t xml:space="preserve"> </w:t>
            </w:r>
            <w:r w:rsidRPr="002A3A38">
              <w:rPr>
                <w:rFonts w:eastAsia="宋体"/>
                <w:szCs w:val="24"/>
                <w:lang w:eastAsia="zh-CN"/>
              </w:rPr>
              <w:t xml:space="preserve">simulation results </w:t>
            </w:r>
            <w:r w:rsidRPr="003D5132">
              <w:rPr>
                <w:rFonts w:eastAsia="宋体"/>
                <w:strike/>
                <w:szCs w:val="24"/>
                <w:lang w:eastAsia="zh-CN"/>
              </w:rPr>
              <w:t>as much as possible</w:t>
            </w:r>
            <w:r>
              <w:rPr>
                <w:rFonts w:eastAsia="宋体"/>
                <w:szCs w:val="24"/>
                <w:lang w:eastAsia="zh-CN"/>
              </w:rPr>
              <w:t xml:space="preserve"> </w:t>
            </w:r>
            <w:r w:rsidRPr="002A3A38">
              <w:rPr>
                <w:rFonts w:eastAsia="宋体"/>
                <w:szCs w:val="24"/>
                <w:lang w:eastAsia="zh-CN"/>
              </w:rPr>
              <w:t xml:space="preserve">with </w:t>
            </w:r>
            <w:r w:rsidRPr="003D5132">
              <w:rPr>
                <w:rFonts w:eastAsia="宋体"/>
                <w:strike/>
                <w:szCs w:val="24"/>
                <w:lang w:eastAsia="zh-CN"/>
              </w:rPr>
              <w:t>different</w:t>
            </w:r>
            <w:r w:rsidRPr="002A3A38">
              <w:rPr>
                <w:rFonts w:eastAsia="宋体"/>
                <w:szCs w:val="24"/>
                <w:lang w:eastAsia="zh-CN"/>
              </w:rPr>
              <w:t xml:space="preserve"> UE antenna assumptions </w:t>
            </w:r>
            <w:r w:rsidRPr="002A3A38">
              <w:rPr>
                <w:rFonts w:eastAsia="宋体"/>
                <w:szCs w:val="24"/>
                <w:highlight w:val="yellow"/>
                <w:lang w:eastAsia="zh-CN"/>
              </w:rPr>
              <w:t xml:space="preserve">which follow </w:t>
            </w:r>
            <w:r w:rsidRPr="003D5132">
              <w:rPr>
                <w:rFonts w:eastAsia="宋体"/>
                <w:szCs w:val="24"/>
                <w:highlight w:val="cyan"/>
                <w:lang w:eastAsia="zh-CN"/>
              </w:rPr>
              <w:t>different</w:t>
            </w:r>
            <w:r w:rsidRPr="002A3A38">
              <w:rPr>
                <w:rFonts w:eastAsia="宋体"/>
                <w:szCs w:val="24"/>
                <w:lang w:eastAsia="zh-CN"/>
              </w:rPr>
              <w:t xml:space="preserve"> </w:t>
            </w:r>
            <w:r w:rsidRPr="002A3A38">
              <w:rPr>
                <w:rFonts w:eastAsia="宋体"/>
                <w:szCs w:val="24"/>
                <w:highlight w:val="yellow"/>
                <w:lang w:eastAsia="zh-CN"/>
              </w:rPr>
              <w:t>implementation</w:t>
            </w:r>
            <w:r w:rsidRPr="00C350E2">
              <w:rPr>
                <w:rFonts w:eastAsia="宋体"/>
                <w:szCs w:val="24"/>
                <w:highlight w:val="cyan"/>
                <w:lang w:eastAsia="zh-CN"/>
              </w:rPr>
              <w:t>s</w:t>
            </w:r>
            <w:r w:rsidRPr="002A3A38">
              <w:rPr>
                <w:rFonts w:eastAsia="宋体"/>
                <w:szCs w:val="24"/>
                <w:highlight w:val="yellow"/>
                <w:lang w:eastAsia="zh-CN"/>
              </w:rPr>
              <w:t>.</w:t>
            </w:r>
          </w:p>
          <w:p w14:paraId="7EB21EE3" w14:textId="77777777" w:rsidR="000A34A2" w:rsidRDefault="000A34A2" w:rsidP="000A34A2">
            <w:pPr>
              <w:spacing w:after="120"/>
              <w:rPr>
                <w:rFonts w:eastAsiaTheme="minorEastAsia"/>
                <w:color w:val="0070C0"/>
                <w:lang w:val="en-US" w:eastAsia="zh-CN"/>
              </w:rPr>
            </w:pPr>
          </w:p>
        </w:tc>
      </w:tr>
      <w:tr w:rsidR="00661969" w14:paraId="1A1AB34B" w14:textId="77777777" w:rsidTr="008C239E">
        <w:tc>
          <w:tcPr>
            <w:tcW w:w="1294" w:type="dxa"/>
          </w:tcPr>
          <w:p w14:paraId="6554979F" w14:textId="7D444E56" w:rsidR="00661969" w:rsidRDefault="00661969" w:rsidP="00661969">
            <w:pPr>
              <w:spacing w:after="120"/>
              <w:rPr>
                <w:rFonts w:eastAsiaTheme="minorEastAsia"/>
                <w:color w:val="0070C0"/>
                <w:lang w:val="en-US" w:eastAsia="zh-CN"/>
              </w:rPr>
            </w:pPr>
            <w:r>
              <w:rPr>
                <w:rFonts w:eastAsiaTheme="minorEastAsia"/>
                <w:color w:val="0070C0"/>
                <w:lang w:val="en-US" w:eastAsia="zh-CN"/>
              </w:rPr>
              <w:t>Apple</w:t>
            </w:r>
          </w:p>
        </w:tc>
        <w:tc>
          <w:tcPr>
            <w:tcW w:w="8337" w:type="dxa"/>
          </w:tcPr>
          <w:p w14:paraId="7949AA64" w14:textId="2830BDBE" w:rsidR="00661969" w:rsidRDefault="00661969" w:rsidP="00661969">
            <w:pPr>
              <w:spacing w:after="120"/>
              <w:rPr>
                <w:rFonts w:eastAsiaTheme="minorEastAsia"/>
                <w:color w:val="0070C0"/>
                <w:lang w:eastAsia="zh-CN"/>
              </w:rPr>
            </w:pPr>
            <w:r>
              <w:rPr>
                <w:rFonts w:eastAsiaTheme="minorEastAsia"/>
                <w:color w:val="0070C0"/>
                <w:lang w:val="en-US" w:eastAsia="zh-CN"/>
              </w:rPr>
              <w:t xml:space="preserve">We support Proposal 7 stressing the preference for a lab alignment </w:t>
            </w:r>
            <w:proofErr w:type="gramStart"/>
            <w:r>
              <w:rPr>
                <w:rFonts w:eastAsiaTheme="minorEastAsia"/>
                <w:color w:val="0070C0"/>
                <w:lang w:val="en-US" w:eastAsia="zh-CN"/>
              </w:rPr>
              <w:t>activity,  and</w:t>
            </w:r>
            <w:proofErr w:type="gramEnd"/>
            <w:r>
              <w:rPr>
                <w:rFonts w:eastAsiaTheme="minorEastAsia"/>
                <w:color w:val="0070C0"/>
                <w:lang w:val="en-US" w:eastAsia="zh-CN"/>
              </w:rPr>
              <w:t xml:space="preserve"> support Proposal 8 as well.</w:t>
            </w:r>
          </w:p>
        </w:tc>
      </w:tr>
      <w:bookmarkEnd w:id="41"/>
    </w:tbl>
    <w:p w14:paraId="5295EB13" w14:textId="77777777" w:rsidR="00C01754" w:rsidRDefault="00C01754">
      <w:pPr>
        <w:rPr>
          <w:i/>
          <w:color w:val="0070C0"/>
        </w:rPr>
      </w:pPr>
    </w:p>
    <w:p w14:paraId="5C680C92" w14:textId="77777777" w:rsidR="0010588C" w:rsidRDefault="0010588C" w:rsidP="0010588C">
      <w:pPr>
        <w:rPr>
          <w:b/>
          <w:u w:val="single"/>
          <w:lang w:eastAsia="ko-KR"/>
        </w:rPr>
      </w:pPr>
    </w:p>
    <w:p w14:paraId="1EB7209F" w14:textId="77777777" w:rsidR="0010588C" w:rsidRDefault="0010588C" w:rsidP="0010588C">
      <w:pPr>
        <w:rPr>
          <w:b/>
          <w:u w:val="single"/>
          <w:lang w:eastAsia="ko-KR"/>
        </w:rPr>
      </w:pPr>
      <w:r>
        <w:rPr>
          <w:b/>
          <w:u w:val="single"/>
          <w:lang w:eastAsia="ko-KR"/>
        </w:rPr>
        <w:t xml:space="preserve">Issue 2-1-2: </w:t>
      </w:r>
      <w:r>
        <w:rPr>
          <w:b/>
          <w:u w:val="single"/>
          <w:lang w:eastAsia="zh-CN"/>
        </w:rPr>
        <w:t xml:space="preserve">When/whether the measurement approach and the simulation approach can be adopted </w:t>
      </w:r>
    </w:p>
    <w:p w14:paraId="726B3698" w14:textId="77777777" w:rsidR="0010588C" w:rsidRDefault="0010588C" w:rsidP="0010588C">
      <w:pPr>
        <w:rPr>
          <w:rFonts w:eastAsiaTheme="minorEastAsia"/>
          <w:i/>
          <w:color w:val="0070C0"/>
          <w:lang w:val="en-US" w:eastAsia="zh-CN"/>
        </w:rPr>
      </w:pPr>
      <w:r>
        <w:rPr>
          <w:rFonts w:eastAsiaTheme="minorEastAsia" w:hint="eastAsia"/>
          <w:i/>
          <w:color w:val="0070C0"/>
          <w:lang w:val="en-US" w:eastAsia="zh-CN"/>
        </w:rPr>
        <w:t>Tentative agreements:</w:t>
      </w:r>
    </w:p>
    <w:p w14:paraId="161A6653" w14:textId="77777777" w:rsidR="0010588C" w:rsidRDefault="0010588C" w:rsidP="006237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1: If enough measurement results can be collected, FR2 MIMO OTA requirements should be purely derived from measurement results. Decide the minimum number of devices that pure measurement approach can be adopted.</w:t>
      </w:r>
    </w:p>
    <w:p w14:paraId="0DD4306F" w14:textId="77777777" w:rsidR="0010588C" w:rsidRDefault="0010588C" w:rsidP="006237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2 (updated): If the number of measurement devices are insufficient, </w:t>
      </w:r>
      <w:r w:rsidRPr="00B919DE">
        <w:rPr>
          <w:bCs/>
          <w:highlight w:val="yellow"/>
          <w:lang w:eastAsia="zh-CN"/>
        </w:rPr>
        <w:t>once the simulation/measurement correlation is successfully completed</w:t>
      </w:r>
      <w:r w:rsidRPr="00B919DE">
        <w:rPr>
          <w:bCs/>
          <w:lang w:eastAsia="zh-CN"/>
        </w:rPr>
        <w:t>,</w:t>
      </w:r>
      <w:r>
        <w:rPr>
          <w:rFonts w:eastAsia="宋体"/>
          <w:szCs w:val="24"/>
          <w:lang w:eastAsia="zh-CN"/>
        </w:rPr>
        <w:t xml:space="preserve"> the validated simulation results can be used to develop the requirements together with measurement results.</w:t>
      </w:r>
    </w:p>
    <w:p w14:paraId="2052C13B" w14:textId="77777777" w:rsidR="0010588C" w:rsidRDefault="0010588C" w:rsidP="0010588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1CBC309" w14:textId="77777777" w:rsidR="0010588C" w:rsidRDefault="0010588C" w:rsidP="006237A2">
      <w:pPr>
        <w:pStyle w:val="aff6"/>
        <w:numPr>
          <w:ilvl w:val="0"/>
          <w:numId w:val="4"/>
        </w:numPr>
        <w:overflowPunct/>
        <w:autoSpaceDE/>
        <w:autoSpaceDN/>
        <w:adjustRightInd/>
        <w:spacing w:after="120"/>
        <w:ind w:left="720" w:firstLineChars="0"/>
        <w:textAlignment w:val="auto"/>
        <w:rPr>
          <w:rFonts w:eastAsia="宋体"/>
          <w:szCs w:val="24"/>
          <w:lang w:eastAsia="zh-CN"/>
        </w:rPr>
      </w:pPr>
      <w:r w:rsidRPr="00F9113D">
        <w:rPr>
          <w:rFonts w:eastAsia="宋体" w:hint="eastAsia"/>
          <w:szCs w:val="24"/>
          <w:lang w:eastAsia="zh-CN"/>
        </w:rPr>
        <w:lastRenderedPageBreak/>
        <w:t>C</w:t>
      </w:r>
      <w:r w:rsidRPr="00F9113D">
        <w:rPr>
          <w:rFonts w:eastAsia="宋体"/>
          <w:szCs w:val="24"/>
          <w:lang w:eastAsia="zh-CN"/>
        </w:rPr>
        <w:t xml:space="preserve">heck if the tentative agreements are agreeable. </w:t>
      </w:r>
    </w:p>
    <w:p w14:paraId="2105F881" w14:textId="77777777" w:rsidR="0010588C" w:rsidRPr="006237A2" w:rsidRDefault="0010588C" w:rsidP="006237A2">
      <w:pPr>
        <w:pStyle w:val="aff6"/>
        <w:numPr>
          <w:ilvl w:val="0"/>
          <w:numId w:val="4"/>
        </w:numPr>
        <w:overflowPunct/>
        <w:autoSpaceDE/>
        <w:autoSpaceDN/>
        <w:adjustRightInd/>
        <w:spacing w:after="120"/>
        <w:ind w:left="720" w:firstLineChars="0"/>
        <w:textAlignment w:val="auto"/>
        <w:rPr>
          <w:rFonts w:eastAsia="宋体"/>
          <w:szCs w:val="24"/>
          <w:lang w:eastAsia="zh-CN"/>
        </w:rPr>
      </w:pPr>
      <w:r w:rsidRPr="006237A2">
        <w:rPr>
          <w:rFonts w:eastAsia="宋体" w:hint="eastAsia"/>
          <w:szCs w:val="24"/>
          <w:lang w:eastAsia="zh-CN"/>
        </w:rPr>
        <w:t>F</w:t>
      </w:r>
      <w:r w:rsidRPr="006237A2">
        <w:rPr>
          <w:rFonts w:eastAsia="宋体"/>
          <w:szCs w:val="24"/>
          <w:lang w:eastAsia="zh-CN"/>
        </w:rPr>
        <w:t>urther discuss the following proposals:</w:t>
      </w:r>
    </w:p>
    <w:p w14:paraId="7D1B243B" w14:textId="77777777" w:rsidR="0010588C" w:rsidRDefault="0010588C" w:rsidP="0010588C">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(revised): </w:t>
      </w:r>
      <w:r w:rsidRPr="007001D8">
        <w:rPr>
          <w:rFonts w:eastAsia="宋体"/>
          <w:szCs w:val="24"/>
          <w:highlight w:val="yellow"/>
          <w:lang w:eastAsia="zh-CN"/>
        </w:rPr>
        <w:t>If few measurement results can be collected and the simulation/measurement correlation is successfully completed,</w:t>
      </w:r>
      <w:r>
        <w:rPr>
          <w:rFonts w:eastAsia="宋体"/>
          <w:szCs w:val="24"/>
          <w:lang w:eastAsia="zh-CN"/>
        </w:rPr>
        <w:t xml:space="preserve"> allow the FR2 MIMO OTA requirements to be defined based on simulations </w:t>
      </w:r>
      <w:r w:rsidRPr="007001D8">
        <w:rPr>
          <w:rFonts w:eastAsia="宋体"/>
          <w:szCs w:val="24"/>
          <w:highlight w:val="yellow"/>
          <w:lang w:eastAsia="zh-CN"/>
        </w:rPr>
        <w:t>correlated with measurements</w:t>
      </w:r>
      <w:r>
        <w:rPr>
          <w:rFonts w:eastAsia="宋体"/>
          <w:szCs w:val="24"/>
          <w:lang w:eastAsia="zh-CN"/>
        </w:rPr>
        <w:t>.</w:t>
      </w:r>
    </w:p>
    <w:p w14:paraId="1549F48E" w14:textId="77777777" w:rsidR="0010588C" w:rsidRDefault="0010588C" w:rsidP="0010588C">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4: Further refine and make decision on the </w:t>
      </w:r>
      <w:r w:rsidRPr="00F17661">
        <w:rPr>
          <w:rFonts w:eastAsia="宋体"/>
          <w:szCs w:val="24"/>
          <w:lang w:eastAsia="zh-CN"/>
        </w:rPr>
        <w:t>applicability</w:t>
      </w:r>
      <w:r>
        <w:rPr>
          <w:rFonts w:eastAsia="宋体"/>
          <w:szCs w:val="24"/>
          <w:lang w:eastAsia="zh-CN"/>
        </w:rPr>
        <w:t xml:space="preserve"> of Proposals 1~3. </w:t>
      </w:r>
    </w:p>
    <w:p w14:paraId="5137AEA5" w14:textId="77777777" w:rsidR="006237A2" w:rsidRPr="00E64BFD" w:rsidRDefault="006237A2" w:rsidP="006237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C</w:t>
      </w:r>
      <w:r>
        <w:rPr>
          <w:rFonts w:eastAsia="宋体"/>
          <w:szCs w:val="24"/>
          <w:lang w:eastAsia="zh-CN"/>
        </w:rPr>
        <w:t>apture agreements in the WF</w:t>
      </w:r>
    </w:p>
    <w:p w14:paraId="6033DF95" w14:textId="77777777" w:rsidR="0010588C" w:rsidRDefault="0010588C">
      <w:pPr>
        <w:rPr>
          <w:i/>
          <w:color w:val="0070C0"/>
        </w:rPr>
      </w:pPr>
    </w:p>
    <w:tbl>
      <w:tblPr>
        <w:tblStyle w:val="afd"/>
        <w:tblW w:w="0" w:type="auto"/>
        <w:tblLook w:val="04A0" w:firstRow="1" w:lastRow="0" w:firstColumn="1" w:lastColumn="0" w:noHBand="0" w:noVBand="1"/>
      </w:tblPr>
      <w:tblGrid>
        <w:gridCol w:w="1294"/>
        <w:gridCol w:w="8337"/>
      </w:tblGrid>
      <w:tr w:rsidR="006237A2" w14:paraId="1C6B9784" w14:textId="77777777" w:rsidTr="008C239E">
        <w:tc>
          <w:tcPr>
            <w:tcW w:w="1294" w:type="dxa"/>
          </w:tcPr>
          <w:p w14:paraId="411549B2" w14:textId="77777777" w:rsidR="006237A2" w:rsidRPr="00805BE8" w:rsidRDefault="006237A2" w:rsidP="008C239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37" w:type="dxa"/>
          </w:tcPr>
          <w:p w14:paraId="68B90116" w14:textId="77777777" w:rsidR="006237A2" w:rsidRPr="00805BE8" w:rsidRDefault="006237A2" w:rsidP="008C239E">
            <w:pPr>
              <w:spacing w:after="120"/>
              <w:rPr>
                <w:rFonts w:eastAsiaTheme="minorEastAsia"/>
                <w:b/>
                <w:bCs/>
                <w:color w:val="0070C0"/>
                <w:lang w:val="en-US" w:eastAsia="zh-CN"/>
              </w:rPr>
            </w:pPr>
            <w:r>
              <w:rPr>
                <w:rFonts w:eastAsiaTheme="minorEastAsia"/>
                <w:b/>
                <w:bCs/>
                <w:color w:val="0070C0"/>
                <w:lang w:val="en-US" w:eastAsia="zh-CN"/>
              </w:rPr>
              <w:t>Comments</w:t>
            </w:r>
          </w:p>
        </w:tc>
      </w:tr>
      <w:tr w:rsidR="006237A2" w14:paraId="7846036F" w14:textId="77777777" w:rsidTr="008C239E">
        <w:tc>
          <w:tcPr>
            <w:tcW w:w="1294" w:type="dxa"/>
          </w:tcPr>
          <w:p w14:paraId="66A0535B" w14:textId="77777777" w:rsidR="008C239E" w:rsidRDefault="008C239E" w:rsidP="008C239E">
            <w:pPr>
              <w:spacing w:after="120"/>
              <w:rPr>
                <w:rFonts w:eastAsiaTheme="minorEastAsia"/>
                <w:color w:val="0070C0"/>
                <w:lang w:val="en-US" w:eastAsia="zh-CN"/>
              </w:rPr>
            </w:pPr>
            <w:r>
              <w:rPr>
                <w:rFonts w:eastAsiaTheme="minorEastAsia"/>
                <w:color w:val="0070C0"/>
                <w:lang w:val="en-US" w:eastAsia="zh-CN"/>
              </w:rPr>
              <w:t>Huawei</w:t>
            </w:r>
            <w:r>
              <w:rPr>
                <w:rFonts w:eastAsiaTheme="minorEastAsia" w:hint="eastAsia"/>
                <w:color w:val="0070C0"/>
                <w:lang w:val="en-US" w:eastAsia="zh-CN"/>
              </w:rPr>
              <w:t>,</w:t>
            </w:r>
          </w:p>
          <w:p w14:paraId="2FAAB0F0" w14:textId="77777777" w:rsidR="006237A2" w:rsidRPr="003418CB" w:rsidRDefault="008C239E" w:rsidP="008C239E">
            <w:pPr>
              <w:spacing w:after="120"/>
              <w:rPr>
                <w:rFonts w:eastAsiaTheme="minorEastAsia"/>
                <w:color w:val="0070C0"/>
                <w:lang w:val="en-US" w:eastAsia="zh-CN"/>
              </w:rPr>
            </w:pPr>
            <w:proofErr w:type="spellStart"/>
            <w:r>
              <w:rPr>
                <w:rFonts w:eastAsiaTheme="minorEastAsia"/>
                <w:color w:val="0070C0"/>
                <w:lang w:val="en-US" w:eastAsia="zh-CN"/>
              </w:rPr>
              <w:t>HiSilicon</w:t>
            </w:r>
            <w:proofErr w:type="spellEnd"/>
          </w:p>
        </w:tc>
        <w:tc>
          <w:tcPr>
            <w:tcW w:w="8337" w:type="dxa"/>
          </w:tcPr>
          <w:p w14:paraId="4252A9B9" w14:textId="77777777" w:rsidR="006237A2" w:rsidRPr="003418CB" w:rsidRDefault="008C239E" w:rsidP="003C315D">
            <w:pPr>
              <w:spacing w:after="120"/>
              <w:rPr>
                <w:rFonts w:eastAsiaTheme="minorEastAsia"/>
                <w:color w:val="0070C0"/>
                <w:lang w:val="en-US" w:eastAsia="zh-CN"/>
              </w:rPr>
            </w:pPr>
            <w:r w:rsidRPr="008C239E">
              <w:rPr>
                <w:rFonts w:eastAsiaTheme="minorEastAsia"/>
                <w:color w:val="0070C0"/>
                <w:lang w:val="en-US" w:eastAsia="zh-CN"/>
              </w:rPr>
              <w:t xml:space="preserve">Regarding the prerequisites for </w:t>
            </w:r>
            <w:r w:rsidRPr="008C239E">
              <w:rPr>
                <w:rFonts w:eastAsia="宋体"/>
                <w:color w:val="0070C0"/>
                <w:szCs w:val="24"/>
                <w:lang w:eastAsia="zh-CN"/>
              </w:rPr>
              <w:t>Proposal 2</w:t>
            </w:r>
            <w:r w:rsidR="003C315D">
              <w:rPr>
                <w:rFonts w:eastAsia="宋体"/>
                <w:color w:val="0070C0"/>
                <w:szCs w:val="24"/>
                <w:lang w:eastAsia="zh-CN"/>
              </w:rPr>
              <w:t>/</w:t>
            </w:r>
            <w:r w:rsidRPr="008C239E">
              <w:rPr>
                <w:rFonts w:eastAsia="宋体"/>
                <w:color w:val="0070C0"/>
                <w:szCs w:val="24"/>
                <w:lang w:eastAsia="zh-CN"/>
              </w:rPr>
              <w:t>3, what is the difference between them?</w:t>
            </w:r>
            <w:r>
              <w:rPr>
                <w:rFonts w:eastAsia="宋体"/>
                <w:color w:val="0070C0"/>
                <w:szCs w:val="24"/>
                <w:lang w:eastAsia="zh-CN"/>
              </w:rPr>
              <w:t xml:space="preserve"> </w:t>
            </w:r>
            <w:r w:rsidRPr="008C239E">
              <w:rPr>
                <w:rFonts w:eastAsia="宋体"/>
                <w:color w:val="0070C0"/>
                <w:szCs w:val="24"/>
                <w:lang w:eastAsia="zh-CN"/>
              </w:rPr>
              <w:t>They look the same.</w:t>
            </w:r>
            <w:r w:rsidR="00911905">
              <w:rPr>
                <w:rFonts w:eastAsia="宋体"/>
                <w:color w:val="0070C0"/>
                <w:szCs w:val="24"/>
                <w:lang w:eastAsia="zh-CN"/>
              </w:rPr>
              <w:t xml:space="preserve"> It is better</w:t>
            </w:r>
            <w:r w:rsidR="00911905" w:rsidRPr="00911905">
              <w:rPr>
                <w:rFonts w:eastAsia="宋体"/>
                <w:color w:val="0070C0"/>
                <w:szCs w:val="24"/>
                <w:lang w:eastAsia="zh-CN"/>
              </w:rPr>
              <w:t xml:space="preserve"> to comb</w:t>
            </w:r>
            <w:r w:rsidR="004C4EE8">
              <w:rPr>
                <w:rFonts w:eastAsia="宋体"/>
                <w:color w:val="0070C0"/>
                <w:szCs w:val="24"/>
                <w:lang w:eastAsia="zh-CN"/>
              </w:rPr>
              <w:t xml:space="preserve">ine together to form one </w:t>
            </w:r>
            <w:r w:rsidR="00911905">
              <w:rPr>
                <w:rFonts w:eastAsia="宋体"/>
                <w:color w:val="0070C0"/>
                <w:szCs w:val="24"/>
                <w:lang w:eastAsia="zh-CN"/>
              </w:rPr>
              <w:t>proposal</w:t>
            </w:r>
            <w:r w:rsidR="00911905" w:rsidRPr="00911905">
              <w:rPr>
                <w:rFonts w:eastAsia="宋体"/>
                <w:color w:val="0070C0"/>
                <w:szCs w:val="24"/>
                <w:lang w:eastAsia="zh-CN"/>
              </w:rPr>
              <w:t>.</w:t>
            </w:r>
          </w:p>
        </w:tc>
      </w:tr>
      <w:tr w:rsidR="006237A2" w14:paraId="508DD265" w14:textId="77777777" w:rsidTr="008C239E">
        <w:tc>
          <w:tcPr>
            <w:tcW w:w="1294" w:type="dxa"/>
          </w:tcPr>
          <w:p w14:paraId="30FEA260" w14:textId="77777777" w:rsidR="006237A2" w:rsidRDefault="00D3635E" w:rsidP="008C239E">
            <w:pPr>
              <w:spacing w:after="120"/>
              <w:rPr>
                <w:rFonts w:eastAsiaTheme="minorEastAsia"/>
                <w:color w:val="0070C0"/>
                <w:lang w:val="en-US" w:eastAsia="zh-CN"/>
              </w:rPr>
            </w:pPr>
            <w:r>
              <w:rPr>
                <w:rFonts w:eastAsiaTheme="minorEastAsia"/>
                <w:color w:val="0070C0"/>
                <w:lang w:val="en-US" w:eastAsia="zh-CN"/>
              </w:rPr>
              <w:t>Xiaomi</w:t>
            </w:r>
          </w:p>
        </w:tc>
        <w:tc>
          <w:tcPr>
            <w:tcW w:w="8337" w:type="dxa"/>
          </w:tcPr>
          <w:p w14:paraId="33A809D4" w14:textId="77777777" w:rsidR="006237A2" w:rsidRDefault="00D3635E" w:rsidP="008C239E">
            <w:pPr>
              <w:spacing w:after="120"/>
              <w:rPr>
                <w:rFonts w:eastAsiaTheme="minorEastAsia"/>
                <w:color w:val="0070C0"/>
                <w:lang w:val="en-US" w:eastAsia="zh-CN"/>
              </w:rPr>
            </w:pPr>
            <w:r>
              <w:rPr>
                <w:rFonts w:eastAsiaTheme="minorEastAsia"/>
                <w:color w:val="0070C0"/>
                <w:lang w:val="en-US" w:eastAsia="zh-CN"/>
              </w:rPr>
              <w:t>Support the tentative agreement, for proposal 3, we also cannot tell the difference, maybe moderator can help to clarify the intension.</w:t>
            </w:r>
          </w:p>
        </w:tc>
      </w:tr>
      <w:tr w:rsidR="006237A2" w14:paraId="5401C7A2" w14:textId="77777777" w:rsidTr="008C239E">
        <w:tc>
          <w:tcPr>
            <w:tcW w:w="1294" w:type="dxa"/>
          </w:tcPr>
          <w:p w14:paraId="6BCD585C" w14:textId="55FCFC80" w:rsidR="006237A2" w:rsidRDefault="002629A8" w:rsidP="008C239E">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p>
        </w:tc>
        <w:tc>
          <w:tcPr>
            <w:tcW w:w="8337" w:type="dxa"/>
          </w:tcPr>
          <w:p w14:paraId="3FC3C24D" w14:textId="783C7BF5" w:rsidR="006237A2" w:rsidRDefault="002629A8" w:rsidP="008C239E">
            <w:pPr>
              <w:spacing w:after="120"/>
              <w:rPr>
                <w:rFonts w:eastAsiaTheme="minorEastAsia"/>
                <w:color w:val="0070C0"/>
                <w:lang w:val="en-US" w:eastAsia="zh-CN"/>
              </w:rPr>
            </w:pPr>
            <w:r>
              <w:rPr>
                <w:rFonts w:eastAsiaTheme="minorEastAsia"/>
                <w:color w:val="0070C0"/>
                <w:lang w:val="en-US" w:eastAsia="zh-CN"/>
              </w:rPr>
              <w:t>We support P1/2/3. For P3, our understanding is, it is possible that only few labs, e.g., one or two labs could provide the environment for correlation. In this case, it will rely on the simulation results to define the requirements.</w:t>
            </w:r>
          </w:p>
        </w:tc>
      </w:tr>
      <w:tr w:rsidR="004F6E4A" w14:paraId="31B454A5" w14:textId="77777777" w:rsidTr="008C239E">
        <w:tc>
          <w:tcPr>
            <w:tcW w:w="1294" w:type="dxa"/>
          </w:tcPr>
          <w:p w14:paraId="63546C83" w14:textId="2BDCB101" w:rsidR="004F6E4A" w:rsidRDefault="004F6E4A" w:rsidP="004F6E4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37" w:type="dxa"/>
          </w:tcPr>
          <w:p w14:paraId="38D3D58D" w14:textId="55AB0175" w:rsidR="004F6E4A" w:rsidRDefault="004F6E4A" w:rsidP="004F6E4A">
            <w:pPr>
              <w:spacing w:after="120"/>
              <w:rPr>
                <w:rFonts w:eastAsiaTheme="minorEastAsia"/>
                <w:color w:val="0070C0"/>
                <w:lang w:val="en-US" w:eastAsia="zh-CN"/>
              </w:rPr>
            </w:pPr>
            <w:r>
              <w:rPr>
                <w:rFonts w:eastAsiaTheme="minorEastAsia"/>
                <w:color w:val="0070C0"/>
                <w:lang w:val="en-US" w:eastAsia="zh-CN"/>
              </w:rPr>
              <w:t>Support the tentative agreements and P3. Our understanding of P3 is that in the case of very few measurement results collected (</w:t>
            </w:r>
            <w:proofErr w:type="gramStart"/>
            <w:r>
              <w:rPr>
                <w:rFonts w:eastAsiaTheme="minorEastAsia"/>
                <w:color w:val="0070C0"/>
                <w:lang w:val="en-US" w:eastAsia="zh-CN"/>
              </w:rPr>
              <w:t>e.g.</w:t>
            </w:r>
            <w:proofErr w:type="gramEnd"/>
            <w:r>
              <w:rPr>
                <w:rFonts w:eastAsiaTheme="minorEastAsia"/>
                <w:color w:val="0070C0"/>
                <w:lang w:val="en-US" w:eastAsia="zh-CN"/>
              </w:rPr>
              <w:t xml:space="preserve"> 1 or 2 results) and they cannot well/fully demonstrate the UE performance distribution in the data pool, the simulation approach is used to define the requirement, of course, the simulation results should be “correlated with the measurement result”.</w:t>
            </w:r>
          </w:p>
        </w:tc>
      </w:tr>
      <w:tr w:rsidR="00FD04EF" w14:paraId="114C83FE" w14:textId="77777777" w:rsidTr="008C239E">
        <w:tc>
          <w:tcPr>
            <w:tcW w:w="1294" w:type="dxa"/>
          </w:tcPr>
          <w:p w14:paraId="6E201049" w14:textId="558F9B74" w:rsidR="00FD04EF" w:rsidRDefault="00FD04EF" w:rsidP="00FD04E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337" w:type="dxa"/>
          </w:tcPr>
          <w:p w14:paraId="5F1DB242" w14:textId="0A97AA8D" w:rsidR="00FD04EF" w:rsidRDefault="00FD04EF" w:rsidP="00FD04EF">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original P3 is “</w:t>
            </w:r>
            <w:r w:rsidRPr="00B1282A">
              <w:rPr>
                <w:rFonts w:eastAsiaTheme="minorEastAsia"/>
                <w:color w:val="0070C0"/>
                <w:lang w:val="en-US" w:eastAsia="zh-CN"/>
              </w:rPr>
              <w:t xml:space="preserve">Allow the FR2 MIMO OTA requirements to be defined </w:t>
            </w:r>
            <w:r w:rsidRPr="00C350E2">
              <w:rPr>
                <w:rFonts w:eastAsiaTheme="minorEastAsia"/>
                <w:color w:val="0070C0"/>
                <w:highlight w:val="yellow"/>
                <w:lang w:val="en-US" w:eastAsia="zh-CN"/>
              </w:rPr>
              <w:t>solely</w:t>
            </w:r>
            <w:r w:rsidRPr="00B1282A">
              <w:rPr>
                <w:rFonts w:eastAsiaTheme="minorEastAsia"/>
                <w:color w:val="0070C0"/>
                <w:lang w:val="en-US" w:eastAsia="zh-CN"/>
              </w:rPr>
              <w:t xml:space="preserve"> based on simulations.</w:t>
            </w:r>
            <w:r>
              <w:rPr>
                <w:rFonts w:eastAsiaTheme="minorEastAsia"/>
                <w:color w:val="0070C0"/>
                <w:lang w:val="en-US" w:eastAsia="zh-CN"/>
              </w:rPr>
              <w:t>” The updated P3 is modified based on Keysight’s clarifications in 1</w:t>
            </w:r>
            <w:r w:rsidRPr="00C350E2">
              <w:rPr>
                <w:rFonts w:eastAsiaTheme="minorEastAsia"/>
                <w:color w:val="0070C0"/>
                <w:vertAlign w:val="superscript"/>
                <w:lang w:val="en-US" w:eastAsia="zh-CN"/>
              </w:rPr>
              <w:t>st</w:t>
            </w:r>
            <w:r>
              <w:rPr>
                <w:rFonts w:eastAsiaTheme="minorEastAsia"/>
                <w:color w:val="0070C0"/>
                <w:lang w:val="en-US" w:eastAsia="zh-CN"/>
              </w:rPr>
              <w:t xml:space="preserve"> round. Our understanding is similar </w:t>
            </w:r>
            <w:r w:rsidR="00BE791F">
              <w:rPr>
                <w:rFonts w:eastAsiaTheme="minorEastAsia"/>
                <w:color w:val="0070C0"/>
                <w:lang w:val="en-US" w:eastAsia="zh-CN"/>
              </w:rPr>
              <w:t>to</w:t>
            </w:r>
            <w:r>
              <w:rPr>
                <w:rFonts w:eastAsiaTheme="minorEastAsia"/>
                <w:color w:val="0070C0"/>
                <w:lang w:val="en-US" w:eastAsia="zh-CN"/>
              </w:rPr>
              <w:t xml:space="preserve"> </w:t>
            </w:r>
            <w:r w:rsidR="006025EE">
              <w:rPr>
                <w:rFonts w:eastAsiaTheme="minorEastAsia"/>
                <w:color w:val="0070C0"/>
                <w:lang w:val="en-US" w:eastAsia="zh-CN"/>
              </w:rPr>
              <w:t xml:space="preserve">those of </w:t>
            </w:r>
            <w:r>
              <w:rPr>
                <w:rFonts w:eastAsiaTheme="minorEastAsia"/>
                <w:color w:val="0070C0"/>
                <w:lang w:val="en-US" w:eastAsia="zh-CN"/>
              </w:rPr>
              <w:t xml:space="preserve">QC and OPPO.  </w:t>
            </w:r>
          </w:p>
        </w:tc>
      </w:tr>
      <w:tr w:rsidR="00661969" w14:paraId="38C2EE21" w14:textId="77777777" w:rsidTr="008C239E">
        <w:tc>
          <w:tcPr>
            <w:tcW w:w="1294" w:type="dxa"/>
          </w:tcPr>
          <w:p w14:paraId="2AA61DB8" w14:textId="7ADF5F55" w:rsidR="00661969" w:rsidRDefault="00661969" w:rsidP="00661969">
            <w:pPr>
              <w:spacing w:after="120"/>
              <w:rPr>
                <w:rFonts w:eastAsiaTheme="minorEastAsia"/>
                <w:color w:val="0070C0"/>
                <w:lang w:val="en-US" w:eastAsia="zh-CN"/>
              </w:rPr>
            </w:pPr>
            <w:r>
              <w:rPr>
                <w:rFonts w:eastAsiaTheme="minorEastAsia"/>
                <w:color w:val="0070C0"/>
                <w:lang w:val="en-US" w:eastAsia="zh-CN"/>
              </w:rPr>
              <w:t>Apple</w:t>
            </w:r>
          </w:p>
        </w:tc>
        <w:tc>
          <w:tcPr>
            <w:tcW w:w="8337" w:type="dxa"/>
          </w:tcPr>
          <w:p w14:paraId="1D948E73" w14:textId="77777777" w:rsidR="00661969" w:rsidRDefault="00661969" w:rsidP="00661969">
            <w:pPr>
              <w:spacing w:after="120"/>
              <w:rPr>
                <w:rFonts w:eastAsiaTheme="minorEastAsia"/>
                <w:color w:val="0070C0"/>
                <w:lang w:val="en-US" w:eastAsia="zh-CN"/>
              </w:rPr>
            </w:pPr>
            <w:r>
              <w:rPr>
                <w:rFonts w:eastAsiaTheme="minorEastAsia"/>
                <w:color w:val="0070C0"/>
                <w:lang w:val="en-US" w:eastAsia="zh-CN"/>
              </w:rPr>
              <w:t>We support Proposal 1</w:t>
            </w:r>
          </w:p>
          <w:p w14:paraId="67298A32" w14:textId="77777777" w:rsidR="00661969" w:rsidRDefault="00661969" w:rsidP="00661969">
            <w:pPr>
              <w:spacing w:after="120"/>
              <w:rPr>
                <w:rFonts w:eastAsiaTheme="minorEastAsia"/>
                <w:color w:val="0070C0"/>
                <w:lang w:val="en-US" w:eastAsia="zh-CN"/>
              </w:rPr>
            </w:pPr>
            <w:r>
              <w:rPr>
                <w:rFonts w:eastAsiaTheme="minorEastAsia"/>
                <w:color w:val="0070C0"/>
                <w:lang w:val="en-US" w:eastAsia="zh-CN"/>
              </w:rPr>
              <w:t>We don’t support Proposal 2, the likelihood that we will have a successful correlated simulation model with insufficient measurement results is low, and is not a sufficient argument to rely solely on simulations. The simulation model to be considered valid needs to emulate several measurements.</w:t>
            </w:r>
          </w:p>
          <w:p w14:paraId="3FA797C0" w14:textId="77777777" w:rsidR="00661969" w:rsidRDefault="00661969" w:rsidP="00661969">
            <w:pPr>
              <w:spacing w:after="120"/>
              <w:rPr>
                <w:rFonts w:eastAsiaTheme="minorEastAsia"/>
                <w:color w:val="0070C0"/>
                <w:lang w:val="en-US" w:eastAsia="zh-CN"/>
              </w:rPr>
            </w:pPr>
            <w:r>
              <w:rPr>
                <w:rFonts w:eastAsiaTheme="minorEastAsia"/>
                <w:color w:val="0070C0"/>
                <w:lang w:val="en-US" w:eastAsia="zh-CN"/>
              </w:rPr>
              <w:t>Proposal 3 needs a clear definition of simulation/measurements correlation criteria and pass/fail limits, to be considered as a valid proposal.</w:t>
            </w:r>
          </w:p>
          <w:p w14:paraId="41CEE20D" w14:textId="1B7576B2" w:rsidR="00661969" w:rsidRDefault="00661969" w:rsidP="00661969">
            <w:pPr>
              <w:spacing w:after="120"/>
              <w:rPr>
                <w:rFonts w:eastAsiaTheme="minorEastAsia"/>
                <w:color w:val="0070C0"/>
                <w:lang w:val="en-US" w:eastAsia="zh-CN"/>
              </w:rPr>
            </w:pPr>
            <w:r>
              <w:rPr>
                <w:rFonts w:eastAsiaTheme="minorEastAsia"/>
                <w:color w:val="0070C0"/>
                <w:lang w:val="en-US" w:eastAsia="zh-CN"/>
              </w:rPr>
              <w:t>Proposal 4: we support Proposal 1. Proposals 2/3 and intertwined and requires further clarification as we described above in our comments on Proposal 3.</w:t>
            </w:r>
          </w:p>
        </w:tc>
      </w:tr>
    </w:tbl>
    <w:p w14:paraId="3F705DF9" w14:textId="77777777" w:rsidR="006237A2" w:rsidRDefault="006237A2">
      <w:pPr>
        <w:rPr>
          <w:i/>
          <w:color w:val="0070C0"/>
        </w:rPr>
      </w:pPr>
    </w:p>
    <w:p w14:paraId="54D1E3DC" w14:textId="77777777" w:rsidR="001247B7" w:rsidRDefault="001247B7" w:rsidP="001247B7">
      <w:pPr>
        <w:rPr>
          <w:b/>
          <w:u w:val="single"/>
          <w:lang w:eastAsia="ko-KR"/>
        </w:rPr>
      </w:pPr>
      <w:r>
        <w:rPr>
          <w:b/>
          <w:u w:val="single"/>
          <w:lang w:eastAsia="ko-KR"/>
        </w:rPr>
        <w:t xml:space="preserve">Issue 2-1-3: </w:t>
      </w:r>
      <w:r>
        <w:rPr>
          <w:rFonts w:hint="eastAsia"/>
          <w:b/>
          <w:u w:val="single"/>
          <w:lang w:eastAsia="zh-CN"/>
        </w:rPr>
        <w:t>Correlation</w:t>
      </w:r>
      <w:r>
        <w:rPr>
          <w:b/>
          <w:u w:val="single"/>
          <w:lang w:eastAsia="ko-KR"/>
        </w:rPr>
        <w:t xml:space="preserve"> </w:t>
      </w:r>
      <w:r>
        <w:rPr>
          <w:rFonts w:hint="eastAsia"/>
          <w:b/>
          <w:u w:val="single"/>
          <w:lang w:eastAsia="zh-CN"/>
        </w:rPr>
        <w:t>bet</w:t>
      </w:r>
      <w:r>
        <w:rPr>
          <w:b/>
          <w:u w:val="single"/>
          <w:lang w:eastAsia="ko-KR"/>
        </w:rPr>
        <w:t>ween simulation and measurement</w:t>
      </w:r>
    </w:p>
    <w:p w14:paraId="131F56ED" w14:textId="77777777" w:rsidR="001247B7" w:rsidRDefault="001247B7" w:rsidP="001247B7">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 xml:space="preserve">greement: </w:t>
      </w:r>
    </w:p>
    <w:p w14:paraId="34567A12" w14:textId="77777777" w:rsidR="001247B7" w:rsidRPr="002D4193" w:rsidRDefault="001247B7" w:rsidP="001247B7">
      <w:pPr>
        <w:pStyle w:val="aff6"/>
        <w:numPr>
          <w:ilvl w:val="0"/>
          <w:numId w:val="4"/>
        </w:numPr>
        <w:overflowPunct/>
        <w:autoSpaceDE/>
        <w:autoSpaceDN/>
        <w:adjustRightInd/>
        <w:spacing w:after="120"/>
        <w:ind w:left="720" w:firstLineChars="0"/>
        <w:textAlignment w:val="auto"/>
        <w:rPr>
          <w:rFonts w:eastAsia="宋体"/>
          <w:szCs w:val="24"/>
          <w:highlight w:val="green"/>
          <w:lang w:eastAsia="zh-CN"/>
        </w:rPr>
      </w:pPr>
      <w:r w:rsidRPr="002D4193">
        <w:rPr>
          <w:rFonts w:eastAsia="宋体" w:hint="eastAsia"/>
          <w:szCs w:val="24"/>
          <w:highlight w:val="green"/>
          <w:lang w:eastAsia="zh-CN"/>
        </w:rPr>
        <w:t>Proposal</w:t>
      </w:r>
      <w:r w:rsidRPr="002D4193">
        <w:rPr>
          <w:rFonts w:eastAsia="宋体"/>
          <w:szCs w:val="24"/>
          <w:highlight w:val="green"/>
          <w:lang w:eastAsia="zh-CN"/>
        </w:rPr>
        <w:t xml:space="preserve"> </w:t>
      </w:r>
      <w:r>
        <w:rPr>
          <w:rFonts w:eastAsia="宋体"/>
          <w:szCs w:val="24"/>
          <w:highlight w:val="green"/>
          <w:lang w:eastAsia="zh-CN"/>
        </w:rPr>
        <w:t>4</w:t>
      </w:r>
      <w:r w:rsidRPr="002D4193">
        <w:rPr>
          <w:rFonts w:eastAsia="宋体"/>
          <w:szCs w:val="24"/>
          <w:highlight w:val="green"/>
          <w:lang w:eastAsia="zh-CN"/>
        </w:rPr>
        <w:t>:</w:t>
      </w:r>
      <w:r w:rsidRPr="002D4193">
        <w:rPr>
          <w:rFonts w:eastAsia="宋体" w:hint="eastAsia"/>
          <w:szCs w:val="24"/>
          <w:highlight w:val="green"/>
          <w:lang w:eastAsia="zh-CN"/>
        </w:rPr>
        <w:t xml:space="preserve"> V</w:t>
      </w:r>
      <w:r w:rsidRPr="002D4193">
        <w:rPr>
          <w:rFonts w:eastAsia="宋体"/>
          <w:szCs w:val="24"/>
          <w:highlight w:val="green"/>
          <w:lang w:eastAsia="zh-CN"/>
        </w:rPr>
        <w:t>a</w:t>
      </w:r>
      <w:r w:rsidRPr="001247B7">
        <w:rPr>
          <w:rFonts w:eastAsia="宋体"/>
          <w:szCs w:val="24"/>
          <w:highlight w:val="green"/>
          <w:lang w:eastAsia="zh-CN"/>
        </w:rPr>
        <w:t>lidate the simu</w:t>
      </w:r>
      <w:r w:rsidRPr="002D4193">
        <w:rPr>
          <w:rFonts w:eastAsia="宋体"/>
          <w:szCs w:val="24"/>
          <w:highlight w:val="green"/>
          <w:lang w:eastAsia="zh-CN"/>
        </w:rPr>
        <w:t>lation results by comparing them with measurement results assuming the same UE configurations.</w:t>
      </w:r>
    </w:p>
    <w:p w14:paraId="7495D250" w14:textId="77777777" w:rsidR="001247B7" w:rsidRDefault="001247B7" w:rsidP="001247B7">
      <w:pPr>
        <w:rPr>
          <w:rFonts w:eastAsiaTheme="minorEastAsia"/>
          <w:i/>
          <w:color w:val="0070C0"/>
          <w:lang w:val="en-US" w:eastAsia="zh-CN"/>
        </w:rPr>
      </w:pPr>
      <w:r>
        <w:rPr>
          <w:rFonts w:eastAsiaTheme="minorEastAsia" w:hint="eastAsia"/>
          <w:i/>
          <w:color w:val="0070C0"/>
          <w:lang w:val="en-US" w:eastAsia="zh-CN"/>
        </w:rPr>
        <w:t>Tentative agreements:</w:t>
      </w:r>
    </w:p>
    <w:p w14:paraId="32B235BC" w14:textId="77777777" w:rsidR="001247B7" w:rsidRDefault="001247B7" w:rsidP="001247B7">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1: RAN4 firstly discusses on the correlation between simulation results (with an appropriate margin) and measurement results.</w:t>
      </w:r>
    </w:p>
    <w:p w14:paraId="79C42BB5" w14:textId="77777777" w:rsidR="001247B7" w:rsidRDefault="001247B7" w:rsidP="001247B7">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2: Correlate simulations with measurements as part of the FR2 MIMO OTA requirements framework.</w:t>
      </w:r>
    </w:p>
    <w:p w14:paraId="75CDCAB8" w14:textId="77777777" w:rsidR="001247B7" w:rsidRDefault="001247B7" w:rsidP="001247B7">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3: RAN4 should discuss the methods and the criteria for validating the simulation </w:t>
      </w:r>
      <w:r>
        <w:rPr>
          <w:rFonts w:eastAsia="宋体" w:hint="eastAsia"/>
          <w:szCs w:val="24"/>
          <w:lang w:eastAsia="zh-CN"/>
        </w:rPr>
        <w:t>approach</w:t>
      </w:r>
      <w:r>
        <w:rPr>
          <w:rFonts w:eastAsia="宋体"/>
          <w:szCs w:val="24"/>
          <w:lang w:eastAsia="zh-CN"/>
        </w:rPr>
        <w:t>/results, and how to handle the gap between simulation results and measurement results.</w:t>
      </w:r>
    </w:p>
    <w:p w14:paraId="72E6DA5E" w14:textId="77777777" w:rsidR="001247B7" w:rsidRDefault="001247B7" w:rsidP="001247B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D544D26" w14:textId="77777777" w:rsidR="001247B7" w:rsidRDefault="001247B7" w:rsidP="001247B7">
      <w:pPr>
        <w:pStyle w:val="aff6"/>
        <w:numPr>
          <w:ilvl w:val="0"/>
          <w:numId w:val="4"/>
        </w:numPr>
        <w:overflowPunct/>
        <w:autoSpaceDE/>
        <w:autoSpaceDN/>
        <w:adjustRightInd/>
        <w:spacing w:after="120"/>
        <w:ind w:left="720" w:firstLineChars="0"/>
        <w:textAlignment w:val="auto"/>
        <w:rPr>
          <w:rFonts w:eastAsia="宋体"/>
          <w:szCs w:val="24"/>
          <w:lang w:eastAsia="zh-CN"/>
        </w:rPr>
      </w:pPr>
      <w:r w:rsidRPr="00F9113D">
        <w:rPr>
          <w:rFonts w:eastAsia="宋体" w:hint="eastAsia"/>
          <w:szCs w:val="24"/>
          <w:lang w:eastAsia="zh-CN"/>
        </w:rPr>
        <w:t>C</w:t>
      </w:r>
      <w:r w:rsidRPr="00F9113D">
        <w:rPr>
          <w:rFonts w:eastAsia="宋体"/>
          <w:szCs w:val="24"/>
          <w:lang w:eastAsia="zh-CN"/>
        </w:rPr>
        <w:t xml:space="preserve">heck if the tentative agreements are agreeable. </w:t>
      </w:r>
    </w:p>
    <w:p w14:paraId="46206E2A" w14:textId="77777777" w:rsidR="001247B7" w:rsidRPr="00E64BFD" w:rsidRDefault="001247B7" w:rsidP="001247B7">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C</w:t>
      </w:r>
      <w:r>
        <w:rPr>
          <w:rFonts w:eastAsia="宋体"/>
          <w:szCs w:val="24"/>
          <w:lang w:eastAsia="zh-CN"/>
        </w:rPr>
        <w:t>apture agreements in the WF</w:t>
      </w:r>
    </w:p>
    <w:p w14:paraId="652F2669" w14:textId="77777777" w:rsidR="006237A2" w:rsidRDefault="006237A2">
      <w:pPr>
        <w:rPr>
          <w:i/>
          <w:color w:val="0070C0"/>
        </w:rPr>
      </w:pPr>
    </w:p>
    <w:tbl>
      <w:tblPr>
        <w:tblStyle w:val="afd"/>
        <w:tblW w:w="0" w:type="auto"/>
        <w:tblLook w:val="04A0" w:firstRow="1" w:lastRow="0" w:firstColumn="1" w:lastColumn="0" w:noHBand="0" w:noVBand="1"/>
      </w:tblPr>
      <w:tblGrid>
        <w:gridCol w:w="1294"/>
        <w:gridCol w:w="8337"/>
      </w:tblGrid>
      <w:tr w:rsidR="00962E46" w14:paraId="10E299B6" w14:textId="77777777" w:rsidTr="008C239E">
        <w:tc>
          <w:tcPr>
            <w:tcW w:w="1294" w:type="dxa"/>
          </w:tcPr>
          <w:p w14:paraId="5CE16C39" w14:textId="77777777" w:rsidR="00962E46" w:rsidRPr="00805BE8" w:rsidRDefault="00962E46" w:rsidP="008C239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37" w:type="dxa"/>
          </w:tcPr>
          <w:p w14:paraId="4F01BDFE" w14:textId="77777777" w:rsidR="00962E46" w:rsidRPr="00805BE8" w:rsidRDefault="00962E46" w:rsidP="008C239E">
            <w:pPr>
              <w:spacing w:after="120"/>
              <w:rPr>
                <w:rFonts w:eastAsiaTheme="minorEastAsia"/>
                <w:b/>
                <w:bCs/>
                <w:color w:val="0070C0"/>
                <w:lang w:val="en-US" w:eastAsia="zh-CN"/>
              </w:rPr>
            </w:pPr>
            <w:r>
              <w:rPr>
                <w:rFonts w:eastAsiaTheme="minorEastAsia"/>
                <w:b/>
                <w:bCs/>
                <w:color w:val="0070C0"/>
                <w:lang w:val="en-US" w:eastAsia="zh-CN"/>
              </w:rPr>
              <w:t>Comments</w:t>
            </w:r>
          </w:p>
        </w:tc>
      </w:tr>
      <w:tr w:rsidR="00962E46" w14:paraId="210472B2" w14:textId="77777777" w:rsidTr="008C239E">
        <w:tc>
          <w:tcPr>
            <w:tcW w:w="1294" w:type="dxa"/>
          </w:tcPr>
          <w:p w14:paraId="602F85D3" w14:textId="77777777" w:rsidR="00911905" w:rsidRDefault="00911905" w:rsidP="00911905">
            <w:pPr>
              <w:spacing w:after="0"/>
              <w:rPr>
                <w:rFonts w:eastAsiaTheme="minorEastAsia"/>
                <w:color w:val="0070C0"/>
                <w:lang w:val="en-US" w:eastAsia="zh-CN"/>
              </w:rPr>
            </w:pPr>
            <w:r>
              <w:rPr>
                <w:rFonts w:eastAsiaTheme="minorEastAsia"/>
                <w:color w:val="0070C0"/>
                <w:lang w:val="en-US" w:eastAsia="zh-CN"/>
              </w:rPr>
              <w:t>Huawei</w:t>
            </w:r>
            <w:r>
              <w:rPr>
                <w:rFonts w:eastAsiaTheme="minorEastAsia" w:hint="eastAsia"/>
                <w:color w:val="0070C0"/>
                <w:lang w:val="en-US" w:eastAsia="zh-CN"/>
              </w:rPr>
              <w:t>,</w:t>
            </w:r>
          </w:p>
          <w:p w14:paraId="1A2DDE06" w14:textId="77777777" w:rsidR="00962E46" w:rsidRPr="003418CB" w:rsidRDefault="00911905" w:rsidP="00911905">
            <w:pPr>
              <w:spacing w:after="0"/>
              <w:rPr>
                <w:rFonts w:eastAsiaTheme="minorEastAsia"/>
                <w:color w:val="0070C0"/>
                <w:lang w:val="en-US" w:eastAsia="zh-CN"/>
              </w:rPr>
            </w:pPr>
            <w:proofErr w:type="spellStart"/>
            <w:r>
              <w:rPr>
                <w:rFonts w:eastAsiaTheme="minorEastAsia"/>
                <w:color w:val="0070C0"/>
                <w:lang w:val="en-US" w:eastAsia="zh-CN"/>
              </w:rPr>
              <w:t>HiSilicon</w:t>
            </w:r>
            <w:proofErr w:type="spellEnd"/>
          </w:p>
        </w:tc>
        <w:tc>
          <w:tcPr>
            <w:tcW w:w="8337" w:type="dxa"/>
          </w:tcPr>
          <w:p w14:paraId="6CAB5502" w14:textId="77777777" w:rsidR="004C4EE8" w:rsidRPr="004C4EE8" w:rsidRDefault="004C4EE8" w:rsidP="004C4EE8">
            <w:pPr>
              <w:spacing w:after="0"/>
              <w:rPr>
                <w:rFonts w:eastAsia="宋体"/>
                <w:color w:val="0070C0"/>
                <w:szCs w:val="24"/>
                <w:lang w:eastAsia="zh-CN"/>
              </w:rPr>
            </w:pPr>
            <w:r w:rsidRPr="004C4EE8">
              <w:rPr>
                <w:rFonts w:eastAsia="宋体"/>
                <w:color w:val="0070C0"/>
                <w:szCs w:val="24"/>
                <w:lang w:eastAsia="zh-CN"/>
              </w:rPr>
              <w:t>Proposal 1</w:t>
            </w:r>
            <w:r w:rsidR="001A16BE">
              <w:rPr>
                <w:rFonts w:eastAsia="宋体"/>
                <w:color w:val="0070C0"/>
                <w:szCs w:val="24"/>
                <w:lang w:eastAsia="zh-CN"/>
              </w:rPr>
              <w:t>/</w:t>
            </w:r>
            <w:r w:rsidRPr="004C4EE8">
              <w:rPr>
                <w:rFonts w:eastAsia="宋体"/>
                <w:color w:val="0070C0"/>
                <w:szCs w:val="24"/>
                <w:lang w:eastAsia="zh-CN"/>
              </w:rPr>
              <w:t>3 are fine.</w:t>
            </w:r>
          </w:p>
          <w:p w14:paraId="03E91CD9" w14:textId="77777777" w:rsidR="00962E46" w:rsidRPr="003418CB" w:rsidRDefault="004C4EE8" w:rsidP="004C4EE8">
            <w:pPr>
              <w:spacing w:after="0"/>
              <w:rPr>
                <w:rFonts w:eastAsiaTheme="minorEastAsia"/>
                <w:color w:val="0070C0"/>
                <w:lang w:val="en-US" w:eastAsia="zh-CN"/>
              </w:rPr>
            </w:pPr>
            <w:r w:rsidRPr="004C4EE8">
              <w:rPr>
                <w:rFonts w:eastAsia="宋体"/>
                <w:color w:val="0070C0"/>
                <w:szCs w:val="24"/>
                <w:lang w:eastAsia="zh-CN"/>
              </w:rPr>
              <w:t>Proposal 2 is based on the Proposal 1 of Issue 2-1-2, so it should be postponed.</w:t>
            </w:r>
          </w:p>
        </w:tc>
      </w:tr>
      <w:tr w:rsidR="00962E46" w14:paraId="43FA1013" w14:textId="77777777" w:rsidTr="008C239E">
        <w:tc>
          <w:tcPr>
            <w:tcW w:w="1294" w:type="dxa"/>
          </w:tcPr>
          <w:p w14:paraId="42B0E38A" w14:textId="77777777" w:rsidR="00962E46" w:rsidRDefault="00D3635E" w:rsidP="008C239E">
            <w:pPr>
              <w:spacing w:after="120"/>
              <w:rPr>
                <w:rFonts w:eastAsiaTheme="minorEastAsia"/>
                <w:color w:val="0070C0"/>
                <w:lang w:val="en-US" w:eastAsia="zh-CN"/>
              </w:rPr>
            </w:pPr>
            <w:r>
              <w:rPr>
                <w:rFonts w:eastAsiaTheme="minorEastAsia"/>
                <w:color w:val="0070C0"/>
                <w:lang w:val="en-US" w:eastAsia="zh-CN"/>
              </w:rPr>
              <w:t>Xiaomi</w:t>
            </w:r>
          </w:p>
        </w:tc>
        <w:tc>
          <w:tcPr>
            <w:tcW w:w="8337" w:type="dxa"/>
          </w:tcPr>
          <w:p w14:paraId="17160CE9" w14:textId="77777777" w:rsidR="00962E46" w:rsidRDefault="00D3635E" w:rsidP="008C239E">
            <w:pPr>
              <w:spacing w:after="120"/>
              <w:rPr>
                <w:rFonts w:eastAsiaTheme="minorEastAsia"/>
                <w:color w:val="0070C0"/>
                <w:lang w:val="en-US" w:eastAsia="zh-CN"/>
              </w:rPr>
            </w:pPr>
            <w:r>
              <w:rPr>
                <w:rFonts w:eastAsiaTheme="minorEastAsia"/>
                <w:color w:val="0070C0"/>
                <w:lang w:val="en-US" w:eastAsia="zh-CN"/>
              </w:rPr>
              <w:t xml:space="preserve">Support proposal 1 and 3. </w:t>
            </w:r>
          </w:p>
        </w:tc>
      </w:tr>
      <w:tr w:rsidR="00962E46" w14:paraId="575C21C4" w14:textId="77777777" w:rsidTr="008C239E">
        <w:tc>
          <w:tcPr>
            <w:tcW w:w="1294" w:type="dxa"/>
          </w:tcPr>
          <w:p w14:paraId="6B47830A" w14:textId="20F0F4B2" w:rsidR="00962E46" w:rsidRDefault="002629A8" w:rsidP="008C239E">
            <w:pPr>
              <w:spacing w:after="120"/>
              <w:rPr>
                <w:rFonts w:eastAsiaTheme="minorEastAsia"/>
                <w:color w:val="0070C0"/>
                <w:lang w:val="en-US" w:eastAsia="zh-CN"/>
              </w:rPr>
            </w:pPr>
            <w:r>
              <w:rPr>
                <w:rFonts w:eastAsiaTheme="minorEastAsia"/>
                <w:color w:val="0070C0"/>
                <w:lang w:val="en-US" w:eastAsia="zh-CN"/>
              </w:rPr>
              <w:t>Qualcomm</w:t>
            </w:r>
          </w:p>
        </w:tc>
        <w:tc>
          <w:tcPr>
            <w:tcW w:w="8337" w:type="dxa"/>
          </w:tcPr>
          <w:p w14:paraId="1EAC13AC" w14:textId="552EF86D" w:rsidR="002629A8" w:rsidRDefault="002629A8" w:rsidP="008C239E">
            <w:pPr>
              <w:spacing w:after="120"/>
              <w:rPr>
                <w:rFonts w:eastAsiaTheme="minorEastAsia"/>
                <w:color w:val="0070C0"/>
                <w:lang w:val="en-US" w:eastAsia="zh-CN"/>
              </w:rPr>
            </w:pPr>
            <w:r>
              <w:rPr>
                <w:rFonts w:eastAsiaTheme="minorEastAsia"/>
                <w:color w:val="0070C0"/>
                <w:lang w:val="en-US" w:eastAsia="zh-CN"/>
              </w:rPr>
              <w:t>Support P1/3</w:t>
            </w:r>
          </w:p>
          <w:p w14:paraId="317B042E" w14:textId="05FD58AB" w:rsidR="00962E46" w:rsidRDefault="002629A8" w:rsidP="008C239E">
            <w:pPr>
              <w:spacing w:after="120"/>
              <w:rPr>
                <w:rFonts w:eastAsiaTheme="minorEastAsia"/>
                <w:color w:val="0070C0"/>
                <w:lang w:val="en-US" w:eastAsia="zh-CN"/>
              </w:rPr>
            </w:pPr>
            <w:r>
              <w:rPr>
                <w:rFonts w:eastAsiaTheme="minorEastAsia"/>
                <w:color w:val="0070C0"/>
                <w:lang w:val="en-US" w:eastAsia="zh-CN"/>
              </w:rPr>
              <w:t xml:space="preserve">For P2, </w:t>
            </w:r>
            <w:r>
              <w:rPr>
                <w:rFonts w:eastAsia="宋体"/>
                <w:szCs w:val="24"/>
                <w:lang w:eastAsia="zh-CN"/>
              </w:rPr>
              <w:t xml:space="preserve">Correlate simulations with measurements as part of the FR2 MIMO OTA requirements framework </w:t>
            </w:r>
            <w:r w:rsidRPr="007F3C61">
              <w:rPr>
                <w:szCs w:val="24"/>
                <w:highlight w:val="yellow"/>
                <w:lang w:eastAsia="zh-CN"/>
              </w:rPr>
              <w:t>if simulation results are used to develop requirements</w:t>
            </w:r>
            <w:r>
              <w:rPr>
                <w:rFonts w:eastAsia="宋体"/>
                <w:szCs w:val="24"/>
                <w:lang w:eastAsia="zh-CN"/>
              </w:rPr>
              <w:t>.</w:t>
            </w:r>
          </w:p>
        </w:tc>
      </w:tr>
      <w:tr w:rsidR="00F245E3" w14:paraId="75E932EE" w14:textId="77777777" w:rsidTr="008C239E">
        <w:tc>
          <w:tcPr>
            <w:tcW w:w="1294" w:type="dxa"/>
          </w:tcPr>
          <w:p w14:paraId="048839DE" w14:textId="57FCFE6C" w:rsidR="00F245E3" w:rsidRDefault="00F245E3" w:rsidP="00F245E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37" w:type="dxa"/>
          </w:tcPr>
          <w:p w14:paraId="48DDB6F5" w14:textId="77777777" w:rsidR="00F245E3" w:rsidRDefault="00F245E3" w:rsidP="00F245E3">
            <w:pPr>
              <w:spacing w:after="120"/>
              <w:rPr>
                <w:rFonts w:eastAsiaTheme="minorEastAsia"/>
                <w:color w:val="0070C0"/>
                <w:lang w:val="en-US" w:eastAsia="zh-CN"/>
              </w:rPr>
            </w:pPr>
            <w:r>
              <w:rPr>
                <w:rFonts w:eastAsiaTheme="minorEastAsia"/>
                <w:color w:val="0070C0"/>
                <w:lang w:val="en-US" w:eastAsia="zh-CN"/>
              </w:rPr>
              <w:t>Support P1 and P3. We would like to refine the wording of P2 as below.</w:t>
            </w:r>
          </w:p>
          <w:p w14:paraId="7920AF12" w14:textId="7CC0B4C2" w:rsidR="00F245E3" w:rsidRDefault="00F245E3" w:rsidP="00F245E3">
            <w:pPr>
              <w:spacing w:after="120"/>
              <w:rPr>
                <w:rFonts w:eastAsiaTheme="minorEastAsia"/>
                <w:color w:val="0070C0"/>
                <w:lang w:val="en-US" w:eastAsia="zh-CN"/>
              </w:rPr>
            </w:pPr>
            <w:r>
              <w:rPr>
                <w:rFonts w:eastAsia="宋体"/>
                <w:szCs w:val="24"/>
                <w:lang w:eastAsia="zh-CN"/>
              </w:rPr>
              <w:t xml:space="preserve">Proposal 2: Correlate simulations with measurements as part of the FR2 MIMO OTA requirements framework </w:t>
            </w:r>
            <w:r w:rsidRPr="00615F0A">
              <w:rPr>
                <w:rFonts w:eastAsia="宋体"/>
                <w:szCs w:val="24"/>
                <w:highlight w:val="yellow"/>
                <w:lang w:eastAsia="zh-CN"/>
              </w:rPr>
              <w:t>if the pure measurement approach is excluded</w:t>
            </w:r>
            <w:r>
              <w:rPr>
                <w:rFonts w:eastAsia="宋体"/>
                <w:szCs w:val="24"/>
                <w:lang w:eastAsia="zh-CN"/>
              </w:rPr>
              <w:t>.</w:t>
            </w:r>
          </w:p>
        </w:tc>
      </w:tr>
      <w:tr w:rsidR="00661969" w14:paraId="0A02454A" w14:textId="77777777" w:rsidTr="008C239E">
        <w:tc>
          <w:tcPr>
            <w:tcW w:w="1294" w:type="dxa"/>
          </w:tcPr>
          <w:p w14:paraId="0E53DC29" w14:textId="2A92EC6A" w:rsidR="00661969" w:rsidRDefault="00661969" w:rsidP="00661969">
            <w:pPr>
              <w:spacing w:after="120"/>
              <w:rPr>
                <w:rFonts w:eastAsiaTheme="minorEastAsia"/>
                <w:color w:val="0070C0"/>
                <w:lang w:val="en-US" w:eastAsia="zh-CN"/>
              </w:rPr>
            </w:pPr>
            <w:r>
              <w:rPr>
                <w:rFonts w:eastAsiaTheme="minorEastAsia"/>
                <w:color w:val="0070C0"/>
                <w:lang w:val="en-US" w:eastAsia="zh-CN"/>
              </w:rPr>
              <w:t>Apple</w:t>
            </w:r>
          </w:p>
        </w:tc>
        <w:tc>
          <w:tcPr>
            <w:tcW w:w="8337" w:type="dxa"/>
          </w:tcPr>
          <w:p w14:paraId="4042E087" w14:textId="77777777" w:rsidR="00661969" w:rsidRDefault="00661969" w:rsidP="00661969">
            <w:pPr>
              <w:spacing w:after="120"/>
              <w:rPr>
                <w:rFonts w:eastAsiaTheme="minorEastAsia"/>
                <w:color w:val="0070C0"/>
                <w:lang w:val="en-US" w:eastAsia="zh-CN"/>
              </w:rPr>
            </w:pPr>
            <w:r>
              <w:rPr>
                <w:rFonts w:eastAsiaTheme="minorEastAsia"/>
                <w:color w:val="0070C0"/>
                <w:lang w:val="en-US" w:eastAsia="zh-CN"/>
              </w:rPr>
              <w:t xml:space="preserve">We support Proposals 1, 2. </w:t>
            </w:r>
          </w:p>
          <w:p w14:paraId="4231C292" w14:textId="60AC71CF" w:rsidR="00661969" w:rsidRDefault="00661969" w:rsidP="00661969">
            <w:pPr>
              <w:spacing w:after="120"/>
              <w:rPr>
                <w:rFonts w:eastAsiaTheme="minorEastAsia"/>
                <w:color w:val="0070C0"/>
                <w:lang w:val="en-US" w:eastAsia="zh-CN"/>
              </w:rPr>
            </w:pPr>
            <w:r>
              <w:rPr>
                <w:rFonts w:eastAsiaTheme="minorEastAsia"/>
                <w:color w:val="0070C0"/>
                <w:lang w:val="en-US" w:eastAsia="zh-CN"/>
              </w:rPr>
              <w:t xml:space="preserve">Proposal 3 should consider a simulation/measurement correlation criteria and pass/fail limits. Simulation models that fail such correlation effort should neither be considered as a valid model nor reliable source of results, therefore the gap doesn’t </w:t>
            </w:r>
            <w:proofErr w:type="gramStart"/>
            <w:r>
              <w:rPr>
                <w:rFonts w:eastAsiaTheme="minorEastAsia"/>
                <w:color w:val="0070C0"/>
                <w:lang w:val="en-US" w:eastAsia="zh-CN"/>
              </w:rPr>
              <w:t>needs</w:t>
            </w:r>
            <w:proofErr w:type="gramEnd"/>
            <w:r>
              <w:rPr>
                <w:rFonts w:eastAsiaTheme="minorEastAsia"/>
                <w:color w:val="0070C0"/>
                <w:lang w:val="en-US" w:eastAsia="zh-CN"/>
              </w:rPr>
              <w:t xml:space="preserve"> to be handled.</w:t>
            </w:r>
          </w:p>
        </w:tc>
      </w:tr>
    </w:tbl>
    <w:p w14:paraId="1428F117" w14:textId="77777777" w:rsidR="00962E46" w:rsidRDefault="00962E46">
      <w:pPr>
        <w:rPr>
          <w:i/>
          <w:color w:val="0070C0"/>
        </w:rPr>
      </w:pPr>
    </w:p>
    <w:p w14:paraId="01B5C498" w14:textId="77777777" w:rsidR="00962E46" w:rsidRDefault="00962E46" w:rsidP="00962E46">
      <w:pPr>
        <w:rPr>
          <w:b/>
          <w:u w:val="single"/>
          <w:lang w:eastAsia="ko-KR"/>
        </w:rPr>
      </w:pPr>
      <w:r>
        <w:rPr>
          <w:b/>
          <w:u w:val="single"/>
          <w:lang w:eastAsia="ko-KR"/>
        </w:rPr>
        <w:t>Issue 2-1-4: Detailed procedures of t</w:t>
      </w:r>
      <w:r>
        <w:rPr>
          <w:b/>
          <w:u w:val="single"/>
          <w:lang w:eastAsia="zh-CN"/>
        </w:rPr>
        <w:t xml:space="preserve">he </w:t>
      </w:r>
      <w:r>
        <w:rPr>
          <w:rFonts w:hint="eastAsia"/>
          <w:b/>
          <w:u w:val="single"/>
          <w:lang w:eastAsia="zh-CN"/>
        </w:rPr>
        <w:t>h</w:t>
      </w:r>
      <w:r>
        <w:rPr>
          <w:b/>
          <w:u w:val="single"/>
          <w:lang w:eastAsia="zh-CN"/>
        </w:rPr>
        <w:t>ybrid approach</w:t>
      </w:r>
    </w:p>
    <w:p w14:paraId="3543A867" w14:textId="77777777" w:rsidR="00962E46" w:rsidRPr="00534B7D" w:rsidRDefault="00962E46" w:rsidP="00962E46">
      <w:pPr>
        <w:rPr>
          <w:rFonts w:eastAsiaTheme="minorEastAsia"/>
          <w:i/>
          <w:iCs/>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and further refine the following updated proposals.</w:t>
      </w:r>
    </w:p>
    <w:p w14:paraId="7FA03F33" w14:textId="77777777" w:rsidR="00962E46" w:rsidRDefault="00962E46" w:rsidP="00962E46">
      <w:pPr>
        <w:pStyle w:val="aff6"/>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should specify detailed procedures of the hybrid approach. </w:t>
      </w:r>
      <w:r>
        <w:rPr>
          <w:rFonts w:eastAsia="宋体" w:hint="eastAsia"/>
          <w:szCs w:val="24"/>
          <w:lang w:eastAsia="zh-CN"/>
        </w:rPr>
        <w:t>The</w:t>
      </w:r>
      <w:r>
        <w:rPr>
          <w:rFonts w:eastAsia="宋体"/>
          <w:szCs w:val="24"/>
          <w:lang w:eastAsia="zh-CN"/>
        </w:rPr>
        <w:t xml:space="preserve"> </w:t>
      </w:r>
      <w:r>
        <w:rPr>
          <w:rFonts w:eastAsia="宋体" w:hint="eastAsia"/>
          <w:szCs w:val="24"/>
          <w:lang w:eastAsia="zh-CN"/>
        </w:rPr>
        <w:t>following</w:t>
      </w:r>
      <w:r>
        <w:rPr>
          <w:rFonts w:eastAsia="宋体"/>
          <w:szCs w:val="24"/>
          <w:lang w:eastAsia="zh-CN"/>
        </w:rPr>
        <w:t xml:space="preserve"> </w:t>
      </w:r>
      <w:r>
        <w:rPr>
          <w:rFonts w:eastAsia="宋体" w:hint="eastAsia"/>
          <w:szCs w:val="24"/>
          <w:lang w:eastAsia="zh-CN"/>
        </w:rPr>
        <w:t>approach</w:t>
      </w:r>
      <w:r>
        <w:rPr>
          <w:rFonts w:eastAsia="宋体"/>
          <w:szCs w:val="24"/>
          <w:lang w:eastAsia="zh-CN"/>
        </w:rPr>
        <w:t>es can be considered as starting point.</w:t>
      </w:r>
    </w:p>
    <w:p w14:paraId="41A578D2" w14:textId="77777777" w:rsidR="00962E46" w:rsidRDefault="00962E46" w:rsidP="00962E46">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Approach 1: If the simulation results are verified to be aligned with the measurement results, treat the simulation and measurement results equally and define the FR2 MIMO OTA requirements based on the hybrid data pool.  </w:t>
      </w:r>
    </w:p>
    <w:p w14:paraId="0418DC58" w14:textId="77777777" w:rsidR="00962E46" w:rsidRDefault="00962E46" w:rsidP="00962E46">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1</w:t>
      </w:r>
      <w:r>
        <w:rPr>
          <w:rFonts w:eastAsia="宋体" w:hint="eastAsia"/>
          <w:szCs w:val="24"/>
          <w:lang w:eastAsia="zh-CN"/>
        </w:rPr>
        <w:t>.</w:t>
      </w:r>
      <w:r>
        <w:rPr>
          <w:rFonts w:eastAsia="宋体"/>
          <w:szCs w:val="24"/>
          <w:lang w:eastAsia="zh-CN"/>
        </w:rPr>
        <w:t xml:space="preserve"> Validate the simulation approach with the measurement results by using the same set of parameters as UE’s implementation. Detailed procedures and criteria should be specified. Consider </w:t>
      </w:r>
      <w:r w:rsidRPr="00786810">
        <w:rPr>
          <w:rFonts w:eastAsia="宋体"/>
          <w:szCs w:val="24"/>
          <w:highlight w:val="yellow"/>
          <w:lang w:eastAsia="zh-CN"/>
        </w:rPr>
        <w:t>the following aspects:</w:t>
      </w:r>
    </w:p>
    <w:p w14:paraId="48C9DD75" w14:textId="77777777" w:rsidR="00962E46" w:rsidRDefault="00962E46" w:rsidP="00962E46">
      <w:pPr>
        <w:pStyle w:val="aff6"/>
        <w:overflowPunct/>
        <w:autoSpaceDE/>
        <w:autoSpaceDN/>
        <w:adjustRightInd/>
        <w:spacing w:after="120"/>
        <w:ind w:left="3096" w:firstLineChars="0" w:firstLine="0"/>
        <w:textAlignment w:val="auto"/>
        <w:rPr>
          <w:rFonts w:eastAsia="宋体"/>
          <w:szCs w:val="24"/>
          <w:lang w:eastAsia="zh-CN"/>
        </w:rPr>
      </w:pPr>
      <w:r>
        <w:rPr>
          <w:rFonts w:eastAsia="宋体" w:hint="eastAsia"/>
          <w:szCs w:val="24"/>
          <w:lang w:eastAsia="zh-CN"/>
        </w:rPr>
        <w:t>a</w:t>
      </w:r>
      <w:r>
        <w:rPr>
          <w:rFonts w:eastAsia="宋体"/>
          <w:szCs w:val="24"/>
          <w:lang w:eastAsia="zh-CN"/>
        </w:rPr>
        <w:t>. Whether simulation alignment among different companies should be completed before the validation between simulation and measurement.</w:t>
      </w:r>
    </w:p>
    <w:p w14:paraId="0341A1E8" w14:textId="77777777" w:rsidR="00962E46" w:rsidRDefault="00962E46" w:rsidP="00962E46">
      <w:pPr>
        <w:pStyle w:val="aff6"/>
        <w:overflowPunct/>
        <w:autoSpaceDE/>
        <w:autoSpaceDN/>
        <w:adjustRightInd/>
        <w:spacing w:after="120"/>
        <w:ind w:left="3096" w:firstLineChars="0" w:firstLine="0"/>
        <w:textAlignment w:val="auto"/>
        <w:rPr>
          <w:rFonts w:eastAsia="宋体"/>
          <w:szCs w:val="24"/>
          <w:lang w:eastAsia="zh-CN"/>
        </w:rPr>
      </w:pPr>
      <w:r>
        <w:rPr>
          <w:rFonts w:eastAsia="宋体" w:hint="eastAsia"/>
          <w:szCs w:val="24"/>
          <w:lang w:eastAsia="zh-CN"/>
        </w:rPr>
        <w:t>b</w:t>
      </w:r>
      <w:r>
        <w:rPr>
          <w:rFonts w:eastAsia="宋体"/>
          <w:szCs w:val="24"/>
          <w:lang w:eastAsia="zh-CN"/>
        </w:rPr>
        <w:t>. Whether a lab alignment activity should be conducted</w:t>
      </w:r>
      <w:r w:rsidRPr="00BA73D5">
        <w:rPr>
          <w:rFonts w:eastAsia="宋体"/>
          <w:szCs w:val="24"/>
          <w:lang w:eastAsia="zh-CN"/>
        </w:rPr>
        <w:t xml:space="preserve"> </w:t>
      </w:r>
      <w:r>
        <w:rPr>
          <w:rFonts w:eastAsia="宋体"/>
          <w:szCs w:val="24"/>
          <w:lang w:eastAsia="zh-CN"/>
        </w:rPr>
        <w:t xml:space="preserve">before the validation between simulation and measurement. </w:t>
      </w:r>
    </w:p>
    <w:p w14:paraId="07ECF0F0" w14:textId="77777777" w:rsidR="00962E46" w:rsidRDefault="00962E46" w:rsidP="00962E46">
      <w:pPr>
        <w:pStyle w:val="aff6"/>
        <w:overflowPunct/>
        <w:autoSpaceDE/>
        <w:autoSpaceDN/>
        <w:adjustRightInd/>
        <w:spacing w:after="120"/>
        <w:ind w:left="3096" w:firstLineChars="0" w:firstLine="0"/>
        <w:textAlignment w:val="auto"/>
        <w:rPr>
          <w:rFonts w:eastAsia="宋体"/>
          <w:szCs w:val="24"/>
          <w:lang w:eastAsia="zh-CN"/>
        </w:rPr>
      </w:pPr>
      <w:r>
        <w:rPr>
          <w:rFonts w:eastAsia="宋体"/>
          <w:szCs w:val="24"/>
          <w:lang w:eastAsia="zh-CN"/>
        </w:rPr>
        <w:t xml:space="preserve">c.  How many different UE implementations are sufficient to validate the simulation. </w:t>
      </w:r>
    </w:p>
    <w:p w14:paraId="27E3EEC0" w14:textId="77777777" w:rsidR="00962E46" w:rsidRDefault="00962E46" w:rsidP="00962E46">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2. If the gap between the simulation results and the measurement results is larger than X dBm/Hz, revisit and improve the simulation approach until the gap is less than X dBm/Hz. The value of X is FFS. </w:t>
      </w:r>
    </w:p>
    <w:p w14:paraId="6E4AF1C3" w14:textId="77777777" w:rsidR="00962E46" w:rsidRPr="004F4392" w:rsidRDefault="00962E46" w:rsidP="00962E46">
      <w:pPr>
        <w:pStyle w:val="aff6"/>
        <w:numPr>
          <w:ilvl w:val="2"/>
          <w:numId w:val="4"/>
        </w:numPr>
        <w:overflowPunct/>
        <w:autoSpaceDE/>
        <w:autoSpaceDN/>
        <w:adjustRightInd/>
        <w:spacing w:after="120"/>
        <w:ind w:firstLineChars="0"/>
        <w:textAlignment w:val="auto"/>
        <w:rPr>
          <w:rFonts w:eastAsia="宋体"/>
          <w:szCs w:val="24"/>
          <w:lang w:eastAsia="zh-CN"/>
        </w:rPr>
      </w:pPr>
      <w:r w:rsidRPr="004F4392">
        <w:rPr>
          <w:rFonts w:eastAsia="宋体" w:hint="eastAsia"/>
          <w:szCs w:val="24"/>
          <w:lang w:eastAsia="zh-CN"/>
        </w:rPr>
        <w:t>3</w:t>
      </w:r>
      <w:r w:rsidRPr="004F4392">
        <w:rPr>
          <w:rFonts w:eastAsia="宋体"/>
          <w:szCs w:val="24"/>
          <w:lang w:eastAsia="zh-CN"/>
        </w:rPr>
        <w:t xml:space="preserve">. Collect measurement and simulation results to establish a hybrid data pool. </w:t>
      </w:r>
    </w:p>
    <w:p w14:paraId="4C29B55F" w14:textId="77777777" w:rsidR="00962E46" w:rsidRDefault="00962E46" w:rsidP="00962E46">
      <w:pPr>
        <w:pStyle w:val="aff6"/>
        <w:overflowPunct/>
        <w:autoSpaceDE/>
        <w:autoSpaceDN/>
        <w:adjustRightInd/>
        <w:spacing w:after="120"/>
        <w:ind w:left="3096" w:firstLineChars="0" w:firstLine="0"/>
        <w:textAlignment w:val="auto"/>
        <w:rPr>
          <w:rFonts w:eastAsia="宋体"/>
          <w:szCs w:val="24"/>
          <w:highlight w:val="yellow"/>
          <w:lang w:eastAsia="zh-CN"/>
        </w:rPr>
      </w:pPr>
      <w:r>
        <w:rPr>
          <w:rFonts w:eastAsia="宋体"/>
          <w:szCs w:val="24"/>
          <w:lang w:eastAsia="zh-CN"/>
        </w:rPr>
        <w:t xml:space="preserve">a. The total number of results in the data pool should be at least </w:t>
      </w:r>
      <w:r>
        <w:rPr>
          <w:rFonts w:eastAsia="宋体"/>
          <w:szCs w:val="24"/>
          <w:highlight w:val="yellow"/>
          <w:lang w:eastAsia="zh-CN"/>
        </w:rPr>
        <w:t>[FFS]</w:t>
      </w:r>
      <w:r w:rsidRPr="00664D5F">
        <w:rPr>
          <w:rFonts w:eastAsia="宋体"/>
          <w:szCs w:val="24"/>
          <w:highlight w:val="yellow"/>
          <w:lang w:eastAsia="zh-CN"/>
        </w:rPr>
        <w:t xml:space="preserve"> p</w:t>
      </w:r>
      <w:r w:rsidRPr="005F3B49">
        <w:rPr>
          <w:rFonts w:eastAsia="宋体"/>
          <w:szCs w:val="24"/>
          <w:highlight w:val="yellow"/>
          <w:lang w:eastAsia="zh-CN"/>
        </w:rPr>
        <w:t>er band</w:t>
      </w:r>
      <w:r>
        <w:rPr>
          <w:rFonts w:eastAsia="宋体"/>
          <w:szCs w:val="24"/>
          <w:lang w:eastAsia="zh-CN"/>
        </w:rPr>
        <w:t xml:space="preserve"> including both simulation and test results. </w:t>
      </w:r>
    </w:p>
    <w:p w14:paraId="771FD28D" w14:textId="77777777" w:rsidR="00962E46" w:rsidRPr="00766CF7" w:rsidRDefault="00962E46" w:rsidP="00962E46">
      <w:pPr>
        <w:pStyle w:val="aff6"/>
        <w:overflowPunct/>
        <w:autoSpaceDE/>
        <w:autoSpaceDN/>
        <w:adjustRightInd/>
        <w:spacing w:after="120"/>
        <w:ind w:left="3096" w:firstLineChars="0" w:firstLine="0"/>
        <w:textAlignment w:val="auto"/>
        <w:rPr>
          <w:rFonts w:eastAsia="宋体"/>
          <w:szCs w:val="24"/>
          <w:highlight w:val="yellow"/>
          <w:lang w:eastAsia="zh-CN"/>
        </w:rPr>
      </w:pPr>
      <w:r>
        <w:rPr>
          <w:rFonts w:eastAsia="宋体" w:hint="eastAsia"/>
          <w:szCs w:val="24"/>
          <w:highlight w:val="yellow"/>
          <w:lang w:eastAsia="zh-CN"/>
        </w:rPr>
        <w:t>b</w:t>
      </w:r>
      <w:r>
        <w:rPr>
          <w:rFonts w:eastAsia="宋体"/>
          <w:szCs w:val="24"/>
          <w:highlight w:val="yellow"/>
          <w:lang w:eastAsia="zh-CN"/>
        </w:rPr>
        <w:t xml:space="preserve">. </w:t>
      </w:r>
      <w:r w:rsidRPr="00766CF7">
        <w:rPr>
          <w:rFonts w:eastAsia="宋体"/>
          <w:szCs w:val="24"/>
          <w:lang w:eastAsia="zh-CN"/>
        </w:rPr>
        <w:t xml:space="preserve">To agree a </w:t>
      </w:r>
      <w:r w:rsidRPr="00766CF7">
        <w:rPr>
          <w:rFonts w:eastAsia="宋体"/>
          <w:szCs w:val="24"/>
          <w:highlight w:val="yellow"/>
          <w:lang w:eastAsia="zh-CN"/>
        </w:rPr>
        <w:t>1.5MU</w:t>
      </w:r>
      <w:r w:rsidRPr="00766CF7">
        <w:rPr>
          <w:rFonts w:eastAsia="宋体"/>
          <w:szCs w:val="24"/>
          <w:lang w:eastAsia="zh-CN"/>
        </w:rPr>
        <w:t xml:space="preserve"> gap compared to the average to treat the out-standing points of measurement results.</w:t>
      </w:r>
    </w:p>
    <w:p w14:paraId="1ADD71A6" w14:textId="77777777" w:rsidR="00962E46" w:rsidRDefault="00962E46" w:rsidP="00962E46">
      <w:pPr>
        <w:pStyle w:val="aff6"/>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4. Derive the requirements form the hybrid data pool with simulation results and measurement results being equally treated. </w:t>
      </w:r>
    </w:p>
    <w:p w14:paraId="3C5D9BB0" w14:textId="77777777" w:rsidR="00962E46" w:rsidRDefault="00962E46" w:rsidP="00962E46">
      <w:pPr>
        <w:pStyle w:val="aff6"/>
        <w:numPr>
          <w:ilvl w:val="1"/>
          <w:numId w:val="4"/>
        </w:numPr>
        <w:overflowPunct/>
        <w:autoSpaceDE/>
        <w:autoSpaceDN/>
        <w:adjustRightInd/>
        <w:spacing w:after="120"/>
        <w:ind w:left="1440" w:firstLineChars="0"/>
        <w:textAlignment w:val="auto"/>
        <w:rPr>
          <w:rFonts w:eastAsia="宋体"/>
          <w:szCs w:val="24"/>
          <w:lang w:eastAsia="zh-CN"/>
        </w:rPr>
      </w:pPr>
      <w:r>
        <w:rPr>
          <w:szCs w:val="24"/>
          <w:lang w:eastAsia="zh-CN"/>
        </w:rPr>
        <w:t xml:space="preserve">Approach 2: The simulation results </w:t>
      </w:r>
      <w:r>
        <w:rPr>
          <w:szCs w:val="24"/>
          <w:highlight w:val="yellow"/>
          <w:lang w:eastAsia="zh-CN"/>
        </w:rPr>
        <w:t>from valid model(s)</w:t>
      </w:r>
      <w:r>
        <w:rPr>
          <w:szCs w:val="24"/>
          <w:lang w:eastAsia="zh-CN"/>
        </w:rPr>
        <w:t xml:space="preserve"> are used to </w:t>
      </w:r>
      <w:r>
        <w:rPr>
          <w:szCs w:val="24"/>
          <w:highlight w:val="yellow"/>
          <w:lang w:eastAsia="zh-CN"/>
        </w:rPr>
        <w:t>emulate</w:t>
      </w:r>
      <w:r>
        <w:rPr>
          <w:szCs w:val="24"/>
          <w:lang w:eastAsia="zh-CN"/>
        </w:rPr>
        <w:t xml:space="preserve"> the measurement results. (The validation procedures are the same as those in Approach 1.) </w:t>
      </w:r>
      <w:r>
        <w:rPr>
          <w:szCs w:val="24"/>
          <w:highlight w:val="yellow"/>
          <w:lang w:eastAsia="zh-CN"/>
        </w:rPr>
        <w:t>Then</w:t>
      </w:r>
      <w:r w:rsidRPr="00113E6E">
        <w:rPr>
          <w:szCs w:val="24"/>
          <w:highlight w:val="yellow"/>
          <w:lang w:eastAsia="zh-CN"/>
        </w:rPr>
        <w:t xml:space="preserve"> focus more on measured results</w:t>
      </w:r>
      <w:r>
        <w:rPr>
          <w:szCs w:val="24"/>
          <w:lang w:eastAsia="zh-CN"/>
        </w:rPr>
        <w:t xml:space="preserve"> than simulation results for FR2 requirement definition.</w:t>
      </w:r>
    </w:p>
    <w:p w14:paraId="6E2A731F" w14:textId="77777777" w:rsidR="00962E46" w:rsidRPr="00EF0C15" w:rsidRDefault="00962E46" w:rsidP="00962E46">
      <w:pPr>
        <w:pStyle w:val="aff6"/>
        <w:numPr>
          <w:ilvl w:val="1"/>
          <w:numId w:val="4"/>
        </w:numPr>
        <w:overflowPunct/>
        <w:autoSpaceDE/>
        <w:autoSpaceDN/>
        <w:adjustRightInd/>
        <w:spacing w:after="120"/>
        <w:ind w:left="1440" w:firstLineChars="0"/>
        <w:textAlignment w:val="auto"/>
        <w:rPr>
          <w:rFonts w:eastAsia="宋体"/>
          <w:szCs w:val="24"/>
          <w:lang w:eastAsia="zh-CN"/>
        </w:rPr>
      </w:pPr>
      <w:r w:rsidRPr="00EF0C15">
        <w:rPr>
          <w:rFonts w:eastAsia="宋体" w:hint="eastAsia"/>
          <w:szCs w:val="24"/>
          <w:lang w:eastAsia="zh-CN"/>
        </w:rPr>
        <w:t>A</w:t>
      </w:r>
      <w:r w:rsidRPr="00EF0C15">
        <w:rPr>
          <w:rFonts w:eastAsia="宋体"/>
          <w:szCs w:val="24"/>
          <w:lang w:eastAsia="zh-CN"/>
        </w:rPr>
        <w:t xml:space="preserve">pproach </w:t>
      </w:r>
      <w:r>
        <w:rPr>
          <w:rFonts w:eastAsia="宋体"/>
          <w:szCs w:val="24"/>
          <w:lang w:eastAsia="zh-CN"/>
        </w:rPr>
        <w:t>3 (with the lowest priority, i.e., only if Approaches 1 and 2 are not workable, Approach 3 can be considered)</w:t>
      </w:r>
      <w:r w:rsidRPr="00EF0C15">
        <w:rPr>
          <w:rFonts w:eastAsia="宋体"/>
          <w:szCs w:val="24"/>
          <w:lang w:eastAsia="zh-CN"/>
        </w:rPr>
        <w:t xml:space="preserve">: </w:t>
      </w:r>
      <w:r w:rsidRPr="009E41D9">
        <w:rPr>
          <w:rFonts w:eastAsia="宋体"/>
          <w:szCs w:val="24"/>
          <w:highlight w:val="yellow"/>
          <w:lang w:eastAsia="zh-CN"/>
        </w:rPr>
        <w:t>If the simulation resu</w:t>
      </w:r>
      <w:r w:rsidRPr="0038042E">
        <w:rPr>
          <w:rFonts w:eastAsia="宋体"/>
          <w:szCs w:val="24"/>
          <w:highlight w:val="yellow"/>
          <w:lang w:eastAsia="zh-CN"/>
        </w:rPr>
        <w:t>lts can have a reasonable and stable gap compared with measurement results</w:t>
      </w:r>
      <w:r>
        <w:rPr>
          <w:rFonts w:eastAsia="宋体"/>
          <w:szCs w:val="24"/>
          <w:lang w:eastAsia="zh-CN"/>
        </w:rPr>
        <w:t>, d</w:t>
      </w:r>
      <w:r w:rsidRPr="00EF0C15">
        <w:rPr>
          <w:rFonts w:eastAsia="宋体"/>
          <w:szCs w:val="24"/>
          <w:lang w:eastAsia="zh-CN"/>
        </w:rPr>
        <w:t xml:space="preserve">efine </w:t>
      </w:r>
      <w:r>
        <w:rPr>
          <w:rFonts w:eastAsia="宋体"/>
          <w:szCs w:val="24"/>
          <w:lang w:eastAsia="zh-CN"/>
        </w:rPr>
        <w:t xml:space="preserve">a range or </w:t>
      </w:r>
      <w:r w:rsidRPr="00EF0C15">
        <w:rPr>
          <w:rFonts w:eastAsia="宋体"/>
          <w:szCs w:val="24"/>
          <w:lang w:eastAsia="zh-CN"/>
        </w:rPr>
        <w:t xml:space="preserve">tentative values with square brackets for FR2 MIMO OTA </w:t>
      </w:r>
      <w:r w:rsidRPr="00EF0C15">
        <w:rPr>
          <w:rFonts w:eastAsia="宋体"/>
          <w:szCs w:val="24"/>
          <w:lang w:eastAsia="zh-CN"/>
        </w:rPr>
        <w:lastRenderedPageBreak/>
        <w:t xml:space="preserve">requirements, </w:t>
      </w:r>
      <w:r>
        <w:rPr>
          <w:rFonts w:eastAsia="宋体"/>
          <w:szCs w:val="24"/>
          <w:lang w:eastAsia="zh-CN"/>
        </w:rPr>
        <w:t>further</w:t>
      </w:r>
      <w:r w:rsidRPr="00EF0C15">
        <w:rPr>
          <w:rFonts w:eastAsia="宋体"/>
          <w:szCs w:val="24"/>
          <w:lang w:eastAsia="zh-CN"/>
        </w:rPr>
        <w:t xml:space="preserve"> </w:t>
      </w:r>
      <w:r w:rsidRPr="00EF0C15">
        <w:rPr>
          <w:rFonts w:eastAsia="宋体" w:hint="eastAsia"/>
          <w:szCs w:val="24"/>
          <w:lang w:eastAsia="zh-CN"/>
        </w:rPr>
        <w:t>c</w:t>
      </w:r>
      <w:r w:rsidRPr="00EF0C15">
        <w:rPr>
          <w:rFonts w:eastAsia="宋体"/>
          <w:szCs w:val="24"/>
          <w:lang w:eastAsia="zh-CN"/>
        </w:rPr>
        <w:t xml:space="preserve">heck and adjust the tentative requirements based on the measurement results to obtain final requirements. </w:t>
      </w:r>
      <w:r w:rsidRPr="001E4C46">
        <w:rPr>
          <w:rFonts w:eastAsia="宋体"/>
          <w:szCs w:val="24"/>
          <w:lang w:eastAsia="zh-CN"/>
        </w:rPr>
        <w:t xml:space="preserve">How many commercial devices are sufficient to confirm the </w:t>
      </w:r>
      <w:r>
        <w:rPr>
          <w:rFonts w:eastAsia="宋体"/>
          <w:szCs w:val="24"/>
          <w:lang w:eastAsia="zh-CN"/>
        </w:rPr>
        <w:t>tentative</w:t>
      </w:r>
      <w:r w:rsidRPr="001E4C46">
        <w:rPr>
          <w:rFonts w:eastAsia="宋体"/>
          <w:szCs w:val="24"/>
          <w:lang w:eastAsia="zh-CN"/>
        </w:rPr>
        <w:t xml:space="preserve"> requirements defined by simulation campaign</w:t>
      </w:r>
      <w:r>
        <w:rPr>
          <w:rFonts w:eastAsia="宋体"/>
          <w:szCs w:val="24"/>
          <w:lang w:eastAsia="zh-CN"/>
        </w:rPr>
        <w:t xml:space="preserve"> is FFS. </w:t>
      </w:r>
    </w:p>
    <w:p w14:paraId="6D8F5156" w14:textId="77777777" w:rsidR="00962E46" w:rsidRPr="00962E46" w:rsidRDefault="00962E46">
      <w:pPr>
        <w:rPr>
          <w:i/>
          <w:color w:val="0070C0"/>
        </w:rPr>
      </w:pPr>
    </w:p>
    <w:tbl>
      <w:tblPr>
        <w:tblStyle w:val="afd"/>
        <w:tblW w:w="0" w:type="auto"/>
        <w:tblLook w:val="04A0" w:firstRow="1" w:lastRow="0" w:firstColumn="1" w:lastColumn="0" w:noHBand="0" w:noVBand="1"/>
      </w:tblPr>
      <w:tblGrid>
        <w:gridCol w:w="1294"/>
        <w:gridCol w:w="8337"/>
      </w:tblGrid>
      <w:tr w:rsidR="00F67CA4" w14:paraId="452C3249" w14:textId="77777777" w:rsidTr="008C239E">
        <w:tc>
          <w:tcPr>
            <w:tcW w:w="1294" w:type="dxa"/>
          </w:tcPr>
          <w:p w14:paraId="2E3051CB" w14:textId="77777777" w:rsidR="00F67CA4" w:rsidRPr="00805BE8" w:rsidRDefault="00F67CA4" w:rsidP="008C239E">
            <w:pPr>
              <w:spacing w:after="120"/>
              <w:rPr>
                <w:rFonts w:eastAsiaTheme="minorEastAsia"/>
                <w:b/>
                <w:bCs/>
                <w:color w:val="0070C0"/>
                <w:lang w:val="en-US" w:eastAsia="zh-CN"/>
              </w:rPr>
            </w:pPr>
            <w:bookmarkStart w:id="42" w:name="OLE_LINK57"/>
            <w:r w:rsidRPr="00805BE8">
              <w:rPr>
                <w:rFonts w:eastAsiaTheme="minorEastAsia"/>
                <w:b/>
                <w:bCs/>
                <w:color w:val="0070C0"/>
                <w:lang w:val="en-US" w:eastAsia="zh-CN"/>
              </w:rPr>
              <w:t>Company</w:t>
            </w:r>
          </w:p>
        </w:tc>
        <w:tc>
          <w:tcPr>
            <w:tcW w:w="8337" w:type="dxa"/>
          </w:tcPr>
          <w:p w14:paraId="0EBEB4D6" w14:textId="77777777" w:rsidR="00F67CA4" w:rsidRPr="00805BE8" w:rsidRDefault="00F67CA4" w:rsidP="008C239E">
            <w:pPr>
              <w:spacing w:after="120"/>
              <w:rPr>
                <w:rFonts w:eastAsiaTheme="minorEastAsia"/>
                <w:b/>
                <w:bCs/>
                <w:color w:val="0070C0"/>
                <w:lang w:val="en-US" w:eastAsia="zh-CN"/>
              </w:rPr>
            </w:pPr>
            <w:r>
              <w:rPr>
                <w:rFonts w:eastAsiaTheme="minorEastAsia"/>
                <w:b/>
                <w:bCs/>
                <w:color w:val="0070C0"/>
                <w:lang w:val="en-US" w:eastAsia="zh-CN"/>
              </w:rPr>
              <w:t>Comments</w:t>
            </w:r>
          </w:p>
        </w:tc>
      </w:tr>
      <w:tr w:rsidR="00F67CA4" w14:paraId="5877B23A" w14:textId="77777777" w:rsidTr="008C239E">
        <w:tc>
          <w:tcPr>
            <w:tcW w:w="1294" w:type="dxa"/>
          </w:tcPr>
          <w:p w14:paraId="4B91EB5E" w14:textId="77777777" w:rsidR="00F67CA4" w:rsidRPr="003418CB" w:rsidRDefault="00E95F5F" w:rsidP="009550B7">
            <w:pPr>
              <w:spacing w:after="120"/>
              <w:rPr>
                <w:rFonts w:eastAsiaTheme="minorEastAsia"/>
                <w:color w:val="0070C0"/>
                <w:lang w:val="en-US" w:eastAsia="zh-CN"/>
              </w:rPr>
            </w:pPr>
            <w:r>
              <w:rPr>
                <w:rFonts w:eastAsiaTheme="minorEastAsia"/>
                <w:color w:val="0070C0"/>
                <w:lang w:val="en-US" w:eastAsia="zh-CN"/>
              </w:rPr>
              <w:t>Xiaomi</w:t>
            </w:r>
          </w:p>
        </w:tc>
        <w:tc>
          <w:tcPr>
            <w:tcW w:w="8337" w:type="dxa"/>
          </w:tcPr>
          <w:p w14:paraId="37FF4E9D" w14:textId="77777777" w:rsidR="00E95F5F" w:rsidRPr="003418CB" w:rsidRDefault="00E95F5F" w:rsidP="008C239E">
            <w:pPr>
              <w:spacing w:after="120"/>
              <w:rPr>
                <w:rFonts w:eastAsiaTheme="minorEastAsia"/>
                <w:color w:val="0070C0"/>
                <w:lang w:val="en-US" w:eastAsia="zh-CN"/>
              </w:rPr>
            </w:pPr>
            <w:r>
              <w:rPr>
                <w:rFonts w:eastAsiaTheme="minorEastAsia"/>
                <w:color w:val="0070C0"/>
                <w:lang w:val="en-US" w:eastAsia="zh-CN"/>
              </w:rPr>
              <w:t>We support the approach 1. Furthermore, the simulation alignment should be done first since from current simulation result about 4 to 6dB is observed.</w:t>
            </w:r>
          </w:p>
        </w:tc>
      </w:tr>
      <w:tr w:rsidR="00F67CA4" w14:paraId="05876169" w14:textId="77777777" w:rsidTr="008C239E">
        <w:tc>
          <w:tcPr>
            <w:tcW w:w="1294" w:type="dxa"/>
          </w:tcPr>
          <w:p w14:paraId="02FD4912" w14:textId="705E3A6B" w:rsidR="00F67CA4" w:rsidRDefault="002629A8" w:rsidP="008C239E">
            <w:pPr>
              <w:spacing w:after="120"/>
              <w:rPr>
                <w:rFonts w:eastAsiaTheme="minorEastAsia"/>
                <w:color w:val="0070C0"/>
                <w:lang w:val="en-US" w:eastAsia="zh-CN"/>
              </w:rPr>
            </w:pPr>
            <w:r>
              <w:rPr>
                <w:rFonts w:eastAsiaTheme="minorEastAsia"/>
                <w:color w:val="0070C0"/>
                <w:lang w:val="en-US" w:eastAsia="zh-CN"/>
              </w:rPr>
              <w:t>Qualcomm</w:t>
            </w:r>
          </w:p>
        </w:tc>
        <w:tc>
          <w:tcPr>
            <w:tcW w:w="8337" w:type="dxa"/>
          </w:tcPr>
          <w:p w14:paraId="52F72079" w14:textId="77777777" w:rsidR="00F67CA4" w:rsidRDefault="002629A8" w:rsidP="008C239E">
            <w:pPr>
              <w:spacing w:after="120"/>
              <w:rPr>
                <w:rFonts w:eastAsiaTheme="minorEastAsia"/>
                <w:color w:val="0070C0"/>
                <w:lang w:val="en-US" w:eastAsia="zh-CN"/>
              </w:rPr>
            </w:pPr>
            <w:r>
              <w:rPr>
                <w:rFonts w:eastAsiaTheme="minorEastAsia"/>
                <w:color w:val="0070C0"/>
                <w:lang w:val="en-US" w:eastAsia="zh-CN"/>
              </w:rPr>
              <w:t>Response to Xiaomi. We plan to validate the simulation with measurement. Then there is no need to align the simulation results with companies assuming reference is measurement</w:t>
            </w:r>
          </w:p>
          <w:p w14:paraId="49E8DD87" w14:textId="33171191" w:rsidR="002629A8" w:rsidRDefault="00CD1392" w:rsidP="008C239E">
            <w:pPr>
              <w:spacing w:after="120"/>
              <w:rPr>
                <w:rFonts w:eastAsiaTheme="minorEastAsia"/>
                <w:color w:val="0070C0"/>
                <w:lang w:val="en-US" w:eastAsia="zh-CN"/>
              </w:rPr>
            </w:pPr>
            <w:r>
              <w:rPr>
                <w:rFonts w:eastAsiaTheme="minorEastAsia"/>
                <w:color w:val="0070C0"/>
                <w:lang w:val="en-US" w:eastAsia="zh-CN"/>
              </w:rPr>
              <w:t>We prefer approach 1 and approach 3.</w:t>
            </w:r>
          </w:p>
        </w:tc>
      </w:tr>
      <w:tr w:rsidR="00BE791F" w14:paraId="05E456FB" w14:textId="77777777" w:rsidTr="008C239E">
        <w:tc>
          <w:tcPr>
            <w:tcW w:w="1294" w:type="dxa"/>
          </w:tcPr>
          <w:p w14:paraId="35B0A9B3" w14:textId="3AB8EC38" w:rsidR="00BE791F" w:rsidRDefault="00BE791F" w:rsidP="00BE791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337" w:type="dxa"/>
          </w:tcPr>
          <w:p w14:paraId="556B067A" w14:textId="634AEB7F" w:rsidR="00BE791F" w:rsidRDefault="00BE791F" w:rsidP="00BE791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egarding the simulation alignment, we share similar views with QC. If all the simulations are verified with measurement, there is no need to perform a sperate simulation alignment activity. </w:t>
            </w:r>
          </w:p>
        </w:tc>
      </w:tr>
      <w:tr w:rsidR="00661969" w14:paraId="7C2E56D9" w14:textId="77777777" w:rsidTr="008C239E">
        <w:tc>
          <w:tcPr>
            <w:tcW w:w="1294" w:type="dxa"/>
          </w:tcPr>
          <w:p w14:paraId="23E99ACD" w14:textId="59839088" w:rsidR="00661969" w:rsidRDefault="00661969" w:rsidP="00661969">
            <w:pPr>
              <w:spacing w:after="120"/>
              <w:rPr>
                <w:rFonts w:eastAsiaTheme="minorEastAsia"/>
                <w:color w:val="0070C0"/>
                <w:lang w:val="en-US" w:eastAsia="zh-CN"/>
              </w:rPr>
            </w:pPr>
            <w:r>
              <w:rPr>
                <w:rFonts w:eastAsiaTheme="minorEastAsia"/>
                <w:color w:val="0070C0"/>
                <w:lang w:val="en-US" w:eastAsia="zh-CN"/>
              </w:rPr>
              <w:t>Apple</w:t>
            </w:r>
          </w:p>
        </w:tc>
        <w:tc>
          <w:tcPr>
            <w:tcW w:w="8337" w:type="dxa"/>
          </w:tcPr>
          <w:p w14:paraId="0F4462EA" w14:textId="77777777" w:rsidR="00661969" w:rsidRPr="005D0DE2" w:rsidRDefault="00661969" w:rsidP="00661969">
            <w:pPr>
              <w:spacing w:after="120"/>
              <w:rPr>
                <w:rFonts w:eastAsiaTheme="minorEastAsia"/>
                <w:b/>
                <w:bCs/>
                <w:color w:val="0070C0"/>
                <w:lang w:val="en-US" w:eastAsia="zh-CN"/>
              </w:rPr>
            </w:pPr>
            <w:r w:rsidRPr="005D0DE2">
              <w:rPr>
                <w:rFonts w:eastAsiaTheme="minorEastAsia"/>
                <w:b/>
                <w:bCs/>
                <w:color w:val="0070C0"/>
                <w:lang w:val="en-US" w:eastAsia="zh-CN"/>
              </w:rPr>
              <w:t>Approach 1</w:t>
            </w:r>
            <w:r>
              <w:rPr>
                <w:rFonts w:eastAsiaTheme="minorEastAsia"/>
                <w:b/>
                <w:bCs/>
                <w:color w:val="0070C0"/>
                <w:lang w:val="en-US" w:eastAsia="zh-CN"/>
              </w:rPr>
              <w:t>.1.</w:t>
            </w:r>
            <w:r w:rsidRPr="005D0DE2">
              <w:rPr>
                <w:rFonts w:eastAsiaTheme="minorEastAsia"/>
                <w:b/>
                <w:bCs/>
                <w:color w:val="0070C0"/>
                <w:lang w:val="en-US" w:eastAsia="zh-CN"/>
              </w:rPr>
              <w:t xml:space="preserve">a. </w:t>
            </w:r>
          </w:p>
          <w:p w14:paraId="4D9351E5" w14:textId="77777777" w:rsidR="00661969" w:rsidRPr="009E28D7" w:rsidRDefault="00661969" w:rsidP="00661969">
            <w:pPr>
              <w:rPr>
                <w:rFonts w:eastAsiaTheme="minorEastAsia"/>
                <w:color w:val="0070C0"/>
                <w:lang w:eastAsia="zh-CN"/>
              </w:rPr>
            </w:pPr>
            <w:r>
              <w:rPr>
                <w:rFonts w:eastAsiaTheme="minorEastAsia"/>
                <w:color w:val="0070C0"/>
                <w:lang w:val="en-US" w:eastAsia="zh-CN"/>
              </w:rPr>
              <w:t xml:space="preserve">Considering that the </w:t>
            </w:r>
            <w:r w:rsidRPr="005D0DE2">
              <w:rPr>
                <w:rFonts w:eastAsiaTheme="minorEastAsia"/>
                <w:b/>
                <w:bCs/>
                <w:color w:val="0070C0"/>
                <w:lang w:val="en-US" w:eastAsia="zh-CN"/>
              </w:rPr>
              <w:t xml:space="preserve">Issue 2-1-2 </w:t>
            </w:r>
            <w:r w:rsidRPr="005D0DE2">
              <w:rPr>
                <w:rFonts w:eastAsiaTheme="minorEastAsia"/>
                <w:b/>
                <w:bCs/>
                <w:color w:val="0070C0"/>
                <w:lang w:eastAsia="zh-CN"/>
              </w:rPr>
              <w:t>Proposal 3</w:t>
            </w:r>
            <w:r w:rsidRPr="009E28D7">
              <w:rPr>
                <w:rFonts w:eastAsiaTheme="minorEastAsia"/>
                <w:color w:val="0070C0"/>
                <w:lang w:eastAsia="zh-CN"/>
              </w:rPr>
              <w:t xml:space="preserve"> </w:t>
            </w:r>
            <w:r>
              <w:rPr>
                <w:rFonts w:eastAsiaTheme="minorEastAsia"/>
                <w:color w:val="0070C0"/>
                <w:lang w:eastAsia="zh-CN"/>
              </w:rPr>
              <w:t>“</w:t>
            </w:r>
            <w:r w:rsidRPr="009E28D7">
              <w:rPr>
                <w:rFonts w:eastAsiaTheme="minorEastAsia"/>
                <w:color w:val="0070C0"/>
                <w:lang w:eastAsia="zh-CN"/>
              </w:rPr>
              <w:t>(Keysight): Allow the FR2 MIMO OTA requirements to be defined solely based on simulations.</w:t>
            </w:r>
            <w:r>
              <w:rPr>
                <w:rFonts w:eastAsiaTheme="minorEastAsia"/>
                <w:color w:val="0070C0"/>
                <w:lang w:eastAsia="zh-CN"/>
              </w:rPr>
              <w:t>” Is no longer being evaluated, the correlation between simulation models from different companies can happen in parallel while measurement results are gathered. At the end the simulation model will have to correlate with measurements.</w:t>
            </w:r>
          </w:p>
          <w:p w14:paraId="27B9A273" w14:textId="77777777" w:rsidR="00661969" w:rsidRPr="005D0DE2" w:rsidRDefault="00661969" w:rsidP="00661969">
            <w:pPr>
              <w:spacing w:after="120"/>
              <w:rPr>
                <w:rFonts w:eastAsiaTheme="minorEastAsia"/>
                <w:b/>
                <w:bCs/>
                <w:color w:val="0070C0"/>
                <w:lang w:val="en-US" w:eastAsia="zh-CN"/>
              </w:rPr>
            </w:pPr>
            <w:r w:rsidRPr="005D0DE2">
              <w:rPr>
                <w:rFonts w:eastAsiaTheme="minorEastAsia"/>
                <w:b/>
                <w:bCs/>
                <w:color w:val="0070C0"/>
                <w:lang w:val="en-US" w:eastAsia="zh-CN"/>
              </w:rPr>
              <w:t xml:space="preserve"> Approach 1</w:t>
            </w:r>
            <w:r>
              <w:rPr>
                <w:rFonts w:eastAsiaTheme="minorEastAsia"/>
                <w:b/>
                <w:bCs/>
                <w:color w:val="0070C0"/>
                <w:lang w:val="en-US" w:eastAsia="zh-CN"/>
              </w:rPr>
              <w:t>.1.</w:t>
            </w:r>
            <w:r w:rsidRPr="005D0DE2">
              <w:rPr>
                <w:rFonts w:eastAsiaTheme="minorEastAsia"/>
                <w:b/>
                <w:bCs/>
                <w:color w:val="0070C0"/>
                <w:lang w:val="en-US" w:eastAsia="zh-CN"/>
              </w:rPr>
              <w:t>b.</w:t>
            </w:r>
          </w:p>
          <w:p w14:paraId="1799CA9B" w14:textId="77777777" w:rsidR="00661969" w:rsidRDefault="00661969" w:rsidP="00661969">
            <w:pPr>
              <w:spacing w:after="120"/>
              <w:rPr>
                <w:rFonts w:eastAsiaTheme="minorEastAsia"/>
                <w:color w:val="0070C0"/>
                <w:lang w:val="en-US" w:eastAsia="zh-CN"/>
              </w:rPr>
            </w:pPr>
            <w:r>
              <w:rPr>
                <w:rFonts w:eastAsiaTheme="minorEastAsia"/>
                <w:color w:val="0070C0"/>
                <w:lang w:val="en-US" w:eastAsia="zh-CN"/>
              </w:rPr>
              <w:t>We support the Approach 1b. The lab alignment activity should consider the PADs being anonymous, and the data compiled at the end of the activity, therefore the measurements results gathering should precedes the correlation with simulation models.</w:t>
            </w:r>
          </w:p>
          <w:p w14:paraId="01FE51F6" w14:textId="77777777" w:rsidR="00661969" w:rsidRPr="005D0DE2" w:rsidRDefault="00661969" w:rsidP="00661969">
            <w:pPr>
              <w:spacing w:after="120"/>
              <w:rPr>
                <w:rFonts w:eastAsiaTheme="minorEastAsia"/>
                <w:b/>
                <w:bCs/>
                <w:color w:val="0070C0"/>
                <w:lang w:val="en-US" w:eastAsia="zh-CN"/>
              </w:rPr>
            </w:pPr>
            <w:r w:rsidRPr="005D0DE2">
              <w:rPr>
                <w:rFonts w:eastAsiaTheme="minorEastAsia"/>
                <w:b/>
                <w:bCs/>
                <w:color w:val="0070C0"/>
                <w:lang w:val="en-US" w:eastAsia="zh-CN"/>
              </w:rPr>
              <w:t>Approach 1</w:t>
            </w:r>
            <w:r>
              <w:rPr>
                <w:rFonts w:eastAsiaTheme="minorEastAsia"/>
                <w:b/>
                <w:bCs/>
                <w:color w:val="0070C0"/>
                <w:lang w:val="en-US" w:eastAsia="zh-CN"/>
              </w:rPr>
              <w:t>.1.</w:t>
            </w:r>
            <w:r w:rsidRPr="005D0DE2">
              <w:rPr>
                <w:rFonts w:eastAsiaTheme="minorEastAsia"/>
                <w:b/>
                <w:bCs/>
                <w:color w:val="0070C0"/>
                <w:lang w:val="en-US" w:eastAsia="zh-CN"/>
              </w:rPr>
              <w:t>c.</w:t>
            </w:r>
          </w:p>
          <w:p w14:paraId="149AFFF2" w14:textId="77777777" w:rsidR="00661969" w:rsidRDefault="00661969" w:rsidP="00661969">
            <w:pPr>
              <w:spacing w:after="120"/>
              <w:rPr>
                <w:rFonts w:eastAsiaTheme="minorEastAsia"/>
                <w:color w:val="0070C0"/>
                <w:lang w:val="en-US" w:eastAsia="zh-CN"/>
              </w:rPr>
            </w:pPr>
            <w:r>
              <w:rPr>
                <w:rFonts w:eastAsiaTheme="minorEastAsia"/>
                <w:color w:val="0070C0"/>
                <w:lang w:val="en-US" w:eastAsia="zh-CN"/>
              </w:rPr>
              <w:t xml:space="preserve">UE implementations </w:t>
            </w:r>
            <w:proofErr w:type="gramStart"/>
            <w:r>
              <w:rPr>
                <w:rFonts w:eastAsiaTheme="minorEastAsia"/>
                <w:color w:val="0070C0"/>
                <w:lang w:val="en-US" w:eastAsia="zh-CN"/>
              </w:rPr>
              <w:t>needs</w:t>
            </w:r>
            <w:proofErr w:type="gramEnd"/>
            <w:r>
              <w:rPr>
                <w:rFonts w:eastAsiaTheme="minorEastAsia"/>
                <w:color w:val="0070C0"/>
                <w:lang w:val="en-US" w:eastAsia="zh-CN"/>
              </w:rPr>
              <w:t xml:space="preserve"> a definition.</w:t>
            </w:r>
          </w:p>
          <w:p w14:paraId="19599586" w14:textId="77777777" w:rsidR="00661969" w:rsidRPr="005D0DE2" w:rsidRDefault="00661969" w:rsidP="00661969">
            <w:pPr>
              <w:spacing w:after="120"/>
              <w:rPr>
                <w:rFonts w:eastAsiaTheme="minorEastAsia"/>
                <w:b/>
                <w:bCs/>
                <w:color w:val="0070C0"/>
                <w:lang w:val="en-US" w:eastAsia="zh-CN"/>
              </w:rPr>
            </w:pPr>
            <w:r w:rsidRPr="005D0DE2">
              <w:rPr>
                <w:rFonts w:eastAsiaTheme="minorEastAsia"/>
                <w:b/>
                <w:bCs/>
                <w:color w:val="0070C0"/>
                <w:lang w:val="en-US" w:eastAsia="zh-CN"/>
              </w:rPr>
              <w:t xml:space="preserve">We support Approach </w:t>
            </w:r>
            <w:r>
              <w:rPr>
                <w:rFonts w:eastAsiaTheme="minorEastAsia"/>
                <w:b/>
                <w:bCs/>
                <w:color w:val="0070C0"/>
                <w:lang w:val="en-US" w:eastAsia="zh-CN"/>
              </w:rPr>
              <w:t>1.</w:t>
            </w:r>
            <w:r w:rsidRPr="005D0DE2">
              <w:rPr>
                <w:rFonts w:eastAsiaTheme="minorEastAsia"/>
                <w:b/>
                <w:bCs/>
                <w:color w:val="0070C0"/>
                <w:lang w:val="en-US" w:eastAsia="zh-CN"/>
              </w:rPr>
              <w:t>2</w:t>
            </w:r>
            <w:r>
              <w:rPr>
                <w:rFonts w:eastAsiaTheme="minorEastAsia"/>
                <w:b/>
                <w:bCs/>
                <w:color w:val="0070C0"/>
                <w:lang w:val="en-US" w:eastAsia="zh-CN"/>
              </w:rPr>
              <w:t>.</w:t>
            </w:r>
          </w:p>
          <w:p w14:paraId="1CC9FF69" w14:textId="77777777" w:rsidR="00661969" w:rsidRDefault="00661969" w:rsidP="00661969">
            <w:pPr>
              <w:spacing w:after="120"/>
              <w:rPr>
                <w:rFonts w:eastAsiaTheme="minorEastAsia"/>
                <w:b/>
                <w:bCs/>
                <w:color w:val="0070C0"/>
                <w:lang w:val="en-US" w:eastAsia="zh-CN"/>
              </w:rPr>
            </w:pPr>
            <w:r w:rsidRPr="005D0DE2">
              <w:rPr>
                <w:rFonts w:eastAsiaTheme="minorEastAsia"/>
                <w:b/>
                <w:bCs/>
                <w:color w:val="0070C0"/>
                <w:lang w:val="en-US" w:eastAsia="zh-CN"/>
              </w:rPr>
              <w:t>We support Approach 1.3.a.</w:t>
            </w:r>
          </w:p>
          <w:p w14:paraId="0C582ECC" w14:textId="77777777" w:rsidR="00661969" w:rsidRDefault="00661969" w:rsidP="00661969">
            <w:pPr>
              <w:spacing w:after="120"/>
              <w:rPr>
                <w:rFonts w:eastAsiaTheme="minorEastAsia"/>
                <w:color w:val="0070C0"/>
                <w:lang w:val="en-US" w:eastAsia="zh-CN"/>
              </w:rPr>
            </w:pPr>
            <w:r>
              <w:rPr>
                <w:rFonts w:eastAsiaTheme="minorEastAsia"/>
                <w:b/>
                <w:bCs/>
                <w:color w:val="0070C0"/>
                <w:lang w:val="en-US" w:eastAsia="zh-CN"/>
              </w:rPr>
              <w:t xml:space="preserve">Approach 1.3.b. </w:t>
            </w:r>
            <w:r w:rsidRPr="005D0DE2">
              <w:rPr>
                <w:rFonts w:eastAsiaTheme="minorEastAsia"/>
                <w:color w:val="0070C0"/>
                <w:lang w:val="en-US" w:eastAsia="zh-CN"/>
              </w:rPr>
              <w:t>Perhaps requires a better definition, is this related in how to treat outliers?</w:t>
            </w:r>
          </w:p>
          <w:p w14:paraId="2E07FECF" w14:textId="77777777" w:rsidR="00661969" w:rsidRDefault="00661969" w:rsidP="00661969">
            <w:pPr>
              <w:spacing w:after="120"/>
              <w:rPr>
                <w:rFonts w:eastAsiaTheme="minorEastAsia"/>
                <w:b/>
                <w:bCs/>
                <w:color w:val="0070C0"/>
                <w:lang w:val="en-US" w:eastAsia="zh-CN"/>
              </w:rPr>
            </w:pPr>
            <w:r w:rsidRPr="005D0DE2">
              <w:rPr>
                <w:rFonts w:eastAsiaTheme="minorEastAsia"/>
                <w:b/>
                <w:bCs/>
                <w:color w:val="0070C0"/>
                <w:lang w:val="en-US" w:eastAsia="zh-CN"/>
              </w:rPr>
              <w:t>We support Approach 1.</w:t>
            </w:r>
            <w:r>
              <w:rPr>
                <w:rFonts w:eastAsiaTheme="minorEastAsia"/>
                <w:b/>
                <w:bCs/>
                <w:color w:val="0070C0"/>
                <w:lang w:val="en-US" w:eastAsia="zh-CN"/>
              </w:rPr>
              <w:t xml:space="preserve">4, </w:t>
            </w:r>
            <w:r w:rsidRPr="005D0DE2">
              <w:rPr>
                <w:rFonts w:eastAsiaTheme="minorEastAsia"/>
                <w:color w:val="0070C0"/>
                <w:lang w:val="en-US" w:eastAsia="zh-CN"/>
              </w:rPr>
              <w:t>since there’s no such a thing as “Simulation Uncertainty”, for lack of better method, perhaps the same lab alignment pass/fail criteria based on MU, can be applied while correlating various simulation models.</w:t>
            </w:r>
            <w:r>
              <w:rPr>
                <w:rFonts w:eastAsiaTheme="minorEastAsia"/>
                <w:b/>
                <w:bCs/>
                <w:color w:val="0070C0"/>
                <w:lang w:val="en-US" w:eastAsia="zh-CN"/>
              </w:rPr>
              <w:t xml:space="preserve"> </w:t>
            </w:r>
          </w:p>
          <w:p w14:paraId="03C7159B" w14:textId="77777777" w:rsidR="00661969" w:rsidRDefault="00661969" w:rsidP="00661969">
            <w:pPr>
              <w:spacing w:after="120"/>
              <w:rPr>
                <w:rFonts w:eastAsiaTheme="minorEastAsia"/>
                <w:b/>
                <w:bCs/>
                <w:color w:val="0070C0"/>
                <w:lang w:val="en-US" w:eastAsia="zh-CN"/>
              </w:rPr>
            </w:pPr>
            <w:r>
              <w:rPr>
                <w:rFonts w:eastAsiaTheme="minorEastAsia"/>
                <w:b/>
                <w:bCs/>
                <w:color w:val="0070C0"/>
                <w:lang w:val="en-US" w:eastAsia="zh-CN"/>
              </w:rPr>
              <w:t>We support Approach 2.</w:t>
            </w:r>
          </w:p>
          <w:p w14:paraId="07949CF3" w14:textId="77777777" w:rsidR="00661969" w:rsidRDefault="00661969" w:rsidP="00661969">
            <w:pPr>
              <w:spacing w:after="120"/>
              <w:rPr>
                <w:rFonts w:eastAsiaTheme="minorEastAsia"/>
                <w:b/>
                <w:bCs/>
                <w:color w:val="0070C0"/>
                <w:lang w:val="en-US" w:eastAsia="zh-CN"/>
              </w:rPr>
            </w:pPr>
            <w:r>
              <w:rPr>
                <w:rFonts w:eastAsiaTheme="minorEastAsia"/>
                <w:b/>
                <w:bCs/>
                <w:color w:val="0070C0"/>
                <w:lang w:val="en-US" w:eastAsia="zh-CN"/>
              </w:rPr>
              <w:t xml:space="preserve">We don’t support Approach 3. </w:t>
            </w:r>
          </w:p>
          <w:p w14:paraId="6B55CE3F" w14:textId="77777777" w:rsidR="00661969" w:rsidRDefault="00661969" w:rsidP="00661969">
            <w:pPr>
              <w:spacing w:after="120"/>
              <w:rPr>
                <w:rFonts w:eastAsia="宋体"/>
                <w:szCs w:val="24"/>
                <w:lang w:eastAsia="zh-CN"/>
              </w:rPr>
            </w:pPr>
            <w:r>
              <w:rPr>
                <w:rFonts w:eastAsiaTheme="minorEastAsia"/>
                <w:b/>
                <w:bCs/>
                <w:color w:val="0070C0"/>
                <w:lang w:val="en-US" w:eastAsia="zh-CN"/>
              </w:rPr>
              <w:t>“</w:t>
            </w:r>
            <w:proofErr w:type="gramStart"/>
            <w:r>
              <w:rPr>
                <w:rFonts w:eastAsia="宋体"/>
                <w:szCs w:val="24"/>
                <w:lang w:eastAsia="zh-CN"/>
              </w:rPr>
              <w:t>only</w:t>
            </w:r>
            <w:proofErr w:type="gramEnd"/>
            <w:r>
              <w:rPr>
                <w:rFonts w:eastAsia="宋体"/>
                <w:szCs w:val="24"/>
                <w:lang w:eastAsia="zh-CN"/>
              </w:rPr>
              <w:t xml:space="preserve"> if Approaches 1 and 2 are not workable”. </w:t>
            </w:r>
          </w:p>
          <w:p w14:paraId="53E4661D" w14:textId="55D63B06" w:rsidR="00661969" w:rsidRDefault="00661969" w:rsidP="00661969">
            <w:pPr>
              <w:spacing w:after="120"/>
              <w:rPr>
                <w:rFonts w:eastAsiaTheme="minorEastAsia"/>
                <w:color w:val="0070C0"/>
                <w:lang w:val="en-US" w:eastAsia="zh-CN"/>
              </w:rPr>
            </w:pPr>
            <w:r>
              <w:rPr>
                <w:rFonts w:eastAsia="宋体"/>
                <w:szCs w:val="24"/>
                <w:lang w:eastAsia="zh-CN"/>
              </w:rPr>
              <w:t xml:space="preserve">If approaches 1 and 2 are not workable or feasible, there will be no confidence on the model validity or hybrid approach. </w:t>
            </w:r>
          </w:p>
        </w:tc>
      </w:tr>
      <w:tr w:rsidR="00661969" w14:paraId="51F33A0C" w14:textId="77777777" w:rsidTr="008C239E">
        <w:tc>
          <w:tcPr>
            <w:tcW w:w="1294" w:type="dxa"/>
          </w:tcPr>
          <w:p w14:paraId="18C6CDC0" w14:textId="77777777" w:rsidR="00661969" w:rsidRDefault="00661969" w:rsidP="00661969">
            <w:pPr>
              <w:spacing w:after="120"/>
              <w:rPr>
                <w:rFonts w:eastAsiaTheme="minorEastAsia"/>
                <w:color w:val="0070C0"/>
                <w:lang w:val="en-US" w:eastAsia="zh-CN"/>
              </w:rPr>
            </w:pPr>
          </w:p>
        </w:tc>
        <w:tc>
          <w:tcPr>
            <w:tcW w:w="8337" w:type="dxa"/>
          </w:tcPr>
          <w:p w14:paraId="1DD00F9A" w14:textId="77777777" w:rsidR="00661969" w:rsidRDefault="00661969" w:rsidP="00661969">
            <w:pPr>
              <w:spacing w:after="120"/>
              <w:rPr>
                <w:rFonts w:eastAsiaTheme="minorEastAsia"/>
                <w:color w:val="0070C0"/>
                <w:lang w:val="en-US" w:eastAsia="zh-CN"/>
              </w:rPr>
            </w:pPr>
          </w:p>
        </w:tc>
      </w:tr>
      <w:bookmarkEnd w:id="42"/>
    </w:tbl>
    <w:p w14:paraId="7B06B38D" w14:textId="77777777" w:rsidR="00962E46" w:rsidRDefault="00962E46">
      <w:pPr>
        <w:rPr>
          <w:i/>
          <w:color w:val="0070C0"/>
        </w:rPr>
      </w:pPr>
    </w:p>
    <w:p w14:paraId="4B231638" w14:textId="77777777" w:rsidR="00831A33" w:rsidRDefault="00831A33" w:rsidP="00831A33">
      <w:pPr>
        <w:pStyle w:val="3"/>
      </w:pPr>
      <w:r>
        <w:t xml:space="preserve">Sub-topic 2-2 </w:t>
      </w:r>
      <w:r>
        <w:rPr>
          <w:rFonts w:hint="eastAsia"/>
        </w:rPr>
        <w:t>Other</w:t>
      </w:r>
      <w:r>
        <w:t xml:space="preserve"> aspects of FR2 MIMO OTA </w:t>
      </w:r>
    </w:p>
    <w:p w14:paraId="1C182EB3" w14:textId="77777777" w:rsidR="000A79B6" w:rsidRDefault="000A79B6" w:rsidP="000A79B6">
      <w:pPr>
        <w:rPr>
          <w:b/>
          <w:u w:val="single"/>
          <w:lang w:eastAsia="ko-KR"/>
        </w:rPr>
      </w:pPr>
      <w:r>
        <w:rPr>
          <w:b/>
          <w:u w:val="single"/>
          <w:lang w:eastAsia="ko-KR"/>
        </w:rPr>
        <w:t>Issue 2-2-1: Target bands for FR2 MIMO OTA requirements development</w:t>
      </w:r>
    </w:p>
    <w:p w14:paraId="66C44006" w14:textId="77777777" w:rsidR="000A79B6" w:rsidRDefault="000A79B6" w:rsidP="000A79B6">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 xml:space="preserve">greement: </w:t>
      </w:r>
    </w:p>
    <w:p w14:paraId="11D90C76" w14:textId="77777777" w:rsidR="000A79B6" w:rsidRPr="006E3ABD" w:rsidRDefault="000A79B6" w:rsidP="000A79B6">
      <w:pPr>
        <w:pStyle w:val="aff6"/>
        <w:numPr>
          <w:ilvl w:val="1"/>
          <w:numId w:val="4"/>
        </w:numPr>
        <w:overflowPunct/>
        <w:autoSpaceDE/>
        <w:autoSpaceDN/>
        <w:adjustRightInd/>
        <w:spacing w:after="120"/>
        <w:ind w:left="1440" w:firstLineChars="0"/>
        <w:textAlignment w:val="auto"/>
        <w:rPr>
          <w:rFonts w:eastAsia="宋体"/>
          <w:szCs w:val="24"/>
          <w:highlight w:val="green"/>
          <w:lang w:eastAsia="zh-CN"/>
        </w:rPr>
      </w:pPr>
      <w:r w:rsidRPr="006E3ABD">
        <w:rPr>
          <w:rFonts w:eastAsia="宋体"/>
          <w:szCs w:val="24"/>
          <w:highlight w:val="green"/>
          <w:lang w:eastAsia="zh-CN"/>
        </w:rPr>
        <w:t xml:space="preserve">The FR2-1 band supported by most announced 5G device models can be considered as the 1st priority when defining the requirements. Further adjustment of the target FR2-1 bands for FR2 MIMO OTA requirements development in the WID is not precluded. </w:t>
      </w:r>
    </w:p>
    <w:p w14:paraId="4EBFBC05" w14:textId="77777777" w:rsidR="000A79B6" w:rsidRDefault="000A79B6" w:rsidP="000A79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C9CEBA7" w14:textId="77777777" w:rsidR="000A79B6" w:rsidRDefault="000A79B6" w:rsidP="000A79B6">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w:t>
      </w:r>
      <w:r>
        <w:rPr>
          <w:rFonts w:eastAsia="宋体"/>
          <w:szCs w:val="24"/>
          <w:lang w:eastAsia="zh-CN"/>
        </w:rPr>
        <w:t>apture the agreement in the WF.</w:t>
      </w:r>
    </w:p>
    <w:p w14:paraId="1B09255C" w14:textId="77777777" w:rsidR="000A79B6" w:rsidRDefault="000A79B6" w:rsidP="000A79B6">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F</w:t>
      </w:r>
      <w:r w:rsidRPr="00911838">
        <w:rPr>
          <w:rFonts w:eastAsia="宋体"/>
          <w:szCs w:val="24"/>
          <w:lang w:eastAsia="zh-CN"/>
        </w:rPr>
        <w:t>urther collect commercial FR2 smartphone information.</w:t>
      </w:r>
    </w:p>
    <w:p w14:paraId="48EAFD08" w14:textId="77777777" w:rsidR="000A79B6" w:rsidRPr="00911838" w:rsidRDefault="000A79B6" w:rsidP="000A79B6">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Fur</w:t>
      </w:r>
      <w:r>
        <w:rPr>
          <w:rFonts w:eastAsia="宋体"/>
          <w:szCs w:val="24"/>
          <w:lang w:eastAsia="zh-CN"/>
        </w:rPr>
        <w:t xml:space="preserve">ther check if </w:t>
      </w:r>
      <w:r>
        <w:rPr>
          <w:rFonts w:eastAsia="宋体" w:hint="eastAsia"/>
          <w:szCs w:val="24"/>
          <w:lang w:eastAsia="zh-CN"/>
        </w:rPr>
        <w:t>band</w:t>
      </w:r>
      <w:r>
        <w:rPr>
          <w:rFonts w:eastAsia="宋体"/>
          <w:szCs w:val="24"/>
          <w:lang w:eastAsia="zh-CN"/>
        </w:rPr>
        <w:t xml:space="preserve"> n261 </w:t>
      </w:r>
      <w:r w:rsidRPr="00177CE9">
        <w:rPr>
          <w:rFonts w:eastAsia="宋体"/>
          <w:szCs w:val="24"/>
          <w:lang w:eastAsia="zh-CN"/>
        </w:rPr>
        <w:t xml:space="preserve">can be considered as the 1st priority when defining </w:t>
      </w:r>
      <w:r>
        <w:rPr>
          <w:rFonts w:eastAsia="宋体"/>
          <w:szCs w:val="24"/>
          <w:lang w:eastAsia="zh-CN"/>
        </w:rPr>
        <w:t>FR2 MIMO OTA</w:t>
      </w:r>
      <w:r w:rsidRPr="00177CE9">
        <w:rPr>
          <w:rFonts w:eastAsia="宋体"/>
          <w:szCs w:val="24"/>
          <w:lang w:eastAsia="zh-CN"/>
        </w:rPr>
        <w:t xml:space="preserve"> requirements.</w:t>
      </w:r>
    </w:p>
    <w:p w14:paraId="79FA0819" w14:textId="77777777" w:rsidR="000A79B6" w:rsidRDefault="000A79B6">
      <w:pPr>
        <w:rPr>
          <w:i/>
          <w:color w:val="0070C0"/>
        </w:rPr>
      </w:pPr>
    </w:p>
    <w:tbl>
      <w:tblPr>
        <w:tblStyle w:val="afd"/>
        <w:tblW w:w="0" w:type="auto"/>
        <w:tblLook w:val="04A0" w:firstRow="1" w:lastRow="0" w:firstColumn="1" w:lastColumn="0" w:noHBand="0" w:noVBand="1"/>
      </w:tblPr>
      <w:tblGrid>
        <w:gridCol w:w="1294"/>
        <w:gridCol w:w="8337"/>
      </w:tblGrid>
      <w:tr w:rsidR="000A79B6" w14:paraId="2884E1E1" w14:textId="77777777" w:rsidTr="008C239E">
        <w:tc>
          <w:tcPr>
            <w:tcW w:w="1294" w:type="dxa"/>
          </w:tcPr>
          <w:p w14:paraId="0815B261" w14:textId="77777777" w:rsidR="000A79B6" w:rsidRPr="00805BE8" w:rsidRDefault="000A79B6" w:rsidP="008C239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37" w:type="dxa"/>
          </w:tcPr>
          <w:p w14:paraId="4368DA20" w14:textId="77777777" w:rsidR="000A79B6" w:rsidRPr="00805BE8" w:rsidRDefault="000A79B6" w:rsidP="008C239E">
            <w:pPr>
              <w:spacing w:after="120"/>
              <w:rPr>
                <w:rFonts w:eastAsiaTheme="minorEastAsia"/>
                <w:b/>
                <w:bCs/>
                <w:color w:val="0070C0"/>
                <w:lang w:val="en-US" w:eastAsia="zh-CN"/>
              </w:rPr>
            </w:pPr>
            <w:r>
              <w:rPr>
                <w:rFonts w:eastAsiaTheme="minorEastAsia"/>
                <w:b/>
                <w:bCs/>
                <w:color w:val="0070C0"/>
                <w:lang w:val="en-US" w:eastAsia="zh-CN"/>
              </w:rPr>
              <w:t>Comments</w:t>
            </w:r>
          </w:p>
        </w:tc>
      </w:tr>
      <w:tr w:rsidR="003F3E9B" w14:paraId="5E9EF51B" w14:textId="77777777" w:rsidTr="008C239E">
        <w:tc>
          <w:tcPr>
            <w:tcW w:w="1294" w:type="dxa"/>
          </w:tcPr>
          <w:p w14:paraId="0CDA4FEE" w14:textId="7E7A3DAC" w:rsidR="003F3E9B" w:rsidRPr="003418CB" w:rsidRDefault="003F3E9B" w:rsidP="003F3E9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337" w:type="dxa"/>
          </w:tcPr>
          <w:p w14:paraId="499E44F1" w14:textId="77777777" w:rsidR="003F3E9B" w:rsidRDefault="003F3E9B" w:rsidP="003F3E9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downloaded the </w:t>
            </w:r>
            <w:r w:rsidRPr="005030C6">
              <w:rPr>
                <w:rFonts w:eastAsiaTheme="minorEastAsia"/>
                <w:color w:val="0070C0"/>
                <w:lang w:val="en-US" w:eastAsia="zh-CN"/>
              </w:rPr>
              <w:t xml:space="preserve">FR2 smartphone </w:t>
            </w:r>
            <w:r>
              <w:rPr>
                <w:rFonts w:eastAsiaTheme="minorEastAsia"/>
                <w:color w:val="0070C0"/>
                <w:lang w:val="en-US" w:eastAsia="zh-CN"/>
              </w:rPr>
              <w:t>list from GSA as below for information. There are 46 smartphones support n261.</w:t>
            </w:r>
          </w:p>
          <w:p w14:paraId="57C7BA26" w14:textId="77777777" w:rsidR="003F3E9B" w:rsidRPr="000A11CC" w:rsidRDefault="003F3E9B" w:rsidP="003F3E9B">
            <w:pPr>
              <w:spacing w:after="120"/>
              <w:rPr>
                <w:rFonts w:eastAsiaTheme="minorEastAsia"/>
                <w:color w:val="0070C0"/>
                <w:lang w:val="en-US" w:eastAsia="zh-CN"/>
              </w:rPr>
            </w:pPr>
          </w:p>
          <w:p w14:paraId="243D3386" w14:textId="77777777" w:rsidR="003F3E9B" w:rsidRDefault="004101E1" w:rsidP="003F3E9B">
            <w:pPr>
              <w:spacing w:after="120"/>
              <w:rPr>
                <w:rFonts w:eastAsiaTheme="minorEastAsia"/>
                <w:color w:val="0070C0"/>
                <w:lang w:val="en-US" w:eastAsia="zh-CN"/>
              </w:rPr>
            </w:pPr>
            <w:r w:rsidRPr="004101E1">
              <w:rPr>
                <w:rFonts w:eastAsiaTheme="minorEastAsia"/>
                <w:noProof/>
                <w:color w:val="0070C0"/>
                <w:lang w:val="en-US" w:eastAsia="zh-CN"/>
              </w:rPr>
              <w:object w:dxaOrig="1495" w:dyaOrig="1030" w14:anchorId="329CE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25pt;height:50.8pt;mso-width-percent:0;mso-height-percent:0;mso-width-percent:0;mso-height-percent:0" o:ole="">
                  <v:imagedata r:id="rId21" o:title=""/>
                </v:shape>
                <o:OLEObject Type="Embed" ProgID="Excel.Sheet.12" ShapeID="_x0000_i1025" DrawAspect="Icon" ObjectID="_1727690255" r:id="rId22"/>
              </w:object>
            </w:r>
          </w:p>
          <w:p w14:paraId="2E39131C" w14:textId="5AEE6ED9" w:rsidR="003F3E9B" w:rsidRPr="003418CB" w:rsidRDefault="003F3E9B" w:rsidP="003F3E9B">
            <w:pPr>
              <w:spacing w:after="120"/>
              <w:rPr>
                <w:rFonts w:eastAsiaTheme="minorEastAsia"/>
                <w:color w:val="0070C0"/>
                <w:lang w:val="en-US" w:eastAsia="zh-CN"/>
              </w:rPr>
            </w:pPr>
            <w:r>
              <w:rPr>
                <w:noProof/>
              </w:rPr>
              <w:drawing>
                <wp:inline distT="0" distB="0" distL="0" distR="0" wp14:anchorId="081F6C81" wp14:editId="38923308">
                  <wp:extent cx="5077839" cy="2425943"/>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01073" cy="2437043"/>
                          </a:xfrm>
                          <a:prstGeom prst="rect">
                            <a:avLst/>
                          </a:prstGeom>
                          <a:noFill/>
                          <a:ln>
                            <a:noFill/>
                          </a:ln>
                        </pic:spPr>
                      </pic:pic>
                    </a:graphicData>
                  </a:graphic>
                </wp:inline>
              </w:drawing>
            </w:r>
          </w:p>
        </w:tc>
      </w:tr>
      <w:tr w:rsidR="00661969" w14:paraId="28F41857" w14:textId="77777777" w:rsidTr="008C239E">
        <w:tc>
          <w:tcPr>
            <w:tcW w:w="1294" w:type="dxa"/>
          </w:tcPr>
          <w:p w14:paraId="132E0825" w14:textId="58D9B020" w:rsidR="00661969" w:rsidRDefault="00661969" w:rsidP="00661969">
            <w:pPr>
              <w:spacing w:after="120"/>
              <w:rPr>
                <w:rFonts w:eastAsiaTheme="minorEastAsia"/>
                <w:color w:val="0070C0"/>
                <w:lang w:val="en-US" w:eastAsia="zh-CN"/>
              </w:rPr>
            </w:pPr>
            <w:r>
              <w:rPr>
                <w:rFonts w:eastAsiaTheme="minorEastAsia"/>
                <w:color w:val="0070C0"/>
                <w:lang w:val="en-US" w:eastAsia="zh-CN"/>
              </w:rPr>
              <w:t>Apple</w:t>
            </w:r>
          </w:p>
        </w:tc>
        <w:tc>
          <w:tcPr>
            <w:tcW w:w="8337" w:type="dxa"/>
          </w:tcPr>
          <w:p w14:paraId="7A871205" w14:textId="77777777" w:rsidR="00661969" w:rsidRPr="00D71E8D" w:rsidRDefault="00661969" w:rsidP="00661969">
            <w:pPr>
              <w:spacing w:after="120"/>
              <w:rPr>
                <w:rFonts w:eastAsiaTheme="minorEastAsia"/>
                <w:b/>
                <w:color w:val="0070C0"/>
                <w:u w:val="single"/>
                <w:lang w:eastAsia="zh-CN"/>
              </w:rPr>
            </w:pPr>
            <w:r w:rsidRPr="00D71E8D">
              <w:rPr>
                <w:rFonts w:eastAsiaTheme="minorEastAsia"/>
                <w:b/>
                <w:color w:val="0070C0"/>
                <w:u w:val="single"/>
                <w:lang w:eastAsia="zh-CN"/>
              </w:rPr>
              <w:t>Issue 2-2-1: Target bands for FR2 MIMO OTA requirements development</w:t>
            </w:r>
          </w:p>
          <w:p w14:paraId="67FB262A" w14:textId="2ACB36D7" w:rsidR="00661969" w:rsidRDefault="00661969" w:rsidP="00661969">
            <w:pPr>
              <w:spacing w:after="120"/>
              <w:rPr>
                <w:rFonts w:eastAsiaTheme="minorEastAsia"/>
                <w:color w:val="0070C0"/>
                <w:lang w:val="en-US" w:eastAsia="zh-CN"/>
              </w:rPr>
            </w:pPr>
            <w:r>
              <w:rPr>
                <w:rFonts w:eastAsiaTheme="minorEastAsia"/>
                <w:color w:val="0070C0"/>
                <w:lang w:val="en-US" w:eastAsia="zh-CN"/>
              </w:rPr>
              <w:t>We support the 2</w:t>
            </w:r>
            <w:r w:rsidRPr="005D0DE2">
              <w:rPr>
                <w:rFonts w:eastAsiaTheme="minorEastAsia"/>
                <w:color w:val="0070C0"/>
                <w:vertAlign w:val="superscript"/>
                <w:lang w:val="en-US" w:eastAsia="zh-CN"/>
              </w:rPr>
              <w:t>nd</w:t>
            </w:r>
            <w:r>
              <w:rPr>
                <w:rFonts w:eastAsiaTheme="minorEastAsia"/>
                <w:color w:val="0070C0"/>
                <w:lang w:val="en-US" w:eastAsia="zh-CN"/>
              </w:rPr>
              <w:t xml:space="preserve"> round recommendations</w:t>
            </w:r>
          </w:p>
        </w:tc>
      </w:tr>
      <w:tr w:rsidR="00661969" w14:paraId="299F37DD" w14:textId="77777777" w:rsidTr="008C239E">
        <w:tc>
          <w:tcPr>
            <w:tcW w:w="1294" w:type="dxa"/>
          </w:tcPr>
          <w:p w14:paraId="3756777B" w14:textId="77777777" w:rsidR="00661969" w:rsidRDefault="00661969" w:rsidP="00661969">
            <w:pPr>
              <w:spacing w:after="120"/>
              <w:rPr>
                <w:rFonts w:eastAsiaTheme="minorEastAsia"/>
                <w:color w:val="0070C0"/>
                <w:lang w:val="en-US" w:eastAsia="zh-CN"/>
              </w:rPr>
            </w:pPr>
          </w:p>
        </w:tc>
        <w:tc>
          <w:tcPr>
            <w:tcW w:w="8337" w:type="dxa"/>
          </w:tcPr>
          <w:p w14:paraId="0B32742A" w14:textId="77777777" w:rsidR="00661969" w:rsidRDefault="00661969" w:rsidP="00661969">
            <w:pPr>
              <w:spacing w:after="120"/>
              <w:rPr>
                <w:rFonts w:eastAsiaTheme="minorEastAsia"/>
                <w:color w:val="0070C0"/>
                <w:lang w:val="en-US" w:eastAsia="zh-CN"/>
              </w:rPr>
            </w:pPr>
          </w:p>
        </w:tc>
      </w:tr>
      <w:tr w:rsidR="00661969" w14:paraId="0C702275" w14:textId="77777777" w:rsidTr="008C239E">
        <w:tc>
          <w:tcPr>
            <w:tcW w:w="1294" w:type="dxa"/>
          </w:tcPr>
          <w:p w14:paraId="5C2EF37F" w14:textId="77777777" w:rsidR="00661969" w:rsidRDefault="00661969" w:rsidP="00661969">
            <w:pPr>
              <w:spacing w:after="120"/>
              <w:rPr>
                <w:rFonts w:eastAsiaTheme="minorEastAsia"/>
                <w:color w:val="0070C0"/>
                <w:lang w:val="en-US" w:eastAsia="zh-CN"/>
              </w:rPr>
            </w:pPr>
          </w:p>
        </w:tc>
        <w:tc>
          <w:tcPr>
            <w:tcW w:w="8337" w:type="dxa"/>
          </w:tcPr>
          <w:p w14:paraId="104043A7" w14:textId="77777777" w:rsidR="00661969" w:rsidRDefault="00661969" w:rsidP="00661969">
            <w:pPr>
              <w:spacing w:after="120"/>
              <w:rPr>
                <w:rFonts w:eastAsiaTheme="minorEastAsia"/>
                <w:color w:val="0070C0"/>
                <w:lang w:val="en-US" w:eastAsia="zh-CN"/>
              </w:rPr>
            </w:pPr>
          </w:p>
        </w:tc>
      </w:tr>
      <w:tr w:rsidR="00661969" w14:paraId="791DD829" w14:textId="77777777" w:rsidTr="008C239E">
        <w:tc>
          <w:tcPr>
            <w:tcW w:w="1294" w:type="dxa"/>
          </w:tcPr>
          <w:p w14:paraId="44E68C3D" w14:textId="77777777" w:rsidR="00661969" w:rsidRDefault="00661969" w:rsidP="00661969">
            <w:pPr>
              <w:spacing w:after="120"/>
              <w:rPr>
                <w:rFonts w:eastAsiaTheme="minorEastAsia"/>
                <w:color w:val="0070C0"/>
                <w:lang w:val="en-US" w:eastAsia="zh-CN"/>
              </w:rPr>
            </w:pPr>
          </w:p>
        </w:tc>
        <w:tc>
          <w:tcPr>
            <w:tcW w:w="8337" w:type="dxa"/>
          </w:tcPr>
          <w:p w14:paraId="5B9EE0AB" w14:textId="77777777" w:rsidR="00661969" w:rsidRDefault="00661969" w:rsidP="00661969">
            <w:pPr>
              <w:spacing w:after="120"/>
              <w:rPr>
                <w:rFonts w:eastAsiaTheme="minorEastAsia"/>
                <w:color w:val="0070C0"/>
                <w:lang w:val="en-US" w:eastAsia="zh-CN"/>
              </w:rPr>
            </w:pPr>
          </w:p>
        </w:tc>
      </w:tr>
    </w:tbl>
    <w:p w14:paraId="08FA8726" w14:textId="77777777" w:rsidR="000A79B6" w:rsidRPr="000A79B6" w:rsidRDefault="000A79B6">
      <w:pPr>
        <w:rPr>
          <w:i/>
          <w:color w:val="0070C0"/>
        </w:rPr>
      </w:pPr>
    </w:p>
    <w:p w14:paraId="0E1F5FCD" w14:textId="77777777" w:rsidR="00F45E41" w:rsidRDefault="007776A2">
      <w:pPr>
        <w:pStyle w:val="1"/>
        <w:rPr>
          <w:lang w:eastAsia="ja-JP"/>
        </w:rPr>
      </w:pPr>
      <w:r>
        <w:rPr>
          <w:lang w:eastAsia="ja-JP"/>
        </w:rPr>
        <w:t xml:space="preserve">Topic #3: FR1 MIMO OTA </w:t>
      </w:r>
    </w:p>
    <w:p w14:paraId="64AAE847" w14:textId="77777777" w:rsidR="00F45E41" w:rsidRDefault="007776A2">
      <w:pPr>
        <w:rPr>
          <w:i/>
          <w:color w:val="0070C0"/>
          <w:lang w:eastAsia="zh-CN"/>
        </w:rPr>
      </w:pPr>
      <w:r>
        <w:rPr>
          <w:i/>
          <w:color w:val="0070C0"/>
          <w:lang w:eastAsia="zh-CN"/>
        </w:rPr>
        <w:t xml:space="preserve">Main technical topic overview. The structure can be done based on sub-agenda basis. </w:t>
      </w:r>
    </w:p>
    <w:p w14:paraId="0B9DDD76" w14:textId="77777777" w:rsidR="00F45E41" w:rsidRDefault="007776A2">
      <w:pPr>
        <w:pStyle w:val="2"/>
      </w:pPr>
      <w:r>
        <w:rPr>
          <w:rFonts w:hint="eastAsia"/>
        </w:rPr>
        <w:t>Companies</w:t>
      </w:r>
      <w:r>
        <w:t>’ contributions summary</w:t>
      </w:r>
    </w:p>
    <w:tbl>
      <w:tblPr>
        <w:tblStyle w:val="afd"/>
        <w:tblW w:w="0" w:type="auto"/>
        <w:tblLook w:val="04A0" w:firstRow="1" w:lastRow="0" w:firstColumn="1" w:lastColumn="0" w:noHBand="0" w:noVBand="1"/>
      </w:tblPr>
      <w:tblGrid>
        <w:gridCol w:w="1532"/>
        <w:gridCol w:w="1378"/>
        <w:gridCol w:w="6721"/>
      </w:tblGrid>
      <w:tr w:rsidR="00F45E41" w14:paraId="07B25D4D" w14:textId="77777777">
        <w:trPr>
          <w:trHeight w:val="468"/>
        </w:trPr>
        <w:tc>
          <w:tcPr>
            <w:tcW w:w="1622" w:type="dxa"/>
            <w:vAlign w:val="center"/>
          </w:tcPr>
          <w:p w14:paraId="4245C066" w14:textId="77777777" w:rsidR="00F45E41" w:rsidRDefault="007776A2">
            <w:pPr>
              <w:spacing w:before="120" w:after="120"/>
              <w:rPr>
                <w:b/>
                <w:bCs/>
              </w:rPr>
            </w:pPr>
            <w:r>
              <w:rPr>
                <w:b/>
                <w:bCs/>
              </w:rPr>
              <w:t>T-doc number</w:t>
            </w:r>
          </w:p>
        </w:tc>
        <w:tc>
          <w:tcPr>
            <w:tcW w:w="1424" w:type="dxa"/>
            <w:vAlign w:val="center"/>
          </w:tcPr>
          <w:p w14:paraId="08F2DC4E" w14:textId="77777777" w:rsidR="00F45E41" w:rsidRDefault="007776A2">
            <w:pPr>
              <w:spacing w:before="120" w:after="120"/>
              <w:rPr>
                <w:b/>
                <w:bCs/>
              </w:rPr>
            </w:pPr>
            <w:r>
              <w:rPr>
                <w:b/>
                <w:bCs/>
              </w:rPr>
              <w:t>Company</w:t>
            </w:r>
          </w:p>
        </w:tc>
        <w:tc>
          <w:tcPr>
            <w:tcW w:w="6585" w:type="dxa"/>
            <w:vAlign w:val="center"/>
          </w:tcPr>
          <w:p w14:paraId="67FA483E" w14:textId="77777777" w:rsidR="00F45E41" w:rsidRDefault="007776A2">
            <w:pPr>
              <w:spacing w:before="120" w:after="120"/>
              <w:rPr>
                <w:b/>
                <w:bCs/>
              </w:rPr>
            </w:pPr>
            <w:r>
              <w:rPr>
                <w:b/>
                <w:bCs/>
              </w:rPr>
              <w:t>Proposals / Observations</w:t>
            </w:r>
          </w:p>
        </w:tc>
      </w:tr>
      <w:tr w:rsidR="00F45E41" w14:paraId="7885DB50" w14:textId="77777777">
        <w:trPr>
          <w:trHeight w:val="468"/>
        </w:trPr>
        <w:tc>
          <w:tcPr>
            <w:tcW w:w="1622" w:type="dxa"/>
          </w:tcPr>
          <w:p w14:paraId="60B2003A" w14:textId="77777777" w:rsidR="00F45E41" w:rsidRDefault="00000000">
            <w:pPr>
              <w:spacing w:before="120" w:after="120"/>
              <w:rPr>
                <w:rFonts w:asciiTheme="minorHAnsi" w:hAnsiTheme="minorHAnsi" w:cstheme="minorHAnsi"/>
              </w:rPr>
            </w:pPr>
            <w:hyperlink r:id="rId24" w:history="1">
              <w:r w:rsidR="007776A2">
                <w:rPr>
                  <w:rStyle w:val="aff1"/>
                  <w:rFonts w:ascii="Arial" w:hAnsi="Arial" w:cs="Arial"/>
                  <w:b/>
                  <w:bCs/>
                  <w:sz w:val="16"/>
                  <w:szCs w:val="16"/>
                </w:rPr>
                <w:t>R4-2215321</w:t>
              </w:r>
            </w:hyperlink>
          </w:p>
        </w:tc>
        <w:tc>
          <w:tcPr>
            <w:tcW w:w="1424" w:type="dxa"/>
          </w:tcPr>
          <w:p w14:paraId="27BFA62F" w14:textId="77777777" w:rsidR="00F45E41" w:rsidRDefault="007776A2">
            <w:pPr>
              <w:spacing w:before="120" w:after="120"/>
              <w:rPr>
                <w:rFonts w:asciiTheme="minorHAnsi" w:hAnsiTheme="minorHAnsi" w:cstheme="minorHAnsi"/>
              </w:rPr>
            </w:pPr>
            <w:r>
              <w:rPr>
                <w:rFonts w:ascii="Arial" w:hAnsi="Arial" w:cs="Arial"/>
                <w:sz w:val="16"/>
                <w:szCs w:val="16"/>
              </w:rPr>
              <w:t xml:space="preserve">Huawei </w:t>
            </w:r>
            <w:proofErr w:type="gramStart"/>
            <w:r>
              <w:rPr>
                <w:rFonts w:ascii="Arial" w:hAnsi="Arial" w:cs="Arial"/>
                <w:sz w:val="16"/>
                <w:szCs w:val="16"/>
              </w:rPr>
              <w:t>Tech.(</w:t>
            </w:r>
            <w:proofErr w:type="gramEnd"/>
            <w:r>
              <w:rPr>
                <w:rFonts w:ascii="Arial" w:hAnsi="Arial" w:cs="Arial"/>
                <w:sz w:val="16"/>
                <w:szCs w:val="16"/>
              </w:rPr>
              <w:t>UK) Co.. Ltd</w:t>
            </w:r>
          </w:p>
        </w:tc>
        <w:tc>
          <w:tcPr>
            <w:tcW w:w="6585" w:type="dxa"/>
          </w:tcPr>
          <w:p w14:paraId="7E572F3D" w14:textId="77777777" w:rsidR="00F45E41" w:rsidRDefault="007776A2">
            <w:pPr>
              <w:spacing w:before="120" w:after="120"/>
              <w:rPr>
                <w:rFonts w:ascii="Arial" w:hAnsi="Arial" w:cs="Arial"/>
                <w:sz w:val="16"/>
                <w:szCs w:val="16"/>
              </w:rPr>
            </w:pPr>
            <w:r>
              <w:rPr>
                <w:rFonts w:ascii="Arial" w:hAnsi="Arial" w:cs="Arial"/>
                <w:sz w:val="16"/>
                <w:szCs w:val="16"/>
              </w:rPr>
              <w:t>on MIMO OTA tests for tablets and smartphones in browsing mode</w:t>
            </w:r>
          </w:p>
          <w:p w14:paraId="71BC3304" w14:textId="77777777" w:rsidR="00F45E41" w:rsidRDefault="007776A2">
            <w:pPr>
              <w:spacing w:beforeLines="50" w:before="120"/>
              <w:jc w:val="both"/>
              <w:rPr>
                <w:sz w:val="22"/>
                <w:szCs w:val="22"/>
                <w:lang w:eastAsia="zh-CN"/>
              </w:rPr>
            </w:pPr>
            <w:bookmarkStart w:id="43" w:name="OLE_LINK6"/>
            <w:r>
              <w:rPr>
                <w:b/>
                <w:sz w:val="22"/>
                <w:szCs w:val="22"/>
                <w:lang w:eastAsia="zh-CN"/>
              </w:rPr>
              <w:t>Proposal 1</w:t>
            </w:r>
            <w:r>
              <w:rPr>
                <w:sz w:val="22"/>
                <w:szCs w:val="22"/>
                <w:lang w:eastAsia="zh-CN"/>
              </w:rPr>
              <w:t>: maximum diagonal dimension of tablets under tests should be less than 20 cm with the same performance metrics in section 6.1 of [2].</w:t>
            </w:r>
          </w:p>
          <w:p w14:paraId="5BFE0408" w14:textId="77777777" w:rsidR="00F45E41" w:rsidRDefault="007776A2">
            <w:pPr>
              <w:spacing w:beforeLines="50" w:before="120"/>
              <w:jc w:val="both"/>
              <w:rPr>
                <w:sz w:val="22"/>
                <w:szCs w:val="22"/>
                <w:lang w:eastAsia="zh-CN"/>
              </w:rPr>
            </w:pPr>
            <w:r>
              <w:rPr>
                <w:b/>
                <w:sz w:val="22"/>
                <w:szCs w:val="22"/>
                <w:lang w:eastAsia="zh-CN"/>
              </w:rPr>
              <w:lastRenderedPageBreak/>
              <w:t>Proposal 2</w:t>
            </w:r>
            <w:r>
              <w:rPr>
                <w:sz w:val="22"/>
                <w:szCs w:val="22"/>
                <w:lang w:eastAsia="zh-CN"/>
              </w:rPr>
              <w:t>: the screen and power management setting should follow those in Table 1 and Table 2, respectively.</w:t>
            </w:r>
          </w:p>
          <w:bookmarkEnd w:id="43"/>
          <w:p w14:paraId="3AED902E" w14:textId="77777777" w:rsidR="00F45E41" w:rsidRDefault="007776A2">
            <w:pPr>
              <w:spacing w:beforeLines="50" w:before="120"/>
              <w:jc w:val="both"/>
              <w:rPr>
                <w:sz w:val="22"/>
                <w:szCs w:val="22"/>
                <w:lang w:eastAsia="zh-CN"/>
              </w:rPr>
            </w:pPr>
            <w:r>
              <w:rPr>
                <w:b/>
                <w:sz w:val="22"/>
                <w:szCs w:val="22"/>
                <w:lang w:eastAsia="zh-CN"/>
              </w:rPr>
              <w:t>Proposal 3</w:t>
            </w:r>
            <w:r>
              <w:rPr>
                <w:sz w:val="22"/>
                <w:szCs w:val="22"/>
                <w:lang w:eastAsia="zh-CN"/>
              </w:rPr>
              <w:t>: FR1 tests in browsing mode for smartphones should select devices wider than 72mm with the wide hand phantom description and device positioning guideline defined Annex B.2.3 and Annex B.3.1.1 of [4], respectively.</w:t>
            </w:r>
          </w:p>
          <w:p w14:paraId="46C1166B" w14:textId="77777777" w:rsidR="00F45E41" w:rsidRDefault="007776A2">
            <w:pPr>
              <w:spacing w:beforeLines="50" w:before="120"/>
              <w:jc w:val="both"/>
              <w:rPr>
                <w:sz w:val="22"/>
                <w:szCs w:val="22"/>
                <w:lang w:eastAsia="zh-CN"/>
              </w:rPr>
            </w:pPr>
            <w:bookmarkStart w:id="44" w:name="OLE_LINK7"/>
            <w:r>
              <w:rPr>
                <w:b/>
                <w:sz w:val="22"/>
                <w:szCs w:val="22"/>
                <w:lang w:eastAsia="zh-CN"/>
              </w:rPr>
              <w:t>Proposal 4</w:t>
            </w:r>
            <w:r>
              <w:rPr>
                <w:sz w:val="22"/>
                <w:szCs w:val="22"/>
                <w:lang w:eastAsia="zh-CN"/>
              </w:rPr>
              <w:t xml:space="preserve">: </w:t>
            </w:r>
            <w:r>
              <w:rPr>
                <w:noProof/>
                <w:sz w:val="22"/>
                <w:szCs w:val="22"/>
                <w:lang w:val="en-US" w:eastAsia="zh-CN"/>
              </w:rPr>
              <w:drawing>
                <wp:inline distT="0" distB="0" distL="0" distR="0" wp14:anchorId="4EBEF80E" wp14:editId="0F3F042F">
                  <wp:extent cx="2733040" cy="8191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33040" cy="819150"/>
                          </a:xfrm>
                          <a:prstGeom prst="rect">
                            <a:avLst/>
                          </a:prstGeom>
                          <a:noFill/>
                        </pic:spPr>
                      </pic:pic>
                    </a:graphicData>
                  </a:graphic>
                </wp:inline>
              </w:drawing>
            </w:r>
            <w:r>
              <w:rPr>
                <w:sz w:val="22"/>
                <w:szCs w:val="22"/>
                <w:lang w:eastAsia="zh-CN"/>
              </w:rPr>
              <w:t xml:space="preserve"> in eqn.1 is used as FR1 performance metric for smartphones in browsing mode with the substitution approach if one azimuthal position fails to reach 70% maximum throughput. Whether to include 90% throughput as a metric is FFS.</w:t>
            </w:r>
            <w:bookmarkEnd w:id="44"/>
          </w:p>
        </w:tc>
      </w:tr>
      <w:tr w:rsidR="00F45E41" w14:paraId="065B7AF4" w14:textId="77777777">
        <w:trPr>
          <w:trHeight w:val="468"/>
        </w:trPr>
        <w:tc>
          <w:tcPr>
            <w:tcW w:w="1622" w:type="dxa"/>
          </w:tcPr>
          <w:p w14:paraId="423B811A" w14:textId="77777777" w:rsidR="00F45E41" w:rsidRDefault="00000000">
            <w:pPr>
              <w:spacing w:before="120" w:after="120"/>
              <w:rPr>
                <w:rFonts w:asciiTheme="minorHAnsi" w:hAnsiTheme="minorHAnsi" w:cstheme="minorHAnsi"/>
              </w:rPr>
            </w:pPr>
            <w:hyperlink r:id="rId26" w:history="1">
              <w:r w:rsidR="007776A2">
                <w:rPr>
                  <w:rStyle w:val="aff1"/>
                  <w:rFonts w:ascii="Arial" w:hAnsi="Arial" w:cs="Arial"/>
                  <w:b/>
                  <w:bCs/>
                  <w:sz w:val="16"/>
                  <w:szCs w:val="16"/>
                </w:rPr>
                <w:t>R4-2215705</w:t>
              </w:r>
            </w:hyperlink>
          </w:p>
        </w:tc>
        <w:tc>
          <w:tcPr>
            <w:tcW w:w="1424" w:type="dxa"/>
          </w:tcPr>
          <w:p w14:paraId="7FD491CA" w14:textId="77777777" w:rsidR="00F45E41" w:rsidRDefault="007776A2">
            <w:pPr>
              <w:spacing w:before="120" w:after="120"/>
              <w:rPr>
                <w:rFonts w:asciiTheme="minorHAnsi" w:hAnsiTheme="minorHAnsi" w:cstheme="minorHAnsi"/>
              </w:rPr>
            </w:pPr>
            <w:r>
              <w:rPr>
                <w:rFonts w:ascii="Arial" w:hAnsi="Arial" w:cs="Arial"/>
                <w:sz w:val="16"/>
                <w:szCs w:val="16"/>
              </w:rPr>
              <w:t>Samsung</w:t>
            </w:r>
          </w:p>
        </w:tc>
        <w:tc>
          <w:tcPr>
            <w:tcW w:w="6585" w:type="dxa"/>
          </w:tcPr>
          <w:p w14:paraId="18EA004D" w14:textId="77777777" w:rsidR="00F45E41" w:rsidRDefault="007776A2">
            <w:pPr>
              <w:spacing w:before="120" w:after="120"/>
              <w:rPr>
                <w:rFonts w:ascii="Arial" w:hAnsi="Arial" w:cs="Arial"/>
                <w:sz w:val="16"/>
                <w:szCs w:val="16"/>
              </w:rPr>
            </w:pPr>
            <w:r>
              <w:rPr>
                <w:rFonts w:ascii="Arial" w:hAnsi="Arial" w:cs="Arial"/>
                <w:sz w:val="16"/>
                <w:szCs w:val="16"/>
              </w:rPr>
              <w:t>Necessity and feasibility of hand phantom MIMO OTA test method</w:t>
            </w:r>
          </w:p>
          <w:p w14:paraId="641A3EA5" w14:textId="77777777" w:rsidR="00F45E41" w:rsidRDefault="007776A2">
            <w:pPr>
              <w:spacing w:after="120"/>
              <w:ind w:left="1418" w:hanging="1418"/>
              <w:rPr>
                <w:rFonts w:eastAsia="Malgun Gothic"/>
              </w:rPr>
            </w:pPr>
            <w:r>
              <w:rPr>
                <w:b/>
                <w:bCs/>
                <w:lang w:eastAsia="zh-CN"/>
              </w:rPr>
              <w:t>Observation</w:t>
            </w:r>
            <w:r>
              <w:rPr>
                <w:b/>
                <w:bCs/>
              </w:rPr>
              <w:t xml:space="preserve"> 1:</w:t>
            </w:r>
            <w:r>
              <w:rPr>
                <w:b/>
                <w:bCs/>
              </w:rPr>
              <w:tab/>
              <w:t>possible enhancement of FR1 MIMO OTA should reuse the 2D MPAC system layout with 16 uniformly-spaced dual-polarized probes specified in TR38.827 and TS38.151.</w:t>
            </w:r>
          </w:p>
          <w:p w14:paraId="5DE23461" w14:textId="77777777" w:rsidR="00F45E41" w:rsidRDefault="007776A2">
            <w:pPr>
              <w:spacing w:after="120"/>
              <w:ind w:left="1418" w:hanging="1418"/>
              <w:rPr>
                <w:rFonts w:eastAsia="Malgun Gothic"/>
              </w:rPr>
            </w:pPr>
            <w:r>
              <w:rPr>
                <w:b/>
                <w:bCs/>
                <w:lang w:eastAsia="zh-CN"/>
              </w:rPr>
              <w:t>Observation</w:t>
            </w:r>
            <w:r>
              <w:rPr>
                <w:b/>
                <w:bCs/>
              </w:rPr>
              <w:t xml:space="preserve"> 2:</w:t>
            </w:r>
            <w:r>
              <w:rPr>
                <w:b/>
                <w:bCs/>
              </w:rPr>
              <w:tab/>
              <w:t>the diameter of DUT plus hand phantom will probably be larger than the 20cm test zone specified in TR38.827 and TS38.151</w:t>
            </w:r>
          </w:p>
          <w:p w14:paraId="4A00516B" w14:textId="77777777" w:rsidR="00F45E41" w:rsidRDefault="007776A2">
            <w:pPr>
              <w:spacing w:after="120"/>
              <w:ind w:left="1418" w:hanging="1418"/>
              <w:rPr>
                <w:rFonts w:eastAsia="Malgun Gothic"/>
              </w:rPr>
            </w:pPr>
            <w:r>
              <w:rPr>
                <w:b/>
                <w:bCs/>
                <w:lang w:eastAsia="zh-CN"/>
              </w:rPr>
              <w:t>Observation</w:t>
            </w:r>
            <w:r>
              <w:rPr>
                <w:b/>
                <w:bCs/>
              </w:rPr>
              <w:t xml:space="preserve"> 3:</w:t>
            </w:r>
            <w:r>
              <w:rPr>
                <w:b/>
                <w:bCs/>
              </w:rPr>
              <w:tab/>
              <w:t>applicable hand phantom UE orientation is fewer which bring unfair averaged TRMS so that good UE and bad UE are not well distinguished.</w:t>
            </w:r>
          </w:p>
          <w:p w14:paraId="09404A18" w14:textId="77777777" w:rsidR="00F45E41" w:rsidRDefault="007776A2">
            <w:pPr>
              <w:spacing w:after="120"/>
              <w:ind w:left="1418" w:hanging="1418"/>
              <w:rPr>
                <w:rFonts w:eastAsia="Malgun Gothic"/>
              </w:rPr>
            </w:pPr>
            <w:r>
              <w:rPr>
                <w:b/>
                <w:bCs/>
                <w:lang w:eastAsia="zh-CN"/>
              </w:rPr>
              <w:t>Observation</w:t>
            </w:r>
            <w:r>
              <w:rPr>
                <w:b/>
                <w:bCs/>
              </w:rPr>
              <w:t xml:space="preserve"> 4:</w:t>
            </w:r>
            <w:r>
              <w:rPr>
                <w:b/>
                <w:bCs/>
              </w:rPr>
              <w:tab/>
            </w:r>
            <w:r>
              <w:rPr>
                <w:b/>
                <w:bCs/>
                <w:lang w:eastAsia="zh-CN"/>
              </w:rPr>
              <w:t>hand phantom for DML orientation is complicated and bring large burden for test</w:t>
            </w:r>
            <w:r>
              <w:rPr>
                <w:b/>
                <w:bCs/>
              </w:rPr>
              <w:t>.</w:t>
            </w:r>
          </w:p>
          <w:p w14:paraId="0267347E" w14:textId="77777777" w:rsidR="00F45E41" w:rsidRDefault="007776A2">
            <w:pPr>
              <w:spacing w:after="120"/>
              <w:ind w:left="1418" w:hanging="1418"/>
              <w:rPr>
                <w:rFonts w:eastAsia="Malgun Gothic"/>
              </w:rPr>
            </w:pPr>
            <w:r>
              <w:rPr>
                <w:b/>
                <w:bCs/>
                <w:lang w:eastAsia="zh-CN"/>
              </w:rPr>
              <w:t>Observation</w:t>
            </w:r>
            <w:r>
              <w:rPr>
                <w:b/>
                <w:bCs/>
              </w:rPr>
              <w:t xml:space="preserve"> 5:</w:t>
            </w:r>
            <w:r>
              <w:rPr>
                <w:b/>
                <w:bCs/>
              </w:rPr>
              <w:tab/>
            </w:r>
            <w:r>
              <w:rPr>
                <w:rFonts w:hint="eastAsia"/>
                <w:b/>
                <w:bCs/>
                <w:lang w:eastAsia="zh-CN"/>
              </w:rPr>
              <w:t>MIMO</w:t>
            </w:r>
            <w:r>
              <w:rPr>
                <w:b/>
                <w:bCs/>
              </w:rPr>
              <w:t xml:space="preserve"> rank and MCS fall back is normal UE behaviour to alleviate phantom blockage while SISO OTA with hand phantom is more essential.</w:t>
            </w:r>
          </w:p>
          <w:p w14:paraId="4C557AF9" w14:textId="77777777" w:rsidR="00F45E41" w:rsidRDefault="007776A2">
            <w:pPr>
              <w:spacing w:after="120"/>
              <w:ind w:left="1418" w:hanging="1418"/>
              <w:rPr>
                <w:rFonts w:eastAsia="Malgun Gothic"/>
              </w:rPr>
            </w:pPr>
            <w:r>
              <w:rPr>
                <w:b/>
                <w:bCs/>
                <w:lang w:eastAsia="zh-CN"/>
              </w:rPr>
              <w:t>Proposal</w:t>
            </w:r>
            <w:r>
              <w:rPr>
                <w:b/>
                <w:bCs/>
              </w:rPr>
              <w:t xml:space="preserve"> 1:</w:t>
            </w:r>
            <w:r>
              <w:rPr>
                <w:b/>
                <w:bCs/>
              </w:rPr>
              <w:tab/>
              <w:t>The OTA performance can be fully verified with the combination of free space MIMO OTA + phantom TRP TRS</w:t>
            </w:r>
          </w:p>
        </w:tc>
      </w:tr>
      <w:tr w:rsidR="00F45E41" w14:paraId="3DCF222C" w14:textId="77777777">
        <w:trPr>
          <w:trHeight w:val="468"/>
        </w:trPr>
        <w:tc>
          <w:tcPr>
            <w:tcW w:w="1622" w:type="dxa"/>
          </w:tcPr>
          <w:p w14:paraId="7E889A9C" w14:textId="77777777" w:rsidR="00F45E41" w:rsidRDefault="00000000">
            <w:pPr>
              <w:spacing w:before="120" w:after="120"/>
              <w:rPr>
                <w:rFonts w:asciiTheme="minorHAnsi" w:hAnsiTheme="minorHAnsi" w:cstheme="minorHAnsi"/>
              </w:rPr>
            </w:pPr>
            <w:hyperlink r:id="rId27" w:history="1">
              <w:r w:rsidR="007776A2">
                <w:rPr>
                  <w:rStyle w:val="aff1"/>
                  <w:rFonts w:ascii="Arial" w:hAnsi="Arial" w:cs="Arial"/>
                  <w:b/>
                  <w:bCs/>
                  <w:sz w:val="16"/>
                  <w:szCs w:val="16"/>
                </w:rPr>
                <w:t>R4-2216112</w:t>
              </w:r>
            </w:hyperlink>
          </w:p>
        </w:tc>
        <w:tc>
          <w:tcPr>
            <w:tcW w:w="1424" w:type="dxa"/>
          </w:tcPr>
          <w:p w14:paraId="59A046CF" w14:textId="77777777" w:rsidR="00F45E41" w:rsidRDefault="007776A2">
            <w:pPr>
              <w:spacing w:before="120" w:after="120"/>
              <w:rPr>
                <w:rFonts w:asciiTheme="minorHAnsi" w:hAnsiTheme="minorHAnsi" w:cstheme="minorHAnsi"/>
              </w:rPr>
            </w:pPr>
            <w:r>
              <w:rPr>
                <w:rFonts w:ascii="Arial" w:hAnsi="Arial" w:cs="Arial"/>
                <w:sz w:val="16"/>
                <w:szCs w:val="16"/>
              </w:rPr>
              <w:t>vivo</w:t>
            </w:r>
          </w:p>
        </w:tc>
        <w:tc>
          <w:tcPr>
            <w:tcW w:w="6585" w:type="dxa"/>
          </w:tcPr>
          <w:p w14:paraId="74C96204" w14:textId="77777777" w:rsidR="00F45E41" w:rsidRDefault="007776A2">
            <w:pPr>
              <w:spacing w:before="120" w:after="120"/>
              <w:rPr>
                <w:rFonts w:ascii="Arial" w:hAnsi="Arial" w:cs="Arial"/>
                <w:sz w:val="16"/>
                <w:szCs w:val="16"/>
              </w:rPr>
            </w:pPr>
            <w:r>
              <w:rPr>
                <w:rFonts w:ascii="Arial" w:hAnsi="Arial" w:cs="Arial"/>
                <w:sz w:val="16"/>
                <w:szCs w:val="16"/>
              </w:rPr>
              <w:t>Discussions on FR1 MIMO OTA enhancement</w:t>
            </w:r>
          </w:p>
          <w:p w14:paraId="6CC22617" w14:textId="77777777" w:rsidR="00F45E41" w:rsidRDefault="007776A2">
            <w:pPr>
              <w:rPr>
                <w:rFonts w:eastAsia="等线"/>
                <w:b/>
                <w:lang w:eastAsia="zh-CN"/>
              </w:rPr>
            </w:pPr>
            <w:r>
              <w:rPr>
                <w:rFonts w:eastAsia="等线"/>
                <w:b/>
                <w:lang w:eastAsia="zh-CN"/>
              </w:rPr>
              <w:t>Observation 1: New device is acceptable if the test methodology is unchanged and the device is within 20cm test zone size. Clear operator’s request is needed.</w:t>
            </w:r>
          </w:p>
          <w:p w14:paraId="6F3C3D42" w14:textId="77777777" w:rsidR="00F45E41" w:rsidRDefault="007776A2">
            <w:pPr>
              <w:rPr>
                <w:rFonts w:eastAsia="等线"/>
                <w:b/>
                <w:lang w:eastAsia="zh-CN"/>
              </w:rPr>
            </w:pPr>
            <w:r>
              <w:rPr>
                <w:rFonts w:eastAsia="等线"/>
                <w:b/>
                <w:lang w:eastAsia="zh-CN"/>
              </w:rPr>
              <w:t>Observation 2: Phantom-based MIMO OTA testing was discussed in LTE phase in 3GPP and CTIA but finally excluded.</w:t>
            </w:r>
          </w:p>
          <w:p w14:paraId="75070562" w14:textId="77777777" w:rsidR="00F45E41" w:rsidRDefault="007776A2">
            <w:pPr>
              <w:rPr>
                <w:rFonts w:eastAsia="等线"/>
                <w:b/>
                <w:lang w:eastAsia="zh-CN"/>
              </w:rPr>
            </w:pPr>
            <w:r>
              <w:rPr>
                <w:rFonts w:eastAsia="等线"/>
                <w:b/>
                <w:lang w:eastAsia="zh-CN"/>
              </w:rPr>
              <w:t xml:space="preserve">Proposal 1: RAN4 should further study whether Minimum Number of Slots per Stream for bands &lt;1GHz can be reduced to 10k. </w:t>
            </w:r>
          </w:p>
          <w:p w14:paraId="29667CE9" w14:textId="77777777" w:rsidR="00F45E41" w:rsidRDefault="007776A2">
            <w:pPr>
              <w:rPr>
                <w:rFonts w:eastAsia="等线"/>
                <w:b/>
                <w:lang w:eastAsia="zh-CN"/>
              </w:rPr>
            </w:pPr>
            <w:r>
              <w:rPr>
                <w:rFonts w:eastAsia="等线"/>
                <w:b/>
                <w:lang w:eastAsia="zh-CN"/>
              </w:rPr>
              <w:t xml:space="preserve">Proposal 2: RAN4 should further clarify whether the scope is to adopt more defined channel models in Rel-16 for FR1 MIMO OTA requirements, or to define more brand-new FR1 channel models in Rel-18. </w:t>
            </w:r>
          </w:p>
          <w:p w14:paraId="5BD2B74E" w14:textId="77777777" w:rsidR="00F45E41" w:rsidRDefault="007776A2">
            <w:pPr>
              <w:rPr>
                <w:rFonts w:eastAsia="等线"/>
                <w:b/>
                <w:lang w:eastAsia="zh-CN"/>
              </w:rPr>
            </w:pPr>
            <w:r>
              <w:rPr>
                <w:rFonts w:eastAsia="等线"/>
                <w:b/>
                <w:lang w:eastAsia="zh-CN"/>
              </w:rPr>
              <w:t xml:space="preserve">Proposal 3: RAN4 should define the unfinished power validation pass/fail limits, based on more validation measurement results. </w:t>
            </w:r>
          </w:p>
        </w:tc>
      </w:tr>
      <w:tr w:rsidR="00F45E41" w14:paraId="12B6E658" w14:textId="77777777">
        <w:trPr>
          <w:trHeight w:val="468"/>
        </w:trPr>
        <w:tc>
          <w:tcPr>
            <w:tcW w:w="1622" w:type="dxa"/>
          </w:tcPr>
          <w:p w14:paraId="4E5ECEF8" w14:textId="77777777" w:rsidR="00F45E41" w:rsidRDefault="00000000">
            <w:pPr>
              <w:spacing w:before="120" w:after="120"/>
              <w:rPr>
                <w:rFonts w:asciiTheme="minorHAnsi" w:hAnsiTheme="minorHAnsi" w:cstheme="minorHAnsi"/>
              </w:rPr>
            </w:pPr>
            <w:hyperlink r:id="rId28" w:history="1">
              <w:r w:rsidR="007776A2">
                <w:rPr>
                  <w:rStyle w:val="aff1"/>
                  <w:rFonts w:ascii="Arial" w:hAnsi="Arial" w:cs="Arial"/>
                  <w:b/>
                  <w:bCs/>
                  <w:sz w:val="16"/>
                  <w:szCs w:val="16"/>
                </w:rPr>
                <w:t>R4-2216170</w:t>
              </w:r>
            </w:hyperlink>
          </w:p>
        </w:tc>
        <w:tc>
          <w:tcPr>
            <w:tcW w:w="1424" w:type="dxa"/>
          </w:tcPr>
          <w:p w14:paraId="2636E9E5" w14:textId="77777777" w:rsidR="00F45E41" w:rsidRDefault="007776A2">
            <w:pPr>
              <w:spacing w:before="120" w:after="120"/>
              <w:rPr>
                <w:rFonts w:asciiTheme="minorHAnsi" w:hAnsiTheme="minorHAnsi" w:cstheme="minorHAnsi"/>
              </w:rPr>
            </w:pPr>
            <w:r>
              <w:rPr>
                <w:rFonts w:ascii="Arial" w:hAnsi="Arial" w:cs="Arial"/>
                <w:sz w:val="16"/>
                <w:szCs w:val="16"/>
              </w:rPr>
              <w:t>Xiaomi</w:t>
            </w:r>
          </w:p>
        </w:tc>
        <w:tc>
          <w:tcPr>
            <w:tcW w:w="6585" w:type="dxa"/>
          </w:tcPr>
          <w:p w14:paraId="23B7BBF4" w14:textId="77777777" w:rsidR="00F45E41" w:rsidRDefault="007776A2">
            <w:pPr>
              <w:spacing w:before="120" w:after="120"/>
              <w:rPr>
                <w:rFonts w:ascii="Arial" w:hAnsi="Arial" w:cs="Arial"/>
                <w:sz w:val="16"/>
                <w:szCs w:val="16"/>
              </w:rPr>
            </w:pPr>
            <w:r>
              <w:rPr>
                <w:rFonts w:ascii="Arial" w:hAnsi="Arial" w:cs="Arial"/>
                <w:sz w:val="16"/>
                <w:szCs w:val="16"/>
              </w:rPr>
              <w:t>on the FR1 MIMO OTA test methodology enhancement</w:t>
            </w:r>
          </w:p>
          <w:p w14:paraId="5AB2373C" w14:textId="77777777" w:rsidR="00F45E41" w:rsidRDefault="007776A2">
            <w:pPr>
              <w:rPr>
                <w:rFonts w:eastAsiaTheme="minorEastAsia"/>
                <w:b/>
                <w:lang w:eastAsia="zh-CN"/>
              </w:rPr>
            </w:pPr>
            <w:r>
              <w:rPr>
                <w:rFonts w:eastAsiaTheme="minorEastAsia"/>
                <w:b/>
                <w:lang w:eastAsia="zh-CN"/>
              </w:rPr>
              <w:t>Observation 1: Current 20cm quite zone is large enough to cover the NR bands.</w:t>
            </w:r>
          </w:p>
          <w:p w14:paraId="01FDF076" w14:textId="77777777" w:rsidR="00F45E41" w:rsidRDefault="007776A2">
            <w:pPr>
              <w:rPr>
                <w:rFonts w:eastAsiaTheme="minorEastAsia"/>
                <w:b/>
                <w:lang w:eastAsia="zh-CN"/>
              </w:rPr>
            </w:pPr>
            <w:r>
              <w:rPr>
                <w:rFonts w:eastAsiaTheme="minorEastAsia"/>
                <w:b/>
                <w:lang w:eastAsia="zh-CN"/>
              </w:rPr>
              <w:t>Observation 2: The hand phantom for LTE MIMO OTA is the same as the TRP/TRS hand phantom</w:t>
            </w:r>
          </w:p>
          <w:p w14:paraId="05FE956B" w14:textId="77777777" w:rsidR="00F45E41" w:rsidRDefault="007776A2">
            <w:pPr>
              <w:rPr>
                <w:rFonts w:eastAsiaTheme="minorEastAsia"/>
                <w:b/>
                <w:lang w:eastAsia="zh-CN"/>
              </w:rPr>
            </w:pPr>
            <w:r>
              <w:rPr>
                <w:rFonts w:eastAsiaTheme="minorEastAsia"/>
                <w:b/>
                <w:lang w:eastAsia="zh-CN"/>
              </w:rPr>
              <w:t>Proposal 1: To reuse the same hand phantom of NR TRP/TRS as to the FR1 MIMO OTA test</w:t>
            </w:r>
          </w:p>
        </w:tc>
      </w:tr>
      <w:tr w:rsidR="00F45E41" w14:paraId="5D9C7A12" w14:textId="77777777">
        <w:trPr>
          <w:trHeight w:val="468"/>
        </w:trPr>
        <w:tc>
          <w:tcPr>
            <w:tcW w:w="1622" w:type="dxa"/>
          </w:tcPr>
          <w:p w14:paraId="0DAF787B" w14:textId="77777777" w:rsidR="00F45E41" w:rsidRDefault="00000000">
            <w:pPr>
              <w:spacing w:before="120" w:after="120"/>
              <w:rPr>
                <w:rFonts w:asciiTheme="minorHAnsi" w:hAnsiTheme="minorHAnsi" w:cstheme="minorHAnsi"/>
              </w:rPr>
            </w:pPr>
            <w:hyperlink r:id="rId29" w:history="1">
              <w:r w:rsidR="007776A2">
                <w:rPr>
                  <w:rStyle w:val="aff1"/>
                  <w:rFonts w:ascii="Arial" w:hAnsi="Arial" w:cs="Arial"/>
                  <w:b/>
                  <w:bCs/>
                  <w:sz w:val="16"/>
                  <w:szCs w:val="16"/>
                </w:rPr>
                <w:t>R4-2216358</w:t>
              </w:r>
            </w:hyperlink>
          </w:p>
        </w:tc>
        <w:tc>
          <w:tcPr>
            <w:tcW w:w="1424" w:type="dxa"/>
          </w:tcPr>
          <w:p w14:paraId="1FADCBF5" w14:textId="77777777" w:rsidR="00F45E41" w:rsidRDefault="007776A2">
            <w:pPr>
              <w:spacing w:before="120" w:after="120"/>
              <w:rPr>
                <w:rFonts w:asciiTheme="minorHAnsi" w:hAnsiTheme="minorHAnsi" w:cstheme="minorHAnsi"/>
              </w:rPr>
            </w:pPr>
            <w:r>
              <w:rPr>
                <w:rFonts w:ascii="Arial" w:hAnsi="Arial" w:cs="Arial"/>
                <w:sz w:val="16"/>
                <w:szCs w:val="16"/>
              </w:rPr>
              <w:t>CAICT</w:t>
            </w:r>
          </w:p>
        </w:tc>
        <w:tc>
          <w:tcPr>
            <w:tcW w:w="6585" w:type="dxa"/>
          </w:tcPr>
          <w:p w14:paraId="697639D9" w14:textId="77777777" w:rsidR="00F45E41" w:rsidRDefault="007776A2">
            <w:pPr>
              <w:spacing w:before="120" w:after="120"/>
              <w:rPr>
                <w:rFonts w:ascii="Arial" w:hAnsi="Arial" w:cs="Arial"/>
                <w:sz w:val="16"/>
                <w:szCs w:val="16"/>
              </w:rPr>
            </w:pPr>
            <w:r>
              <w:rPr>
                <w:rFonts w:ascii="Arial" w:hAnsi="Arial" w:cs="Arial"/>
                <w:sz w:val="16"/>
                <w:szCs w:val="16"/>
              </w:rPr>
              <w:t>Discussion on FR1 MIMO OTA testing for hand phantom browsing mode</w:t>
            </w:r>
          </w:p>
          <w:p w14:paraId="77963918" w14:textId="77777777" w:rsidR="00F45E41" w:rsidRDefault="007776A2">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1: RAN4 should define the </w:t>
            </w:r>
            <w:proofErr w:type="spellStart"/>
            <w:r>
              <w:rPr>
                <w:rFonts w:eastAsiaTheme="minorEastAsia"/>
                <w:b/>
                <w:lang w:eastAsia="zh-CN"/>
              </w:rPr>
              <w:t>FoM</w:t>
            </w:r>
            <w:proofErr w:type="spellEnd"/>
            <w:r>
              <w:rPr>
                <w:rFonts w:eastAsiaTheme="minorEastAsia"/>
                <w:b/>
                <w:lang w:eastAsia="zh-CN"/>
              </w:rPr>
              <w:t xml:space="preserve"> of FR1 MIMO OTA requirement for smartphone in hand phantom browsing mode. The </w:t>
            </w:r>
            <w:proofErr w:type="spellStart"/>
            <w:r>
              <w:rPr>
                <w:rFonts w:eastAsiaTheme="minorEastAsia"/>
                <w:b/>
                <w:lang w:eastAsia="zh-CN"/>
              </w:rPr>
              <w:t>FoM</w:t>
            </w:r>
            <w:proofErr w:type="spellEnd"/>
            <w:r>
              <w:rPr>
                <w:rFonts w:eastAsiaTheme="minorEastAsia"/>
                <w:b/>
                <w:lang w:eastAsia="zh-CN"/>
              </w:rPr>
              <w:t xml:space="preserve"> of FR1 MIMO OTA requirement in free space can be the baseline. </w:t>
            </w:r>
          </w:p>
          <w:p w14:paraId="59194E98" w14:textId="77777777" w:rsidR="00F45E41" w:rsidRDefault="007776A2">
            <w:pPr>
              <w:jc w:val="both"/>
              <w:rPr>
                <w:b/>
              </w:rPr>
            </w:pPr>
            <w:r>
              <w:rPr>
                <w:rFonts w:eastAsiaTheme="minorEastAsia" w:hint="eastAsia"/>
                <w:b/>
                <w:lang w:eastAsia="zh-CN"/>
              </w:rPr>
              <w:t>P</w:t>
            </w:r>
            <w:r>
              <w:rPr>
                <w:rFonts w:eastAsiaTheme="minorEastAsia"/>
                <w:b/>
                <w:lang w:eastAsia="zh-CN"/>
              </w:rPr>
              <w:t xml:space="preserve">roposal 2: </w:t>
            </w:r>
            <w:r>
              <w:rPr>
                <w:b/>
              </w:rPr>
              <w:t xml:space="preserve">The average TRMS of </w:t>
            </w:r>
            <w:proofErr w:type="gramStart"/>
            <w:r>
              <w:rPr>
                <w:b/>
              </w:rPr>
              <w:t>left hand</w:t>
            </w:r>
            <w:proofErr w:type="gramEnd"/>
            <w:r>
              <w:rPr>
                <w:b/>
              </w:rPr>
              <w:t xml:space="preserve"> phantom browsing mode and right hand phantom browsing mode, is defined as the FR1 MIMO OTA requirement for smartphone in hand phantom browsing mode. The averaging shall be done in linear scale for the TRMS results of both </w:t>
            </w:r>
            <w:proofErr w:type="gramStart"/>
            <w:r>
              <w:rPr>
                <w:b/>
              </w:rPr>
              <w:t>right and left hand</w:t>
            </w:r>
            <w:proofErr w:type="gramEnd"/>
            <w:r>
              <w:rPr>
                <w:b/>
              </w:rPr>
              <w:t xml:space="preserve"> phantom measurements, according to the formula:</w:t>
            </w:r>
          </w:p>
          <w:p w14:paraId="3AE9073E" w14:textId="77777777" w:rsidR="00F45E41" w:rsidRDefault="007776A2">
            <w:pPr>
              <w:jc w:val="both"/>
              <w:rPr>
                <w:rFonts w:eastAsiaTheme="minorEastAsia"/>
                <w:b/>
              </w:rPr>
            </w:pPr>
            <m:oMathPara>
              <m:oMath>
                <m:r>
                  <m:rPr>
                    <m:sty m:val="bi"/>
                  </m:rPr>
                  <w:rPr>
                    <w:rFonts w:ascii="Cambria Math" w:hAnsi="Cambria Math"/>
                  </w:rPr>
                  <m:t>TRM</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average,70</m:t>
                    </m:r>
                  </m:sub>
                </m:sSub>
                <m:r>
                  <m:rPr>
                    <m:sty m:val="bi"/>
                  </m:rPr>
                  <w:rPr>
                    <w:rFonts w:ascii="Cambria Math" w:hAnsi="Cambria Math"/>
                  </w:rPr>
                  <m:t>=10</m:t>
                </m:r>
                <m:func>
                  <m:funcPr>
                    <m:ctrlPr>
                      <w:rPr>
                        <w:rFonts w:ascii="Cambria Math" w:hAnsi="Cambria Math"/>
                        <w:b/>
                        <w:i/>
                      </w:rPr>
                    </m:ctrlPr>
                  </m:funcPr>
                  <m:fName>
                    <m:r>
                      <m:rPr>
                        <m:sty m:val="b"/>
                      </m:rPr>
                      <w:rPr>
                        <w:rFonts w:ascii="Cambria Math" w:hAnsi="Cambria Math"/>
                      </w:rPr>
                      <m:t>log</m:t>
                    </m:r>
                  </m:fName>
                  <m:e>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2</m:t>
                            </m:r>
                          </m:num>
                          <m:den>
                            <m:d>
                              <m:dPr>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sSup>
                                      <m:sSupPr>
                                        <m:ctrlPr>
                                          <w:rPr>
                                            <w:rFonts w:ascii="Cambria Math" w:hAnsi="Cambria Math"/>
                                            <w:b/>
                                            <w:i/>
                                          </w:rPr>
                                        </m:ctrlPr>
                                      </m:sSupPr>
                                      <m:e>
                                        <m:r>
                                          <m:rPr>
                                            <m:sty m:val="bi"/>
                                          </m:rPr>
                                          <w:rPr>
                                            <w:rFonts w:ascii="Cambria Math" w:hAnsi="Cambria Math"/>
                                          </w:rPr>
                                          <m:t>10</m:t>
                                        </m:r>
                                      </m:e>
                                      <m:sup>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left,70</m:t>
                                                </m:r>
                                              </m:sub>
                                            </m:sSub>
                                          </m:num>
                                          <m:den>
                                            <m:r>
                                              <m:rPr>
                                                <m:sty m:val="bi"/>
                                              </m:rPr>
                                              <w:rPr>
                                                <w:rFonts w:ascii="Cambria Math" w:hAnsi="Cambria Math"/>
                                              </w:rPr>
                                              <m:t>10</m:t>
                                            </m:r>
                                          </m:den>
                                        </m:f>
                                      </m:sup>
                                    </m:sSup>
                                  </m:den>
                                </m:f>
                                <m:r>
                                  <m:rPr>
                                    <m:sty m:val="bi"/>
                                  </m:rPr>
                                  <w:rPr>
                                    <w:rFonts w:ascii="Cambria Math" w:hAnsi="Cambria Math"/>
                                  </w:rPr>
                                  <m:t>+</m:t>
                                </m:r>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1</m:t>
                                    </m:r>
                                    <m:sSup>
                                      <m:sSupPr>
                                        <m:ctrlPr>
                                          <w:rPr>
                                            <w:rFonts w:ascii="Cambria Math" w:hAnsi="Cambria Math"/>
                                            <w:b/>
                                            <w:i/>
                                          </w:rPr>
                                        </m:ctrlPr>
                                      </m:sSupPr>
                                      <m:e>
                                        <m:r>
                                          <m:rPr>
                                            <m:sty m:val="bi"/>
                                          </m:rPr>
                                          <w:rPr>
                                            <w:rFonts w:ascii="Cambria Math" w:hAnsi="Cambria Math"/>
                                          </w:rPr>
                                          <m:t>0</m:t>
                                        </m:r>
                                      </m:e>
                                      <m:sup>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right,70</m:t>
                                                </m:r>
                                              </m:sub>
                                            </m:sSub>
                                          </m:num>
                                          <m:den>
                                            <m:r>
                                              <m:rPr>
                                                <m:sty m:val="bi"/>
                                              </m:rPr>
                                              <w:rPr>
                                                <w:rFonts w:ascii="Cambria Math" w:hAnsi="Cambria Math"/>
                                              </w:rPr>
                                              <m:t>10</m:t>
                                            </m:r>
                                          </m:den>
                                        </m:f>
                                      </m:sup>
                                    </m:sSup>
                                  </m:den>
                                </m:f>
                              </m:e>
                            </m:d>
                          </m:den>
                        </m:f>
                      </m:e>
                    </m:d>
                  </m:e>
                </m:func>
              </m:oMath>
            </m:oMathPara>
          </w:p>
          <w:p w14:paraId="18C7B030" w14:textId="77777777" w:rsidR="00F45E41" w:rsidRDefault="007776A2">
            <w:pPr>
              <w:jc w:val="both"/>
              <w:rPr>
                <w:b/>
              </w:rPr>
            </w:pPr>
            <w:proofErr w:type="gramStart"/>
            <w:r>
              <w:rPr>
                <w:b/>
              </w:rPr>
              <w:t>where</w:t>
            </w:r>
            <w:proofErr w:type="gramEnd"/>
          </w:p>
          <w:p w14:paraId="3FBEF309" w14:textId="77777777" w:rsidR="00F45E41" w:rsidRDefault="004101E1">
            <w:pPr>
              <w:pStyle w:val="EQ"/>
              <w:jc w:val="both"/>
              <w:rPr>
                <w:b/>
                <w:lang w:eastAsia="en-GB"/>
              </w:rPr>
            </w:pPr>
            <w:r>
              <w:rPr>
                <w:rFonts w:eastAsia="宋体"/>
                <w:b/>
                <w:noProof/>
                <w:position w:val="-30"/>
              </w:rPr>
              <w:object w:dxaOrig="6524" w:dyaOrig="753" w14:anchorId="7F904368">
                <v:shape id="_x0000_i1026" type="#_x0000_t75" alt="" style="width:326.1pt;height:38.1pt;mso-width-percent:0;mso-height-percent:0;mso-width-percent:0;mso-height-percent:0" o:ole="">
                  <v:imagedata r:id="rId30" o:title=""/>
                </v:shape>
                <o:OLEObject Type="Embed" ProgID="Equation.DSMT4" ShapeID="_x0000_i1026" DrawAspect="Content" ObjectID="_1727690256" r:id="rId31"/>
              </w:object>
            </w:r>
          </w:p>
          <w:p w14:paraId="1B7E72B1" w14:textId="77777777" w:rsidR="00F45E41" w:rsidRDefault="007776A2">
            <w:pPr>
              <w:jc w:val="both"/>
              <w:rPr>
                <w:rFonts w:eastAsiaTheme="minorEastAsia"/>
                <w:b/>
                <w:lang w:eastAsia="zh-CN"/>
              </w:rPr>
            </w:pPr>
            <w:r>
              <w:rPr>
                <w:b/>
              </w:rPr>
              <w:t xml:space="preserve">Such that </w:t>
            </w:r>
            <w:r>
              <w:rPr>
                <w:b/>
                <w:i/>
              </w:rPr>
              <w:t>MODE</w:t>
            </w:r>
            <w:r>
              <w:rPr>
                <w:b/>
              </w:rPr>
              <w:t xml:space="preserve"> is one of {</w:t>
            </w:r>
            <w:r>
              <w:rPr>
                <w:b/>
                <w:i/>
              </w:rPr>
              <w:t>left, right</w:t>
            </w:r>
            <w:r>
              <w:rPr>
                <w:b/>
              </w:rPr>
              <w:t>}, and {</w:t>
            </w:r>
            <w:r>
              <w:rPr>
                <w:b/>
                <w:i/>
              </w:rPr>
              <w:t>P</w:t>
            </w:r>
            <w:r>
              <w:rPr>
                <w:b/>
                <w:i/>
                <w:vertAlign w:val="subscript"/>
              </w:rPr>
              <w:t>MODE,70,0</w:t>
            </w:r>
            <w:r>
              <w:rPr>
                <w:b/>
                <w:i/>
              </w:rPr>
              <w:t>, …, P</w:t>
            </w:r>
            <w:r>
              <w:rPr>
                <w:b/>
                <w:i/>
                <w:vertAlign w:val="subscript"/>
              </w:rPr>
              <w:t>MODE,70,11</w:t>
            </w:r>
            <w:r>
              <w:rPr>
                <w:b/>
              </w:rPr>
              <w:t>} are the measured sensitivity values at each azimuth position at the 70% throughput outage.</w:t>
            </w:r>
          </w:p>
          <w:p w14:paraId="5D02C2A5" w14:textId="77777777" w:rsidR="00F45E41" w:rsidRDefault="007776A2">
            <w:pPr>
              <w:jc w:val="both"/>
              <w:rPr>
                <w:rFonts w:eastAsiaTheme="minorEastAsia"/>
                <w:b/>
                <w:lang w:eastAsia="zh-CN"/>
              </w:rPr>
            </w:pPr>
            <w:r>
              <w:rPr>
                <w:rFonts w:eastAsiaTheme="minorEastAsia" w:hint="eastAsia"/>
                <w:b/>
                <w:lang w:eastAsia="zh-CN"/>
              </w:rPr>
              <w:t>Proposal</w:t>
            </w:r>
            <w:r>
              <w:rPr>
                <w:rFonts w:eastAsiaTheme="minorEastAsia"/>
                <w:b/>
                <w:lang w:eastAsia="zh-CN"/>
              </w:rPr>
              <w:t xml:space="preserve"> 3: </w:t>
            </w:r>
            <w:r>
              <w:rPr>
                <w:rFonts w:eastAsiaTheme="minorEastAsia" w:hint="eastAsia"/>
                <w:b/>
                <w:lang w:eastAsia="zh-CN"/>
              </w:rPr>
              <w:t>For</w:t>
            </w:r>
            <w:r>
              <w:rPr>
                <w:rFonts w:eastAsiaTheme="minorEastAsia"/>
                <w:b/>
                <w:lang w:eastAsia="zh-CN"/>
              </w:rPr>
              <w:t xml:space="preserve"> hand phantom browsing mode, consider reusing the additional criterion in azimuthal orientations for free space mode.</w:t>
            </w:r>
          </w:p>
          <w:p w14:paraId="4DF225AF" w14:textId="77777777" w:rsidR="00F45E41" w:rsidRDefault="007776A2">
            <w:pPr>
              <w:jc w:val="both"/>
              <w:rPr>
                <w:rFonts w:eastAsia="等线"/>
                <w:lang w:eastAsia="zh-CN"/>
              </w:rPr>
            </w:pPr>
            <w:r>
              <w:rPr>
                <w:rFonts w:eastAsia="等线"/>
                <w:b/>
                <w:lang w:eastAsia="zh-CN"/>
              </w:rPr>
              <w:t>Proposal 4: Send an LS to CTIA to ask for the permission of body phantoms to be referenced in 3GPP NR MIMO OTA spec.</w:t>
            </w:r>
            <w:r>
              <w:rPr>
                <w:rFonts w:eastAsia="等线"/>
                <w:lang w:eastAsia="zh-CN"/>
              </w:rPr>
              <w:t xml:space="preserve"> </w:t>
            </w:r>
          </w:p>
        </w:tc>
      </w:tr>
      <w:tr w:rsidR="00F45E41" w14:paraId="65948148" w14:textId="77777777">
        <w:trPr>
          <w:trHeight w:val="468"/>
        </w:trPr>
        <w:tc>
          <w:tcPr>
            <w:tcW w:w="1622" w:type="dxa"/>
          </w:tcPr>
          <w:p w14:paraId="5703FA07" w14:textId="77777777" w:rsidR="00F45E41" w:rsidRDefault="00000000">
            <w:pPr>
              <w:spacing w:before="120" w:after="120"/>
              <w:rPr>
                <w:rFonts w:asciiTheme="minorHAnsi" w:hAnsiTheme="minorHAnsi" w:cstheme="minorHAnsi"/>
              </w:rPr>
            </w:pPr>
            <w:hyperlink r:id="rId32" w:history="1">
              <w:r w:rsidR="007776A2">
                <w:rPr>
                  <w:rStyle w:val="aff1"/>
                  <w:rFonts w:ascii="Arial" w:hAnsi="Arial" w:cs="Arial"/>
                  <w:b/>
                  <w:bCs/>
                  <w:sz w:val="16"/>
                  <w:szCs w:val="16"/>
                </w:rPr>
                <w:t>R4-2216449</w:t>
              </w:r>
            </w:hyperlink>
          </w:p>
        </w:tc>
        <w:tc>
          <w:tcPr>
            <w:tcW w:w="1424" w:type="dxa"/>
          </w:tcPr>
          <w:p w14:paraId="4E9BB130" w14:textId="77777777" w:rsidR="00F45E41" w:rsidRDefault="007776A2">
            <w:pPr>
              <w:spacing w:before="120" w:after="120"/>
              <w:rPr>
                <w:rFonts w:asciiTheme="minorHAnsi" w:hAnsiTheme="minorHAnsi" w:cstheme="minorHAnsi"/>
              </w:rPr>
            </w:pPr>
            <w:r>
              <w:rPr>
                <w:rFonts w:ascii="Arial" w:hAnsi="Arial" w:cs="Arial"/>
                <w:sz w:val="16"/>
                <w:szCs w:val="16"/>
              </w:rPr>
              <w:t>OPPO</w:t>
            </w:r>
          </w:p>
        </w:tc>
        <w:tc>
          <w:tcPr>
            <w:tcW w:w="6585" w:type="dxa"/>
          </w:tcPr>
          <w:p w14:paraId="45E965B0" w14:textId="77777777" w:rsidR="00F45E41" w:rsidRDefault="007776A2">
            <w:pPr>
              <w:spacing w:before="120" w:after="120"/>
              <w:rPr>
                <w:rFonts w:ascii="Arial" w:hAnsi="Arial" w:cs="Arial"/>
                <w:sz w:val="16"/>
                <w:szCs w:val="16"/>
              </w:rPr>
            </w:pPr>
            <w:r>
              <w:rPr>
                <w:rFonts w:ascii="Arial" w:hAnsi="Arial" w:cs="Arial"/>
                <w:sz w:val="16"/>
                <w:szCs w:val="16"/>
              </w:rPr>
              <w:t>FR1 MIMO OTA in browsing mode</w:t>
            </w:r>
          </w:p>
          <w:p w14:paraId="25EEF651" w14:textId="77777777" w:rsidR="00F45E41" w:rsidRDefault="007776A2">
            <w:pPr>
              <w:tabs>
                <w:tab w:val="left" w:pos="5103"/>
              </w:tabs>
              <w:spacing w:after="240" w:line="360" w:lineRule="auto"/>
              <w:rPr>
                <w:rFonts w:eastAsia="等线"/>
                <w:b/>
                <w:iCs/>
                <w:lang w:val="en-US" w:eastAsia="zh-CN"/>
              </w:rPr>
            </w:pPr>
            <w:r>
              <w:rPr>
                <w:rFonts w:eastAsia="等线" w:hint="eastAsia"/>
                <w:b/>
                <w:iCs/>
                <w:lang w:val="en-US" w:eastAsia="zh-CN"/>
              </w:rPr>
              <w:t>P</w:t>
            </w:r>
            <w:r>
              <w:rPr>
                <w:rFonts w:eastAsia="等线"/>
                <w:b/>
                <w:iCs/>
                <w:lang w:val="en-US" w:eastAsia="zh-CN"/>
              </w:rPr>
              <w:t>roposal 1: It is necessary to specify enhanced FR1 MIMO OTA test methodology in browsing mode using hand phantom.</w:t>
            </w:r>
          </w:p>
          <w:p w14:paraId="5B6C520C" w14:textId="77777777" w:rsidR="00F45E41" w:rsidRDefault="007776A2">
            <w:pPr>
              <w:tabs>
                <w:tab w:val="left" w:pos="5103"/>
              </w:tabs>
              <w:spacing w:after="120"/>
              <w:rPr>
                <w:rFonts w:eastAsia="等线"/>
                <w:b/>
                <w:i/>
                <w:lang w:val="en-US" w:eastAsia="zh-CN"/>
              </w:rPr>
            </w:pPr>
            <w:bookmarkStart w:id="45" w:name="OLE_LINK8"/>
            <w:r>
              <w:rPr>
                <w:rFonts w:eastAsia="等线" w:hint="eastAsia"/>
                <w:b/>
                <w:iCs/>
                <w:lang w:val="en-US" w:eastAsia="zh-CN"/>
              </w:rPr>
              <w:t>P</w:t>
            </w:r>
            <w:r>
              <w:rPr>
                <w:rFonts w:eastAsia="等线"/>
                <w:b/>
                <w:iCs/>
                <w:lang w:val="en-US" w:eastAsia="zh-CN"/>
              </w:rPr>
              <w:t>roposal 2: it is proposed to focus on portrait mode with hand phantom for FR1 MIMO OTA browsing usage scenario.</w:t>
            </w:r>
            <w:bookmarkEnd w:id="45"/>
          </w:p>
        </w:tc>
      </w:tr>
    </w:tbl>
    <w:p w14:paraId="0D3088B7" w14:textId="77777777" w:rsidR="00F45E41" w:rsidRDefault="00F45E41"/>
    <w:p w14:paraId="19F99AFE" w14:textId="77777777" w:rsidR="00F45E41" w:rsidRDefault="007776A2">
      <w:pPr>
        <w:pStyle w:val="2"/>
      </w:pPr>
      <w:r>
        <w:rPr>
          <w:rFonts w:hint="eastAsia"/>
        </w:rPr>
        <w:t>Open issues</w:t>
      </w:r>
      <w:r>
        <w:t xml:space="preserve"> summary</w:t>
      </w:r>
    </w:p>
    <w:p w14:paraId="17BBB2D4" w14:textId="77777777" w:rsidR="00F45E41" w:rsidRDefault="007776A2">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6C83D78" w14:textId="77777777" w:rsidR="00F45E41" w:rsidRDefault="007776A2">
      <w:pPr>
        <w:pStyle w:val="3"/>
      </w:pPr>
      <w:r>
        <w:t xml:space="preserve">Sub-topic 3-1 FR1 MIMO OTA for smartphone </w:t>
      </w:r>
      <w:bookmarkStart w:id="46" w:name="_Hlk116199778"/>
      <w:r>
        <w:t>in browsing mode</w:t>
      </w:r>
    </w:p>
    <w:bookmarkEnd w:id="46"/>
    <w:p w14:paraId="1AEADEE4" w14:textId="77777777" w:rsidR="00F45E41" w:rsidRDefault="007776A2">
      <w:pPr>
        <w:rPr>
          <w:b/>
          <w:u w:val="single"/>
          <w:lang w:eastAsia="ko-KR"/>
        </w:rPr>
      </w:pPr>
      <w:r>
        <w:rPr>
          <w:b/>
          <w:u w:val="single"/>
          <w:lang w:eastAsia="ko-KR"/>
        </w:rPr>
        <w:t>Issue 3-1-1: General views on FR1 MIMO OTA for smartphone</w:t>
      </w:r>
      <w:r>
        <w:rPr>
          <w:u w:val="single"/>
        </w:rPr>
        <w:t xml:space="preserve"> </w:t>
      </w:r>
      <w:r>
        <w:rPr>
          <w:b/>
          <w:u w:val="single"/>
          <w:lang w:eastAsia="ko-KR"/>
        </w:rPr>
        <w:t>in browsing mode</w:t>
      </w:r>
    </w:p>
    <w:p w14:paraId="3F759071"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1C33210F"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(OPPO): It is necessary to specify enhanced FR1 MIMO OTA test methodology in browsing mode using hand phantom. </w:t>
      </w:r>
    </w:p>
    <w:p w14:paraId="70880667"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(CAICT): Send an LS to CTIA to ask for the permission of body phantoms to be referenced in 3GPP NR MIMO OTA spec. </w:t>
      </w:r>
    </w:p>
    <w:p w14:paraId="2D6A81F9"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(OPPO): it is proposed to focus on portrait mode with hand phantom for FR1 MIMO OTA browsing usage scenario. </w:t>
      </w:r>
    </w:p>
    <w:p w14:paraId="6A08FE4D"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(Samsung): The OTA performance can be fully verified with the combination of free space MIMO OTA + phantom TRP TRS.</w:t>
      </w:r>
    </w:p>
    <w:p w14:paraId="7610CFCC"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thers</w:t>
      </w:r>
    </w:p>
    <w:p w14:paraId="7E00C0AA"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DEC27D3"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w:t>
      </w:r>
      <w:r>
        <w:rPr>
          <w:rFonts w:eastAsia="宋体"/>
          <w:szCs w:val="24"/>
          <w:lang w:eastAsia="zh-CN"/>
        </w:rPr>
        <w:t xml:space="preserve">mpanies are invited to share views. </w:t>
      </w:r>
    </w:p>
    <w:p w14:paraId="67C0C369" w14:textId="77777777" w:rsidR="00F45E41" w:rsidRDefault="00F45E41">
      <w:pPr>
        <w:spacing w:after="120"/>
        <w:rPr>
          <w:szCs w:val="24"/>
          <w:lang w:eastAsia="zh-CN"/>
        </w:rPr>
      </w:pPr>
    </w:p>
    <w:p w14:paraId="6915736D" w14:textId="77777777" w:rsidR="00F45E41" w:rsidRDefault="007776A2">
      <w:pPr>
        <w:rPr>
          <w:b/>
          <w:u w:val="single"/>
          <w:lang w:eastAsia="zh-CN"/>
        </w:rPr>
      </w:pPr>
      <w:r>
        <w:rPr>
          <w:b/>
          <w:u w:val="single"/>
          <w:lang w:eastAsia="ko-KR"/>
        </w:rPr>
        <w:t xml:space="preserve">Issue 3-1-2: </w:t>
      </w:r>
      <w:r>
        <w:rPr>
          <w:b/>
          <w:u w:val="single"/>
          <w:lang w:eastAsia="zh-CN"/>
        </w:rPr>
        <w:t>Specific phantom to adopt</w:t>
      </w:r>
    </w:p>
    <w:p w14:paraId="76FA0618"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0C8BD54"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(Huawei): FR1 tests in browsing mode for smartphones should select devices wider than 72mm with the wide hand phantom description and device positioning guideline defined Annex B.2.3 and Annex B.3.1.1 of TS 38.161, respectively. </w:t>
      </w:r>
    </w:p>
    <w:p w14:paraId="60142E09"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(Xiaomi): To</w:t>
      </w:r>
      <w:bookmarkStart w:id="47" w:name="OLE_LINK49"/>
      <w:r>
        <w:rPr>
          <w:rFonts w:eastAsia="宋体"/>
          <w:szCs w:val="24"/>
          <w:lang w:eastAsia="zh-CN"/>
        </w:rPr>
        <w:t xml:space="preserve"> reuse the same hand phantom of NR TRP/TRS</w:t>
      </w:r>
      <w:bookmarkEnd w:id="47"/>
      <w:r>
        <w:rPr>
          <w:rFonts w:eastAsia="宋体"/>
          <w:szCs w:val="24"/>
          <w:lang w:eastAsia="zh-CN"/>
        </w:rPr>
        <w:t xml:space="preserve"> as to the FR1 MIMO OTA test. </w:t>
      </w:r>
    </w:p>
    <w:p w14:paraId="0136E61E"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thers</w:t>
      </w:r>
    </w:p>
    <w:p w14:paraId="3226AE05"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0EEB43C"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w:t>
      </w:r>
      <w:r>
        <w:rPr>
          <w:rFonts w:eastAsia="宋体"/>
          <w:szCs w:val="24"/>
          <w:lang w:eastAsia="zh-CN"/>
        </w:rPr>
        <w:t xml:space="preserve">mpanies are invited to share views. </w:t>
      </w:r>
    </w:p>
    <w:p w14:paraId="30852C8A" w14:textId="77777777" w:rsidR="00F45E41" w:rsidRDefault="00F45E41">
      <w:pPr>
        <w:spacing w:after="120"/>
        <w:rPr>
          <w:szCs w:val="24"/>
          <w:lang w:eastAsia="zh-CN"/>
        </w:rPr>
      </w:pPr>
    </w:p>
    <w:p w14:paraId="000A77F3" w14:textId="77777777" w:rsidR="00F45E41" w:rsidRDefault="007776A2">
      <w:pPr>
        <w:rPr>
          <w:b/>
          <w:u w:val="single"/>
          <w:lang w:eastAsia="ko-KR"/>
        </w:rPr>
      </w:pPr>
      <w:r>
        <w:rPr>
          <w:b/>
          <w:u w:val="single"/>
          <w:lang w:eastAsia="ko-KR"/>
        </w:rPr>
        <w:t xml:space="preserve">Issue 3-1-3: FR1 MIMO OTA </w:t>
      </w:r>
      <w:proofErr w:type="spellStart"/>
      <w:r>
        <w:rPr>
          <w:b/>
          <w:u w:val="single"/>
          <w:lang w:eastAsia="ko-KR"/>
        </w:rPr>
        <w:t>FoM</w:t>
      </w:r>
      <w:proofErr w:type="spellEnd"/>
      <w:r>
        <w:rPr>
          <w:b/>
          <w:u w:val="single"/>
          <w:lang w:eastAsia="ko-KR"/>
        </w:rPr>
        <w:t xml:space="preserve"> for smartphone in hand phantom</w:t>
      </w:r>
    </w:p>
    <w:p w14:paraId="2CA85DE3"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269CED"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1</w:t>
      </w:r>
      <w:bookmarkStart w:id="48" w:name="OLE_LINK9"/>
      <w:r>
        <w:rPr>
          <w:rFonts w:eastAsia="宋体"/>
          <w:szCs w:val="24"/>
          <w:lang w:eastAsia="zh-CN"/>
        </w:rPr>
        <w:t xml:space="preserve"> (CAICT)</w:t>
      </w:r>
      <w:bookmarkEnd w:id="48"/>
      <w:r>
        <w:rPr>
          <w:rFonts w:eastAsia="宋体"/>
          <w:szCs w:val="24"/>
          <w:lang w:eastAsia="zh-CN"/>
        </w:rPr>
        <w:t xml:space="preserve">: RAN4 should define the </w:t>
      </w:r>
      <w:proofErr w:type="spellStart"/>
      <w:r>
        <w:rPr>
          <w:rFonts w:eastAsia="宋体"/>
          <w:szCs w:val="24"/>
          <w:lang w:eastAsia="zh-CN"/>
        </w:rPr>
        <w:t>FoM</w:t>
      </w:r>
      <w:proofErr w:type="spellEnd"/>
      <w:r>
        <w:rPr>
          <w:rFonts w:eastAsia="宋体"/>
          <w:szCs w:val="24"/>
          <w:lang w:eastAsia="zh-CN"/>
        </w:rPr>
        <w:t xml:space="preserve"> of FR1 MIMO OTA requirement for smartphone in hand phantom browsing mode. The </w:t>
      </w:r>
      <w:proofErr w:type="spellStart"/>
      <w:r>
        <w:rPr>
          <w:rFonts w:eastAsia="宋体"/>
          <w:szCs w:val="24"/>
          <w:lang w:eastAsia="zh-CN"/>
        </w:rPr>
        <w:t>FoM</w:t>
      </w:r>
      <w:proofErr w:type="spellEnd"/>
      <w:r>
        <w:rPr>
          <w:rFonts w:eastAsia="宋体"/>
          <w:szCs w:val="24"/>
          <w:lang w:eastAsia="zh-CN"/>
        </w:rPr>
        <w:t xml:space="preserve"> of FR1 MIMO OTA requirement in free space can be the baseline. </w:t>
      </w:r>
    </w:p>
    <w:p w14:paraId="2E5F1C8F"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2 (Huawei, CAICT): The average TRMS of </w:t>
      </w:r>
      <w:proofErr w:type="gramStart"/>
      <w:r>
        <w:rPr>
          <w:rFonts w:eastAsia="宋体"/>
          <w:szCs w:val="24"/>
          <w:lang w:eastAsia="zh-CN"/>
        </w:rPr>
        <w:t>left hand</w:t>
      </w:r>
      <w:proofErr w:type="gramEnd"/>
      <w:r>
        <w:rPr>
          <w:rFonts w:eastAsia="宋体"/>
          <w:szCs w:val="24"/>
          <w:lang w:eastAsia="zh-CN"/>
        </w:rPr>
        <w:t xml:space="preserve"> phantom browsing mode and right hand phantom browsing mode, is defined as the FR1 MIMO OTA requirement for smartphone in hand phantom browsing mode. The averaging shall be done in linear scale for the TRMS results of both </w:t>
      </w:r>
      <w:proofErr w:type="gramStart"/>
      <w:r>
        <w:rPr>
          <w:rFonts w:eastAsia="宋体"/>
          <w:szCs w:val="24"/>
          <w:lang w:eastAsia="zh-CN"/>
        </w:rPr>
        <w:t>right and left hand</w:t>
      </w:r>
      <w:proofErr w:type="gramEnd"/>
      <w:r>
        <w:rPr>
          <w:rFonts w:eastAsia="宋体"/>
          <w:szCs w:val="24"/>
          <w:lang w:eastAsia="zh-CN"/>
        </w:rPr>
        <w:t xml:space="preserve"> phantom measurements, according to the formula:</w:t>
      </w:r>
    </w:p>
    <w:p w14:paraId="11D75DB0" w14:textId="77777777" w:rsidR="00F45E41" w:rsidRDefault="007776A2">
      <w:pPr>
        <w:pStyle w:val="aff6"/>
        <w:overflowPunct/>
        <w:autoSpaceDE/>
        <w:autoSpaceDN/>
        <w:adjustRightInd/>
        <w:spacing w:after="120"/>
        <w:ind w:left="1440" w:firstLineChars="0" w:firstLine="0"/>
        <w:textAlignment w:val="auto"/>
        <w:rPr>
          <w:rFonts w:eastAsiaTheme="minorEastAsia"/>
        </w:rPr>
      </w:pPr>
      <m:oMathPara>
        <m:oMath>
          <m:r>
            <w:rPr>
              <w:rFonts w:ascii="Cambria Math" w:eastAsia="宋体" w:hAnsi="Cambria Math"/>
              <w:szCs w:val="24"/>
              <w:lang w:eastAsia="zh-CN"/>
            </w:rPr>
            <m:t>TRM</m:t>
          </m:r>
          <m:sSub>
            <m:sSubPr>
              <m:ctrlPr>
                <w:rPr>
                  <w:rFonts w:ascii="Cambria Math" w:hAnsi="Cambria Math"/>
                  <w:i/>
                </w:rPr>
              </m:ctrlPr>
            </m:sSubPr>
            <m:e>
              <m:r>
                <w:rPr>
                  <w:rFonts w:ascii="Cambria Math" w:hAnsi="Cambria Math"/>
                </w:rPr>
                <m:t>S</m:t>
              </m:r>
            </m:e>
            <m:sub>
              <m:r>
                <w:rPr>
                  <w:rFonts w:ascii="Cambria Math" w:hAnsi="Cambria Math"/>
                </w:rPr>
                <m:t>average,70</m:t>
              </m:r>
            </m:sub>
          </m:sSub>
          <m:r>
            <w:rPr>
              <w:rFonts w:ascii="Cambria Math" w:hAnsi="Cambria Math"/>
            </w:rPr>
            <m:t>=10</m:t>
          </m:r>
          <m:func>
            <m:funcPr>
              <m:ctrlPr>
                <w:rPr>
                  <w:rFonts w:ascii="Cambria Math" w:hAnsi="Cambria Math"/>
                  <w:i/>
                </w:rPr>
              </m:ctrlPr>
            </m:funcPr>
            <m:fName>
              <m:r>
                <m:rPr>
                  <m:sty m:val="p"/>
                </m:rPr>
                <w:rPr>
                  <w:rFonts w:ascii="Cambria Math" w:hAnsi="Cambria Math"/>
                </w:rPr>
                <m:t>log</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2</m:t>
                      </m:r>
                    </m:num>
                    <m:den>
                      <m:d>
                        <m:dPr>
                          <m:ctrlPr>
                            <w:rPr>
                              <w:rFonts w:ascii="Cambria Math" w:hAnsi="Cambria Math"/>
                              <w:i/>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10</m:t>
                                  </m:r>
                                </m:e>
                                <m:sup>
                                  <m:f>
                                    <m:fPr>
                                      <m:type m:val="lin"/>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left,70</m:t>
                                          </m:r>
                                        </m:sub>
                                      </m:sSub>
                                    </m:num>
                                    <m:den>
                                      <m:r>
                                        <w:rPr>
                                          <w:rFonts w:ascii="Cambria Math" w:hAnsi="Cambria Math"/>
                                        </w:rPr>
                                        <m:t>10</m:t>
                                      </m:r>
                                    </m:den>
                                  </m:f>
                                </m:sup>
                              </m:sSup>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m:t>
                              </m:r>
                              <m:sSup>
                                <m:sSupPr>
                                  <m:ctrlPr>
                                    <w:rPr>
                                      <w:rFonts w:ascii="Cambria Math" w:hAnsi="Cambria Math"/>
                                      <w:i/>
                                    </w:rPr>
                                  </m:ctrlPr>
                                </m:sSupPr>
                                <m:e>
                                  <m:r>
                                    <w:rPr>
                                      <w:rFonts w:ascii="Cambria Math" w:hAnsi="Cambria Math"/>
                                    </w:rPr>
                                    <m:t>0</m:t>
                                  </m:r>
                                </m:e>
                                <m:sup>
                                  <m:f>
                                    <m:fPr>
                                      <m:type m:val="lin"/>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right,70</m:t>
                                          </m:r>
                                        </m:sub>
                                      </m:sSub>
                                    </m:num>
                                    <m:den>
                                      <m:r>
                                        <w:rPr>
                                          <w:rFonts w:ascii="Cambria Math" w:hAnsi="Cambria Math"/>
                                        </w:rPr>
                                        <m:t>10</m:t>
                                      </m:r>
                                    </m:den>
                                  </m:f>
                                </m:sup>
                              </m:sSup>
                            </m:den>
                          </m:f>
                        </m:e>
                      </m:d>
                    </m:den>
                  </m:f>
                </m:e>
              </m:d>
            </m:e>
          </m:func>
        </m:oMath>
      </m:oMathPara>
    </w:p>
    <w:p w14:paraId="0E31E436" w14:textId="77777777" w:rsidR="00F45E41" w:rsidRDefault="007776A2">
      <w:pPr>
        <w:pStyle w:val="aff6"/>
        <w:overflowPunct/>
        <w:autoSpaceDE/>
        <w:autoSpaceDN/>
        <w:adjustRightInd/>
        <w:spacing w:after="120"/>
        <w:ind w:left="1440" w:firstLineChars="0" w:firstLine="0"/>
        <w:textAlignment w:val="auto"/>
        <w:rPr>
          <w:b/>
        </w:rPr>
      </w:pPr>
      <w:proofErr w:type="gramStart"/>
      <w:r>
        <w:rPr>
          <w:rFonts w:eastAsia="宋体"/>
          <w:szCs w:val="24"/>
          <w:lang w:eastAsia="zh-CN"/>
        </w:rPr>
        <w:t>where</w:t>
      </w:r>
      <w:proofErr w:type="gramEnd"/>
    </w:p>
    <w:p w14:paraId="2B0C92BB" w14:textId="77777777" w:rsidR="00F45E41" w:rsidRDefault="004101E1">
      <w:pPr>
        <w:pStyle w:val="EQ"/>
        <w:ind w:left="936"/>
        <w:jc w:val="center"/>
        <w:rPr>
          <w:b/>
          <w:lang w:eastAsia="en-GB"/>
        </w:rPr>
      </w:pPr>
      <w:r>
        <w:rPr>
          <w:b/>
          <w:noProof/>
          <w:position w:val="-30"/>
        </w:rPr>
        <w:object w:dxaOrig="6502" w:dyaOrig="731" w14:anchorId="5C76DFCB">
          <v:shape id="_x0000_i1027" type="#_x0000_t75" alt="" style="width:326.1pt;height:38.1pt;mso-width-percent:0;mso-height-percent:0;mso-width-percent:0;mso-height-percent:0" o:ole="">
            <v:imagedata r:id="rId30" o:title=""/>
          </v:shape>
          <o:OLEObject Type="Embed" ProgID="Equation.DSMT4" ShapeID="_x0000_i1027" DrawAspect="Content" ObjectID="_1727690257" r:id="rId33"/>
        </w:object>
      </w:r>
    </w:p>
    <w:p w14:paraId="1C65E2BB" w14:textId="77777777" w:rsidR="00F45E41" w:rsidRDefault="007776A2">
      <w:pPr>
        <w:pStyle w:val="aff6"/>
        <w:overflowPunct/>
        <w:autoSpaceDE/>
        <w:autoSpaceDN/>
        <w:adjustRightInd/>
        <w:spacing w:after="120"/>
        <w:ind w:left="1440" w:firstLineChars="0" w:firstLine="0"/>
        <w:textAlignment w:val="auto"/>
        <w:rPr>
          <w:bCs/>
        </w:rPr>
      </w:pPr>
      <w:r>
        <w:rPr>
          <w:bCs/>
        </w:rPr>
        <w:t xml:space="preserve">Such that </w:t>
      </w:r>
      <w:r>
        <w:rPr>
          <w:bCs/>
          <w:i/>
        </w:rPr>
        <w:t>MODE</w:t>
      </w:r>
      <w:r>
        <w:rPr>
          <w:bCs/>
        </w:rPr>
        <w:t xml:space="preserve"> is one of {</w:t>
      </w:r>
      <w:r>
        <w:rPr>
          <w:bCs/>
          <w:i/>
        </w:rPr>
        <w:t>left, right</w:t>
      </w:r>
      <w:r>
        <w:rPr>
          <w:bCs/>
        </w:rPr>
        <w:t>}, and {</w:t>
      </w:r>
      <w:r>
        <w:rPr>
          <w:bCs/>
          <w:i/>
        </w:rPr>
        <w:t>P</w:t>
      </w:r>
      <w:r>
        <w:rPr>
          <w:bCs/>
          <w:i/>
          <w:vertAlign w:val="subscript"/>
        </w:rPr>
        <w:t>MODE,70,0</w:t>
      </w:r>
      <w:r>
        <w:rPr>
          <w:bCs/>
          <w:i/>
        </w:rPr>
        <w:t>, …, P</w:t>
      </w:r>
      <w:r>
        <w:rPr>
          <w:bCs/>
          <w:i/>
          <w:vertAlign w:val="subscript"/>
        </w:rPr>
        <w:t>MODE,70,11</w:t>
      </w:r>
      <w:r>
        <w:rPr>
          <w:bCs/>
        </w:rPr>
        <w:t xml:space="preserve">} are the measured sensitivity values at each azimuth position at the 70% throughput outage. </w:t>
      </w:r>
    </w:p>
    <w:p w14:paraId="0BB7EEC3" w14:textId="77777777" w:rsidR="00F45E41" w:rsidRDefault="007776A2">
      <w:pPr>
        <w:pStyle w:val="aff6"/>
        <w:overflowPunct/>
        <w:autoSpaceDE/>
        <w:autoSpaceDN/>
        <w:adjustRightInd/>
        <w:spacing w:after="120"/>
        <w:ind w:left="1440" w:firstLineChars="0" w:firstLine="0"/>
        <w:textAlignment w:val="auto"/>
        <w:rPr>
          <w:lang w:eastAsia="ko-KR"/>
        </w:rPr>
      </w:pPr>
      <w:r>
        <w:rPr>
          <w:lang w:eastAsia="en-GB"/>
        </w:rPr>
        <w:t>If 1 azimuth position does not result in a defined measured sensitivity at 70% throughput, S</w:t>
      </w:r>
      <w:r>
        <w:rPr>
          <w:vertAlign w:val="subscript"/>
          <w:lang w:eastAsia="en-GB"/>
        </w:rPr>
        <w:t xml:space="preserve">MODE,70 </w:t>
      </w:r>
      <w:r>
        <w:rPr>
          <w:lang w:eastAsia="en-GB"/>
        </w:rPr>
        <w:t xml:space="preserve">is calculated using the 11 measured sensitivities and the </w:t>
      </w:r>
      <w:r>
        <w:rPr>
          <w:lang w:eastAsia="ko-KR"/>
        </w:rPr>
        <w:t xml:space="preserve">maximum downlink RS-EPRE </w:t>
      </w:r>
      <w:r>
        <w:rPr>
          <w:lang w:eastAsia="en-GB"/>
        </w:rPr>
        <w:t>P</w:t>
      </w:r>
      <w:r>
        <w:rPr>
          <w:vertAlign w:val="subscript"/>
          <w:lang w:eastAsia="en-GB"/>
        </w:rPr>
        <w:t>RS-EPRE-MAX</w:t>
      </w:r>
      <w:r>
        <w:rPr>
          <w:lang w:eastAsia="ko-KR"/>
        </w:rPr>
        <w:t xml:space="preserve"> (substitution approach) for the one missing result.</w:t>
      </w:r>
    </w:p>
    <w:p w14:paraId="2A4F659D" w14:textId="77777777" w:rsidR="00F45E41" w:rsidRDefault="007776A2">
      <w:pPr>
        <w:pStyle w:val="aff6"/>
        <w:numPr>
          <w:ilvl w:val="1"/>
          <w:numId w:val="4"/>
        </w:numPr>
        <w:overflowPunct/>
        <w:autoSpaceDE/>
        <w:autoSpaceDN/>
        <w:adjustRightInd/>
        <w:spacing w:after="120"/>
        <w:ind w:left="1440" w:firstLineChars="0"/>
        <w:textAlignment w:val="auto"/>
        <w:rPr>
          <w:rFonts w:eastAsiaTheme="minorEastAsia"/>
          <w:bCs/>
          <w:lang w:eastAsia="zh-CN"/>
        </w:rPr>
      </w:pPr>
      <w:r>
        <w:rPr>
          <w:rFonts w:eastAsiaTheme="minorEastAsia" w:hint="eastAsia"/>
          <w:lang w:eastAsia="zh-CN"/>
        </w:rPr>
        <w:t>P</w:t>
      </w:r>
      <w:r>
        <w:rPr>
          <w:rFonts w:eastAsiaTheme="minorEastAsia"/>
          <w:lang w:eastAsia="zh-CN"/>
        </w:rPr>
        <w:t xml:space="preserve">roposal 3 (Huawei): </w:t>
      </w:r>
      <w:r>
        <w:rPr>
          <w:rFonts w:eastAsia="宋体"/>
          <w:szCs w:val="24"/>
          <w:lang w:eastAsia="zh-CN"/>
        </w:rPr>
        <w:t>Whether to include 90% throughput as a metric is FFS.</w:t>
      </w:r>
    </w:p>
    <w:p w14:paraId="42FA0968" w14:textId="77777777" w:rsidR="00F45E41" w:rsidRDefault="007776A2">
      <w:pPr>
        <w:pStyle w:val="aff6"/>
        <w:numPr>
          <w:ilvl w:val="1"/>
          <w:numId w:val="4"/>
        </w:numPr>
        <w:overflowPunct/>
        <w:autoSpaceDE/>
        <w:autoSpaceDN/>
        <w:adjustRightInd/>
        <w:spacing w:after="120"/>
        <w:ind w:left="1440" w:firstLineChars="0"/>
        <w:textAlignment w:val="auto"/>
        <w:rPr>
          <w:rFonts w:eastAsiaTheme="minorEastAsia"/>
          <w:bCs/>
          <w:lang w:eastAsia="zh-CN"/>
        </w:rPr>
      </w:pPr>
      <w:r>
        <w:rPr>
          <w:rFonts w:eastAsia="宋体"/>
          <w:szCs w:val="24"/>
          <w:lang w:eastAsia="zh-CN"/>
        </w:rPr>
        <w:lastRenderedPageBreak/>
        <w:t>Proposal</w:t>
      </w:r>
      <w:r>
        <w:rPr>
          <w:rFonts w:eastAsiaTheme="minorEastAsia"/>
          <w:bCs/>
          <w:lang w:eastAsia="zh-CN"/>
        </w:rPr>
        <w:t xml:space="preserve"> 4</w:t>
      </w:r>
      <w:r>
        <w:rPr>
          <w:rFonts w:eastAsia="宋体"/>
          <w:szCs w:val="24"/>
          <w:lang w:eastAsia="zh-CN"/>
        </w:rPr>
        <w:t xml:space="preserve"> (CAICT)</w:t>
      </w:r>
      <w:r>
        <w:rPr>
          <w:rFonts w:eastAsiaTheme="minorEastAsia"/>
          <w:bCs/>
          <w:lang w:eastAsia="zh-CN"/>
        </w:rPr>
        <w:t>: For hand phantom browsing mode, consider reusing the additional criterion in azimuthal orientations for free space mode.</w:t>
      </w:r>
    </w:p>
    <w:p w14:paraId="0D47BEAA"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Others</w:t>
      </w:r>
    </w:p>
    <w:p w14:paraId="146A381B"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9F72E10"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w:t>
      </w:r>
      <w:r>
        <w:rPr>
          <w:rFonts w:eastAsia="宋体"/>
          <w:szCs w:val="24"/>
          <w:lang w:eastAsia="zh-CN"/>
        </w:rPr>
        <w:t xml:space="preserve">mpanies are invited to share views. </w:t>
      </w:r>
    </w:p>
    <w:p w14:paraId="2AAEF5E1" w14:textId="77777777" w:rsidR="00F45E41" w:rsidRDefault="00F45E41">
      <w:pPr>
        <w:rPr>
          <w:i/>
          <w:lang w:eastAsia="zh-CN"/>
        </w:rPr>
      </w:pPr>
    </w:p>
    <w:p w14:paraId="151B78F4" w14:textId="77777777" w:rsidR="00F45E41" w:rsidRDefault="007776A2">
      <w:pPr>
        <w:pStyle w:val="3"/>
      </w:pPr>
      <w:r>
        <w:t xml:space="preserve">Sub-topic 3-2 </w:t>
      </w:r>
      <w:r>
        <w:rPr>
          <w:rFonts w:hint="eastAsia"/>
        </w:rPr>
        <w:t>F</w:t>
      </w:r>
      <w:r>
        <w:t>R1 MIMO OTA for other device types</w:t>
      </w:r>
    </w:p>
    <w:p w14:paraId="59FBF5AA" w14:textId="77777777" w:rsidR="00F45E41" w:rsidRDefault="007776A2">
      <w:pPr>
        <w:rPr>
          <w:b/>
          <w:u w:val="single"/>
          <w:lang w:eastAsia="ko-KR"/>
        </w:rPr>
      </w:pPr>
      <w:r>
        <w:rPr>
          <w:b/>
          <w:u w:val="single"/>
          <w:lang w:eastAsia="ko-KR"/>
        </w:rPr>
        <w:t>Issue 3-2: FR1 MIMO OTA for other device types</w:t>
      </w:r>
    </w:p>
    <w:p w14:paraId="320C7079"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2439326"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Pr>
          <w:rFonts w:eastAsia="宋体" w:hint="eastAsia"/>
          <w:szCs w:val="24"/>
          <w:lang w:eastAsia="zh-CN"/>
        </w:rPr>
        <w:t>(</w:t>
      </w:r>
      <w:r>
        <w:rPr>
          <w:rFonts w:eastAsia="宋体"/>
          <w:szCs w:val="24"/>
          <w:lang w:eastAsia="zh-CN"/>
        </w:rPr>
        <w:t xml:space="preserve">Huawei): maximum diagonal dimension of tablets under tests should be less than 20 cm with the same performance metrics in section 6.1 of TS 38.151. </w:t>
      </w:r>
    </w:p>
    <w:p w14:paraId="1570CD55"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(Huawei): the screen and power management setting should follow those in Table 1 and Table 2, respectively.</w:t>
      </w:r>
    </w:p>
    <w:p w14:paraId="2381F605"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b/>
          <w:sz w:val="18"/>
          <w:lang w:val="en-US"/>
        </w:rPr>
        <w:t>Table 1: Display Settings</w:t>
      </w:r>
    </w:p>
    <w:tbl>
      <w:tblPr>
        <w:tblW w:w="3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971"/>
      </w:tblGrid>
      <w:tr w:rsidR="00F45E41" w14:paraId="4D67D4A5" w14:textId="77777777">
        <w:trPr>
          <w:jc w:val="center"/>
        </w:trPr>
        <w:tc>
          <w:tcPr>
            <w:tcW w:w="1863" w:type="dxa"/>
            <w:shd w:val="clear" w:color="auto" w:fill="auto"/>
          </w:tcPr>
          <w:p w14:paraId="4BC7E3E0"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b/>
                <w:sz w:val="16"/>
                <w:szCs w:val="18"/>
                <w:lang w:val="en-US"/>
              </w:rPr>
            </w:pPr>
            <w:r>
              <w:rPr>
                <w:rFonts w:ascii="Arial" w:eastAsia="Times New Roman" w:hAnsi="Arial" w:cs="Arial"/>
                <w:b/>
                <w:sz w:val="16"/>
                <w:szCs w:val="18"/>
                <w:lang w:val="en-US"/>
              </w:rPr>
              <w:t>Parameter</w:t>
            </w:r>
          </w:p>
        </w:tc>
        <w:tc>
          <w:tcPr>
            <w:tcW w:w="1971" w:type="dxa"/>
            <w:shd w:val="clear" w:color="auto" w:fill="auto"/>
          </w:tcPr>
          <w:p w14:paraId="4E7DDBD8"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b/>
                <w:sz w:val="16"/>
                <w:szCs w:val="18"/>
                <w:lang w:val="en-US"/>
              </w:rPr>
            </w:pPr>
            <w:r>
              <w:rPr>
                <w:rFonts w:ascii="Arial" w:eastAsia="Times New Roman" w:hAnsi="Arial" w:cs="Arial"/>
                <w:b/>
                <w:sz w:val="16"/>
                <w:szCs w:val="18"/>
                <w:lang w:val="en-US"/>
              </w:rPr>
              <w:t>Value</w:t>
            </w:r>
          </w:p>
        </w:tc>
      </w:tr>
      <w:tr w:rsidR="00F45E41" w14:paraId="32169C3D" w14:textId="77777777">
        <w:trPr>
          <w:jc w:val="center"/>
        </w:trPr>
        <w:tc>
          <w:tcPr>
            <w:tcW w:w="1863" w:type="dxa"/>
            <w:shd w:val="clear" w:color="auto" w:fill="auto"/>
          </w:tcPr>
          <w:p w14:paraId="23559C5A"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sz w:val="16"/>
                <w:szCs w:val="18"/>
                <w:lang w:val="en-US"/>
              </w:rPr>
            </w:pPr>
            <w:r>
              <w:rPr>
                <w:rFonts w:ascii="Arial" w:eastAsia="Times New Roman" w:hAnsi="Arial" w:cs="Arial"/>
                <w:sz w:val="16"/>
                <w:szCs w:val="18"/>
                <w:lang w:val="en-US"/>
              </w:rPr>
              <w:t>LCD Backlight</w:t>
            </w:r>
          </w:p>
        </w:tc>
        <w:tc>
          <w:tcPr>
            <w:tcW w:w="1971" w:type="dxa"/>
            <w:shd w:val="clear" w:color="auto" w:fill="auto"/>
          </w:tcPr>
          <w:p w14:paraId="265BFD71"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sz w:val="16"/>
                <w:szCs w:val="18"/>
                <w:lang w:val="en-US"/>
              </w:rPr>
            </w:pPr>
            <w:r>
              <w:rPr>
                <w:rFonts w:ascii="Arial" w:eastAsia="Times New Roman" w:hAnsi="Arial" w:cs="Arial"/>
                <w:sz w:val="16"/>
                <w:szCs w:val="18"/>
                <w:lang w:val="en-US"/>
              </w:rPr>
              <w:t>50%</w:t>
            </w:r>
          </w:p>
        </w:tc>
      </w:tr>
      <w:tr w:rsidR="00F45E41" w14:paraId="215E4A75" w14:textId="77777777">
        <w:trPr>
          <w:jc w:val="center"/>
        </w:trPr>
        <w:tc>
          <w:tcPr>
            <w:tcW w:w="1863" w:type="dxa"/>
            <w:shd w:val="clear" w:color="auto" w:fill="auto"/>
          </w:tcPr>
          <w:p w14:paraId="28748EE0"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sz w:val="16"/>
                <w:szCs w:val="18"/>
                <w:lang w:val="en-US"/>
              </w:rPr>
            </w:pPr>
            <w:r>
              <w:rPr>
                <w:rFonts w:ascii="Arial" w:eastAsia="Times New Roman" w:hAnsi="Arial" w:cs="Arial"/>
                <w:sz w:val="16"/>
                <w:szCs w:val="18"/>
                <w:lang w:val="en-US"/>
              </w:rPr>
              <w:t>Ambient light sensor</w:t>
            </w:r>
          </w:p>
        </w:tc>
        <w:tc>
          <w:tcPr>
            <w:tcW w:w="1971" w:type="dxa"/>
            <w:shd w:val="clear" w:color="auto" w:fill="auto"/>
          </w:tcPr>
          <w:p w14:paraId="1A9A027E"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sz w:val="16"/>
                <w:szCs w:val="18"/>
                <w:lang w:val="en-US"/>
              </w:rPr>
            </w:pPr>
            <w:r>
              <w:rPr>
                <w:rFonts w:ascii="Arial" w:eastAsia="Times New Roman" w:hAnsi="Arial" w:cs="Arial"/>
                <w:sz w:val="16"/>
                <w:szCs w:val="18"/>
                <w:lang w:val="en-US"/>
              </w:rPr>
              <w:t>Disabled</w:t>
            </w:r>
          </w:p>
        </w:tc>
      </w:tr>
    </w:tbl>
    <w:p w14:paraId="395B2433" w14:textId="77777777" w:rsidR="00F45E41" w:rsidRDefault="00F45E41">
      <w:pPr>
        <w:keepNext/>
        <w:keepLines/>
        <w:overflowPunct w:val="0"/>
        <w:autoSpaceDE w:val="0"/>
        <w:autoSpaceDN w:val="0"/>
        <w:adjustRightInd w:val="0"/>
        <w:spacing w:after="0"/>
        <w:jc w:val="center"/>
        <w:textAlignment w:val="baseline"/>
        <w:rPr>
          <w:rFonts w:ascii="Arial" w:eastAsia="Times New Roman" w:hAnsi="Arial" w:cs="Arial"/>
          <w:b/>
          <w:sz w:val="16"/>
          <w:szCs w:val="18"/>
          <w:lang w:val="en-US"/>
        </w:rPr>
      </w:pPr>
      <w:bookmarkStart w:id="49" w:name="_Ref289241995"/>
    </w:p>
    <w:p w14:paraId="78888D1E"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b/>
          <w:sz w:val="18"/>
          <w:lang w:val="en-US"/>
        </w:rPr>
        <w:t>Table</w:t>
      </w:r>
      <w:bookmarkEnd w:id="49"/>
      <w:r>
        <w:rPr>
          <w:rFonts w:ascii="Arial" w:eastAsia="Times New Roman" w:hAnsi="Arial" w:cs="Arial"/>
          <w:b/>
          <w:sz w:val="18"/>
          <w:lang w:val="en-US"/>
        </w:rPr>
        <w:t xml:space="preserve"> 2: Power management</w:t>
      </w:r>
    </w:p>
    <w:tbl>
      <w:tblPr>
        <w:tblW w:w="3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971"/>
      </w:tblGrid>
      <w:tr w:rsidR="00F45E41" w14:paraId="07CD993F" w14:textId="77777777">
        <w:trPr>
          <w:jc w:val="center"/>
        </w:trPr>
        <w:tc>
          <w:tcPr>
            <w:tcW w:w="1863" w:type="dxa"/>
            <w:shd w:val="clear" w:color="auto" w:fill="auto"/>
          </w:tcPr>
          <w:p w14:paraId="299ABAE0"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b/>
                <w:sz w:val="16"/>
                <w:szCs w:val="18"/>
                <w:lang w:val="en-US"/>
              </w:rPr>
            </w:pPr>
            <w:r>
              <w:rPr>
                <w:rFonts w:ascii="Arial" w:eastAsia="Times New Roman" w:hAnsi="Arial" w:cs="Arial"/>
                <w:b/>
                <w:sz w:val="16"/>
                <w:szCs w:val="18"/>
                <w:lang w:val="en-US"/>
              </w:rPr>
              <w:t>Parameter</w:t>
            </w:r>
          </w:p>
        </w:tc>
        <w:tc>
          <w:tcPr>
            <w:tcW w:w="1971" w:type="dxa"/>
            <w:shd w:val="clear" w:color="auto" w:fill="auto"/>
          </w:tcPr>
          <w:p w14:paraId="2FFFEA55"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b/>
                <w:sz w:val="16"/>
                <w:szCs w:val="18"/>
                <w:lang w:val="en-US"/>
              </w:rPr>
            </w:pPr>
            <w:r>
              <w:rPr>
                <w:rFonts w:ascii="Arial" w:eastAsia="Times New Roman" w:hAnsi="Arial" w:cs="Arial"/>
                <w:b/>
                <w:sz w:val="16"/>
                <w:szCs w:val="18"/>
                <w:lang w:val="en-US"/>
              </w:rPr>
              <w:t>Value</w:t>
            </w:r>
          </w:p>
        </w:tc>
      </w:tr>
      <w:tr w:rsidR="00F45E41" w14:paraId="333F289D" w14:textId="77777777">
        <w:trPr>
          <w:jc w:val="center"/>
        </w:trPr>
        <w:tc>
          <w:tcPr>
            <w:tcW w:w="1863" w:type="dxa"/>
            <w:shd w:val="clear" w:color="auto" w:fill="auto"/>
          </w:tcPr>
          <w:p w14:paraId="757CBB9B"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sz w:val="16"/>
                <w:szCs w:val="18"/>
                <w:lang w:val="en-US"/>
              </w:rPr>
            </w:pPr>
            <w:r>
              <w:rPr>
                <w:rFonts w:ascii="Arial" w:eastAsia="Times New Roman" w:hAnsi="Arial" w:cs="Arial"/>
                <w:sz w:val="16"/>
                <w:szCs w:val="18"/>
                <w:lang w:val="en-US"/>
              </w:rPr>
              <w:t>Screensaver</w:t>
            </w:r>
          </w:p>
        </w:tc>
        <w:tc>
          <w:tcPr>
            <w:tcW w:w="1971" w:type="dxa"/>
            <w:shd w:val="clear" w:color="auto" w:fill="auto"/>
          </w:tcPr>
          <w:p w14:paraId="4D363294"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sz w:val="16"/>
                <w:szCs w:val="18"/>
                <w:lang w:val="en-US"/>
              </w:rPr>
            </w:pPr>
            <w:r>
              <w:rPr>
                <w:rFonts w:ascii="Arial" w:eastAsia="Times New Roman" w:hAnsi="Arial" w:cs="Arial"/>
                <w:sz w:val="16"/>
                <w:szCs w:val="18"/>
                <w:lang w:val="en-US"/>
              </w:rPr>
              <w:t>Disabled</w:t>
            </w:r>
          </w:p>
        </w:tc>
      </w:tr>
      <w:tr w:rsidR="00F45E41" w14:paraId="5025B34B" w14:textId="77777777">
        <w:trPr>
          <w:jc w:val="center"/>
        </w:trPr>
        <w:tc>
          <w:tcPr>
            <w:tcW w:w="1863" w:type="dxa"/>
            <w:shd w:val="clear" w:color="auto" w:fill="auto"/>
          </w:tcPr>
          <w:p w14:paraId="1905E881"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sz w:val="16"/>
                <w:szCs w:val="18"/>
                <w:lang w:val="en-US"/>
              </w:rPr>
            </w:pPr>
            <w:r>
              <w:rPr>
                <w:rFonts w:ascii="Arial" w:eastAsia="Times New Roman" w:hAnsi="Arial" w:cs="Arial"/>
                <w:sz w:val="16"/>
                <w:szCs w:val="18"/>
                <w:lang w:val="en-US"/>
              </w:rPr>
              <w:t>Turn OFF display</w:t>
            </w:r>
          </w:p>
        </w:tc>
        <w:tc>
          <w:tcPr>
            <w:tcW w:w="1971" w:type="dxa"/>
            <w:shd w:val="clear" w:color="auto" w:fill="auto"/>
          </w:tcPr>
          <w:p w14:paraId="12B54BB2"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sz w:val="16"/>
                <w:szCs w:val="18"/>
                <w:lang w:val="en-US"/>
              </w:rPr>
            </w:pPr>
            <w:r>
              <w:rPr>
                <w:rFonts w:ascii="Arial" w:eastAsia="Times New Roman" w:hAnsi="Arial" w:cs="Arial"/>
                <w:sz w:val="16"/>
                <w:szCs w:val="18"/>
                <w:lang w:val="en-US"/>
              </w:rPr>
              <w:t>Never</w:t>
            </w:r>
          </w:p>
        </w:tc>
      </w:tr>
      <w:tr w:rsidR="00F45E41" w14:paraId="1D19BDDA" w14:textId="77777777">
        <w:trPr>
          <w:jc w:val="center"/>
        </w:trPr>
        <w:tc>
          <w:tcPr>
            <w:tcW w:w="1863" w:type="dxa"/>
            <w:shd w:val="clear" w:color="auto" w:fill="auto"/>
          </w:tcPr>
          <w:p w14:paraId="515C36F6"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sz w:val="16"/>
                <w:szCs w:val="18"/>
                <w:lang w:val="en-US"/>
              </w:rPr>
            </w:pPr>
            <w:r>
              <w:rPr>
                <w:rFonts w:ascii="Arial" w:eastAsia="Times New Roman" w:hAnsi="Arial" w:cs="Arial"/>
                <w:sz w:val="16"/>
                <w:szCs w:val="18"/>
                <w:lang w:val="en-US"/>
              </w:rPr>
              <w:t>Turn OFF Hard drive</w:t>
            </w:r>
          </w:p>
        </w:tc>
        <w:tc>
          <w:tcPr>
            <w:tcW w:w="1971" w:type="dxa"/>
            <w:shd w:val="clear" w:color="auto" w:fill="auto"/>
          </w:tcPr>
          <w:p w14:paraId="59B558BA"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sz w:val="16"/>
                <w:szCs w:val="18"/>
                <w:lang w:val="en-US"/>
              </w:rPr>
            </w:pPr>
            <w:r>
              <w:rPr>
                <w:rFonts w:ascii="Arial" w:eastAsia="Times New Roman" w:hAnsi="Arial" w:cs="Arial"/>
                <w:sz w:val="16"/>
                <w:szCs w:val="18"/>
                <w:lang w:val="en-US"/>
              </w:rPr>
              <w:t>Never</w:t>
            </w:r>
          </w:p>
        </w:tc>
      </w:tr>
      <w:tr w:rsidR="00F45E41" w14:paraId="434EBC63" w14:textId="77777777">
        <w:trPr>
          <w:jc w:val="center"/>
        </w:trPr>
        <w:tc>
          <w:tcPr>
            <w:tcW w:w="1863" w:type="dxa"/>
            <w:shd w:val="clear" w:color="auto" w:fill="auto"/>
          </w:tcPr>
          <w:p w14:paraId="7F950558"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sz w:val="16"/>
                <w:szCs w:val="18"/>
                <w:lang w:val="en-US"/>
              </w:rPr>
            </w:pPr>
            <w:r>
              <w:rPr>
                <w:rFonts w:ascii="Arial" w:eastAsia="Times New Roman" w:hAnsi="Arial" w:cs="Arial"/>
                <w:sz w:val="16"/>
                <w:szCs w:val="18"/>
                <w:lang w:val="en-US"/>
              </w:rPr>
              <w:t>System Hibernate</w:t>
            </w:r>
          </w:p>
        </w:tc>
        <w:tc>
          <w:tcPr>
            <w:tcW w:w="1971" w:type="dxa"/>
            <w:shd w:val="clear" w:color="auto" w:fill="auto"/>
          </w:tcPr>
          <w:p w14:paraId="12FB072B"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sz w:val="16"/>
                <w:szCs w:val="18"/>
                <w:lang w:val="en-US"/>
              </w:rPr>
            </w:pPr>
            <w:r>
              <w:rPr>
                <w:rFonts w:ascii="Arial" w:eastAsia="Times New Roman" w:hAnsi="Arial" w:cs="Arial"/>
                <w:sz w:val="16"/>
                <w:szCs w:val="18"/>
                <w:lang w:val="en-US"/>
              </w:rPr>
              <w:t>Never</w:t>
            </w:r>
          </w:p>
        </w:tc>
      </w:tr>
      <w:tr w:rsidR="00F45E41" w14:paraId="0DC89558" w14:textId="77777777">
        <w:trPr>
          <w:jc w:val="center"/>
        </w:trPr>
        <w:tc>
          <w:tcPr>
            <w:tcW w:w="1863" w:type="dxa"/>
            <w:shd w:val="clear" w:color="auto" w:fill="auto"/>
          </w:tcPr>
          <w:p w14:paraId="3E9DEB8B"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sz w:val="16"/>
                <w:szCs w:val="18"/>
                <w:lang w:val="en-US"/>
              </w:rPr>
            </w:pPr>
            <w:proofErr w:type="spellStart"/>
            <w:r>
              <w:rPr>
                <w:rFonts w:ascii="Arial" w:eastAsia="Times New Roman" w:hAnsi="Arial" w:cs="Arial"/>
                <w:sz w:val="16"/>
                <w:szCs w:val="18"/>
                <w:lang w:val="en-US"/>
              </w:rPr>
              <w:t>Sysem</w:t>
            </w:r>
            <w:proofErr w:type="spellEnd"/>
            <w:r>
              <w:rPr>
                <w:rFonts w:ascii="Arial" w:eastAsia="Times New Roman" w:hAnsi="Arial" w:cs="Arial"/>
                <w:sz w:val="16"/>
                <w:szCs w:val="18"/>
                <w:lang w:val="en-US"/>
              </w:rPr>
              <w:t xml:space="preserve"> Standby</w:t>
            </w:r>
          </w:p>
        </w:tc>
        <w:tc>
          <w:tcPr>
            <w:tcW w:w="1971" w:type="dxa"/>
            <w:shd w:val="clear" w:color="auto" w:fill="auto"/>
          </w:tcPr>
          <w:p w14:paraId="4B621B92"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sz w:val="16"/>
                <w:szCs w:val="18"/>
                <w:lang w:val="en-US"/>
              </w:rPr>
            </w:pPr>
            <w:r>
              <w:rPr>
                <w:rFonts w:ascii="Arial" w:eastAsia="Times New Roman" w:hAnsi="Arial" w:cs="Arial"/>
                <w:sz w:val="16"/>
                <w:szCs w:val="18"/>
                <w:lang w:val="en-US"/>
              </w:rPr>
              <w:t>Never</w:t>
            </w:r>
          </w:p>
        </w:tc>
      </w:tr>
      <w:tr w:rsidR="00F45E41" w14:paraId="6FDEA404" w14:textId="77777777">
        <w:trPr>
          <w:jc w:val="center"/>
        </w:trPr>
        <w:tc>
          <w:tcPr>
            <w:tcW w:w="1863" w:type="dxa"/>
            <w:shd w:val="clear" w:color="auto" w:fill="auto"/>
          </w:tcPr>
          <w:p w14:paraId="63161A9F"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sz w:val="16"/>
                <w:szCs w:val="18"/>
                <w:lang w:val="en-US"/>
              </w:rPr>
            </w:pPr>
            <w:r>
              <w:rPr>
                <w:rFonts w:ascii="Arial" w:eastAsia="Times New Roman" w:hAnsi="Arial" w:cs="Arial"/>
                <w:sz w:val="16"/>
                <w:szCs w:val="18"/>
                <w:lang w:val="en-US"/>
              </w:rPr>
              <w:t>Dynamic control of clock frequencies</w:t>
            </w:r>
          </w:p>
        </w:tc>
        <w:tc>
          <w:tcPr>
            <w:tcW w:w="1971" w:type="dxa"/>
            <w:shd w:val="clear" w:color="auto" w:fill="auto"/>
          </w:tcPr>
          <w:p w14:paraId="620834CE"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sz w:val="16"/>
                <w:szCs w:val="18"/>
                <w:lang w:val="en-US"/>
              </w:rPr>
            </w:pPr>
            <w:r>
              <w:rPr>
                <w:rFonts w:ascii="Arial" w:eastAsia="Times New Roman" w:hAnsi="Arial" w:cs="Arial"/>
                <w:sz w:val="16"/>
                <w:szCs w:val="18"/>
                <w:lang w:val="en-US"/>
              </w:rPr>
              <w:t>Disabled</w:t>
            </w:r>
          </w:p>
        </w:tc>
      </w:tr>
      <w:tr w:rsidR="00F45E41" w14:paraId="71BB26D9" w14:textId="77777777">
        <w:trPr>
          <w:jc w:val="center"/>
        </w:trPr>
        <w:tc>
          <w:tcPr>
            <w:tcW w:w="1863" w:type="dxa"/>
            <w:shd w:val="clear" w:color="auto" w:fill="auto"/>
          </w:tcPr>
          <w:p w14:paraId="4B471DD8"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sz w:val="16"/>
                <w:szCs w:val="18"/>
                <w:lang w:val="en-US"/>
              </w:rPr>
            </w:pPr>
            <w:r>
              <w:rPr>
                <w:rFonts w:ascii="Arial" w:eastAsia="Times New Roman" w:hAnsi="Arial" w:cs="Arial"/>
                <w:sz w:val="16"/>
                <w:szCs w:val="18"/>
                <w:lang w:val="en-US"/>
              </w:rPr>
              <w:t>Power source</w:t>
            </w:r>
          </w:p>
        </w:tc>
        <w:tc>
          <w:tcPr>
            <w:tcW w:w="1971" w:type="dxa"/>
            <w:shd w:val="clear" w:color="auto" w:fill="auto"/>
          </w:tcPr>
          <w:p w14:paraId="0250D2FF" w14:textId="77777777" w:rsidR="00F45E41" w:rsidRDefault="007776A2">
            <w:pPr>
              <w:keepNext/>
              <w:keepLines/>
              <w:overflowPunct w:val="0"/>
              <w:autoSpaceDE w:val="0"/>
              <w:autoSpaceDN w:val="0"/>
              <w:adjustRightInd w:val="0"/>
              <w:spacing w:after="0"/>
              <w:jc w:val="center"/>
              <w:textAlignment w:val="baseline"/>
              <w:rPr>
                <w:rFonts w:ascii="Arial" w:eastAsia="Times New Roman" w:hAnsi="Arial" w:cs="Arial"/>
                <w:sz w:val="16"/>
                <w:szCs w:val="18"/>
                <w:lang w:val="en-US"/>
              </w:rPr>
            </w:pPr>
            <w:r>
              <w:rPr>
                <w:rFonts w:ascii="Arial" w:eastAsia="Times New Roman" w:hAnsi="Arial" w:cs="Arial"/>
                <w:sz w:val="16"/>
                <w:szCs w:val="18"/>
                <w:lang w:val="en-US"/>
              </w:rPr>
              <w:t>Standard battery</w:t>
            </w:r>
          </w:p>
        </w:tc>
      </w:tr>
    </w:tbl>
    <w:p w14:paraId="33CE451A"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thers</w:t>
      </w:r>
    </w:p>
    <w:p w14:paraId="0B3DC101"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B21EC93"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bookmarkStart w:id="50" w:name="OLE_LINK12"/>
      <w:r>
        <w:rPr>
          <w:rFonts w:eastAsia="宋体" w:hint="eastAsia"/>
          <w:szCs w:val="24"/>
          <w:lang w:eastAsia="zh-CN"/>
        </w:rPr>
        <w:t>Co</w:t>
      </w:r>
      <w:r>
        <w:rPr>
          <w:rFonts w:eastAsia="宋体"/>
          <w:szCs w:val="24"/>
          <w:lang w:eastAsia="zh-CN"/>
        </w:rPr>
        <w:t xml:space="preserve">mpanies are invited to share views. </w:t>
      </w:r>
    </w:p>
    <w:bookmarkEnd w:id="50"/>
    <w:p w14:paraId="3F7D997F" w14:textId="77777777" w:rsidR="00F45E41" w:rsidRDefault="00F45E41">
      <w:pPr>
        <w:rPr>
          <w:lang w:eastAsia="zh-CN"/>
        </w:rPr>
      </w:pPr>
    </w:p>
    <w:p w14:paraId="50766BA9" w14:textId="77777777" w:rsidR="00F45E41" w:rsidRDefault="007776A2">
      <w:pPr>
        <w:pStyle w:val="3"/>
      </w:pPr>
      <w:r>
        <w:t>Sub-topic 3-3 Channel model aspects for FR1 MIMO OTA</w:t>
      </w:r>
    </w:p>
    <w:p w14:paraId="6A0D1A05" w14:textId="77777777" w:rsidR="00F45E41" w:rsidRDefault="007776A2">
      <w:pPr>
        <w:rPr>
          <w:b/>
          <w:u w:val="single"/>
          <w:lang w:eastAsia="ko-KR"/>
        </w:rPr>
      </w:pPr>
      <w:r>
        <w:rPr>
          <w:b/>
          <w:u w:val="single"/>
          <w:lang w:eastAsia="ko-KR"/>
        </w:rPr>
        <w:t>Issue 3-3: Channel model aspects for FR1 MIMO OTA</w:t>
      </w:r>
    </w:p>
    <w:p w14:paraId="13AC13AD"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B7B8FDD"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RAN4 should further clarify whether the scope is to adopt more defined channel models in Rel-16 for FR1 MIMO OTA requirements, or to define more brand-new FR1 channel models in Rel-18.  </w:t>
      </w:r>
      <w:r>
        <w:rPr>
          <w:rFonts w:eastAsia="宋体" w:hint="eastAsia"/>
          <w:szCs w:val="24"/>
          <w:lang w:eastAsia="zh-CN"/>
        </w:rPr>
        <w:t>(</w:t>
      </w:r>
      <w:r>
        <w:rPr>
          <w:rFonts w:eastAsia="宋体"/>
          <w:szCs w:val="24"/>
          <w:lang w:eastAsia="zh-CN"/>
        </w:rPr>
        <w:t>vivo)</w:t>
      </w:r>
    </w:p>
    <w:p w14:paraId="5E4AFE14"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RAN4 should define the unfinished power validation pass/fail limits, based on more validation measurement results. (vivo)</w:t>
      </w:r>
    </w:p>
    <w:p w14:paraId="7E023B93"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thers</w:t>
      </w:r>
    </w:p>
    <w:p w14:paraId="36B46F56"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32016AD"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w:t>
      </w:r>
      <w:r>
        <w:rPr>
          <w:rFonts w:eastAsia="宋体"/>
          <w:szCs w:val="24"/>
          <w:lang w:eastAsia="zh-CN"/>
        </w:rPr>
        <w:t xml:space="preserve">mpanies are invited to share views. </w:t>
      </w:r>
    </w:p>
    <w:p w14:paraId="4112BBEC" w14:textId="77777777" w:rsidR="00F45E41" w:rsidRDefault="00F45E41">
      <w:pPr>
        <w:rPr>
          <w:lang w:eastAsia="zh-CN"/>
        </w:rPr>
      </w:pPr>
    </w:p>
    <w:p w14:paraId="06C014BF" w14:textId="77777777" w:rsidR="00F45E41" w:rsidRDefault="007776A2">
      <w:pPr>
        <w:pStyle w:val="3"/>
      </w:pPr>
      <w:r>
        <w:t>Sub-topic 3-4 Test time reduction for FR1 MIMO OTA</w:t>
      </w:r>
    </w:p>
    <w:p w14:paraId="11E885DB" w14:textId="77777777" w:rsidR="00F45E41" w:rsidRDefault="007776A2">
      <w:pPr>
        <w:rPr>
          <w:b/>
          <w:u w:val="single"/>
          <w:lang w:eastAsia="ko-KR"/>
        </w:rPr>
      </w:pPr>
      <w:r>
        <w:rPr>
          <w:b/>
          <w:u w:val="single"/>
          <w:lang w:eastAsia="ko-KR"/>
        </w:rPr>
        <w:t>Issue 3-4: Test time reduction for FR1 MIMO OTA</w:t>
      </w:r>
    </w:p>
    <w:p w14:paraId="2063EB51"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34474437"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RAN4 should further study whether Minimum Number of Slots per Stream for bands &lt;1GHz can be reduced to 10k. </w:t>
      </w:r>
      <w:r>
        <w:rPr>
          <w:rFonts w:eastAsia="宋体" w:hint="eastAsia"/>
          <w:szCs w:val="24"/>
          <w:lang w:eastAsia="zh-CN"/>
        </w:rPr>
        <w:t>(</w:t>
      </w:r>
      <w:r>
        <w:rPr>
          <w:rFonts w:eastAsia="宋体"/>
          <w:szCs w:val="24"/>
          <w:lang w:eastAsia="zh-CN"/>
        </w:rPr>
        <w:t>vivo)</w:t>
      </w:r>
    </w:p>
    <w:p w14:paraId="2D10B7E4"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thers</w:t>
      </w:r>
    </w:p>
    <w:p w14:paraId="756B6B5C"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50297D7"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w:t>
      </w:r>
      <w:r>
        <w:rPr>
          <w:rFonts w:eastAsia="宋体"/>
          <w:szCs w:val="24"/>
          <w:lang w:eastAsia="zh-CN"/>
        </w:rPr>
        <w:t xml:space="preserve">mpanies are invited to share views. </w:t>
      </w:r>
    </w:p>
    <w:p w14:paraId="3F87F0D7" w14:textId="77777777" w:rsidR="00F45E41" w:rsidRDefault="00F45E41">
      <w:pPr>
        <w:rPr>
          <w:lang w:eastAsia="zh-CN"/>
        </w:rPr>
      </w:pPr>
    </w:p>
    <w:p w14:paraId="5D2F4ADC" w14:textId="77777777" w:rsidR="00F45E41" w:rsidRDefault="007776A2">
      <w:pPr>
        <w:pStyle w:val="2"/>
      </w:pPr>
      <w:r>
        <w:t>Companies</w:t>
      </w:r>
      <w:r>
        <w:rPr>
          <w:rFonts w:hint="eastAsia"/>
        </w:rPr>
        <w:t xml:space="preserve"> views</w:t>
      </w:r>
      <w:r>
        <w:t>’</w:t>
      </w:r>
      <w:r>
        <w:rPr>
          <w:rFonts w:hint="eastAsia"/>
        </w:rPr>
        <w:t xml:space="preserve"> collection for 1st round </w:t>
      </w:r>
    </w:p>
    <w:p w14:paraId="7A57C331" w14:textId="77777777" w:rsidR="00F45E41" w:rsidRDefault="007776A2">
      <w:pPr>
        <w:pStyle w:val="3"/>
      </w:pPr>
      <w:r>
        <w:t xml:space="preserve">Open issues </w:t>
      </w:r>
    </w:p>
    <w:p w14:paraId="13E836E0" w14:textId="77777777" w:rsidR="00F45E41" w:rsidRDefault="007776A2">
      <w:pPr>
        <w:rPr>
          <w:bCs/>
          <w:color w:val="0070C0"/>
          <w:u w:val="single"/>
          <w:lang w:eastAsia="ko-KR"/>
        </w:rPr>
      </w:pPr>
      <w:r>
        <w:rPr>
          <w:rFonts w:hint="eastAsia"/>
          <w:bCs/>
          <w:color w:val="0070C0"/>
          <w:u w:val="single"/>
          <w:lang w:eastAsia="ko-KR"/>
        </w:rPr>
        <w:t xml:space="preserve">Sub topic </w:t>
      </w:r>
      <w:r>
        <w:rPr>
          <w:bCs/>
          <w:color w:val="0070C0"/>
          <w:u w:val="single"/>
          <w:lang w:eastAsia="ko-KR"/>
        </w:rPr>
        <w:t>3-</w:t>
      </w:r>
      <w:r>
        <w:rPr>
          <w:rFonts w:hint="eastAsia"/>
          <w:bCs/>
          <w:color w:val="0070C0"/>
          <w:u w:val="single"/>
          <w:lang w:eastAsia="ko-KR"/>
        </w:rPr>
        <w:t xml:space="preserve">1 </w:t>
      </w:r>
      <w:r>
        <w:rPr>
          <w:bCs/>
          <w:color w:val="0070C0"/>
          <w:u w:val="single"/>
          <w:lang w:eastAsia="ko-KR"/>
        </w:rPr>
        <w:t>FR1 MIMO OTA for smartphone in hand phantom</w:t>
      </w:r>
    </w:p>
    <w:tbl>
      <w:tblPr>
        <w:tblStyle w:val="afd"/>
        <w:tblW w:w="0" w:type="auto"/>
        <w:tblLook w:val="04A0" w:firstRow="1" w:lastRow="0" w:firstColumn="1" w:lastColumn="0" w:noHBand="0" w:noVBand="1"/>
      </w:tblPr>
      <w:tblGrid>
        <w:gridCol w:w="1416"/>
        <w:gridCol w:w="8215"/>
      </w:tblGrid>
      <w:tr w:rsidR="00F45E41" w14:paraId="428ED3E9" w14:textId="77777777">
        <w:tc>
          <w:tcPr>
            <w:tcW w:w="1416" w:type="dxa"/>
          </w:tcPr>
          <w:p w14:paraId="4E8DDD75" w14:textId="77777777" w:rsidR="00F45E41" w:rsidRDefault="007776A2">
            <w:pPr>
              <w:spacing w:after="120"/>
              <w:rPr>
                <w:rFonts w:eastAsiaTheme="minorEastAsia"/>
                <w:b/>
                <w:bCs/>
                <w:color w:val="0070C0"/>
                <w:lang w:val="en-US" w:eastAsia="zh-CN"/>
              </w:rPr>
            </w:pPr>
            <w:r>
              <w:rPr>
                <w:rFonts w:eastAsiaTheme="minorEastAsia"/>
                <w:b/>
                <w:bCs/>
                <w:color w:val="0070C0"/>
                <w:lang w:val="en-US" w:eastAsia="zh-CN"/>
              </w:rPr>
              <w:t>Company</w:t>
            </w:r>
          </w:p>
        </w:tc>
        <w:tc>
          <w:tcPr>
            <w:tcW w:w="8215" w:type="dxa"/>
          </w:tcPr>
          <w:p w14:paraId="3375A02E" w14:textId="77777777" w:rsidR="00F45E41" w:rsidRDefault="007776A2">
            <w:pPr>
              <w:spacing w:after="120"/>
              <w:rPr>
                <w:rFonts w:eastAsiaTheme="minorEastAsia"/>
                <w:b/>
                <w:bCs/>
                <w:color w:val="0070C0"/>
                <w:lang w:val="en-US" w:eastAsia="zh-CN"/>
              </w:rPr>
            </w:pPr>
            <w:r>
              <w:rPr>
                <w:rFonts w:eastAsiaTheme="minorEastAsia"/>
                <w:b/>
                <w:bCs/>
                <w:color w:val="0070C0"/>
                <w:lang w:val="en-US" w:eastAsia="zh-CN"/>
              </w:rPr>
              <w:t>Comments</w:t>
            </w:r>
          </w:p>
        </w:tc>
      </w:tr>
      <w:tr w:rsidR="00F45E41" w14:paraId="05419AC9" w14:textId="77777777">
        <w:tc>
          <w:tcPr>
            <w:tcW w:w="1416" w:type="dxa"/>
          </w:tcPr>
          <w:p w14:paraId="7C646B41" w14:textId="79B2BD25" w:rsidR="00F45E41" w:rsidRDefault="007776A2">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215" w:type="dxa"/>
          </w:tcPr>
          <w:p w14:paraId="3373A61C" w14:textId="77777777" w:rsidR="00F45E41" w:rsidRDefault="007776A2">
            <w:pPr>
              <w:spacing w:after="120"/>
              <w:rPr>
                <w:b/>
                <w:u w:val="single"/>
                <w:lang w:eastAsia="ko-KR"/>
              </w:rPr>
            </w:pPr>
            <w:r>
              <w:rPr>
                <w:b/>
                <w:u w:val="single"/>
                <w:lang w:eastAsia="ko-KR"/>
              </w:rPr>
              <w:t>Issue 3-1-1: General views on FR1 MIMO OTA for smartphone in browsing mode</w:t>
            </w:r>
          </w:p>
          <w:p w14:paraId="76B83FA2" w14:textId="77777777" w:rsidR="00F45E41" w:rsidRDefault="007776A2">
            <w:pPr>
              <w:spacing w:after="120"/>
              <w:rPr>
                <w:b/>
                <w:u w:val="single"/>
                <w:lang w:eastAsia="ko-KR"/>
              </w:rPr>
            </w:pPr>
            <w:r>
              <w:rPr>
                <w:rFonts w:eastAsiaTheme="minorEastAsia"/>
                <w:color w:val="0070C0"/>
                <w:lang w:eastAsia="zh-CN"/>
              </w:rPr>
              <w:t>We support proposal 1, 2 and 3.</w:t>
            </w:r>
          </w:p>
          <w:p w14:paraId="156E244A" w14:textId="77777777" w:rsidR="00F45E41" w:rsidRDefault="007776A2">
            <w:pPr>
              <w:rPr>
                <w:b/>
                <w:u w:val="single"/>
                <w:lang w:eastAsia="zh-CN"/>
              </w:rPr>
            </w:pPr>
            <w:r>
              <w:rPr>
                <w:b/>
                <w:u w:val="single"/>
                <w:lang w:eastAsia="ko-KR"/>
              </w:rPr>
              <w:t xml:space="preserve">Issue 3-1-2: </w:t>
            </w:r>
            <w:r>
              <w:rPr>
                <w:b/>
                <w:u w:val="single"/>
                <w:lang w:eastAsia="zh-CN"/>
              </w:rPr>
              <w:t>Specific phantom to adopt</w:t>
            </w:r>
          </w:p>
          <w:p w14:paraId="3D72D6DE" w14:textId="77777777" w:rsidR="00F45E41" w:rsidRDefault="007776A2">
            <w:pPr>
              <w:rPr>
                <w:b/>
                <w:u w:val="single"/>
                <w:lang w:eastAsia="zh-CN"/>
              </w:rPr>
            </w:pPr>
            <w:r>
              <w:rPr>
                <w:rFonts w:eastAsiaTheme="minorEastAsia"/>
                <w:color w:val="0070C0"/>
                <w:lang w:eastAsia="zh-CN"/>
              </w:rPr>
              <w:t>We support both proposal 1 and 2.</w:t>
            </w:r>
          </w:p>
          <w:p w14:paraId="79A9CE06" w14:textId="77777777" w:rsidR="00F45E41" w:rsidRDefault="007776A2">
            <w:pPr>
              <w:rPr>
                <w:b/>
                <w:u w:val="single"/>
                <w:lang w:eastAsia="ko-KR"/>
              </w:rPr>
            </w:pPr>
            <w:r>
              <w:rPr>
                <w:b/>
                <w:u w:val="single"/>
                <w:lang w:eastAsia="ko-KR"/>
              </w:rPr>
              <w:t xml:space="preserve">Issue 3-1-3: FR1 MIMO OTA </w:t>
            </w:r>
            <w:proofErr w:type="spellStart"/>
            <w:r>
              <w:rPr>
                <w:b/>
                <w:u w:val="single"/>
                <w:lang w:eastAsia="ko-KR"/>
              </w:rPr>
              <w:t>FoM</w:t>
            </w:r>
            <w:proofErr w:type="spellEnd"/>
            <w:r>
              <w:rPr>
                <w:b/>
                <w:u w:val="single"/>
                <w:lang w:eastAsia="ko-KR"/>
              </w:rPr>
              <w:t xml:space="preserve"> for smartphone in hand phantom</w:t>
            </w:r>
          </w:p>
          <w:p w14:paraId="0251B20C" w14:textId="77777777" w:rsidR="00F45E41" w:rsidRDefault="007776A2">
            <w:pPr>
              <w:rPr>
                <w:b/>
                <w:u w:val="single"/>
                <w:lang w:eastAsia="ko-KR"/>
              </w:rPr>
            </w:pPr>
            <w:r>
              <w:rPr>
                <w:rFonts w:eastAsiaTheme="minorEastAsia"/>
                <w:color w:val="0070C0"/>
                <w:lang w:eastAsia="zh-CN"/>
              </w:rPr>
              <w:t xml:space="preserve">We support proposal 1, 2 and 3. </w:t>
            </w:r>
          </w:p>
          <w:p w14:paraId="13281F33" w14:textId="77777777" w:rsidR="00F45E41" w:rsidRDefault="00F45E41">
            <w:pPr>
              <w:spacing w:after="120"/>
              <w:rPr>
                <w:rFonts w:eastAsiaTheme="minorEastAsia"/>
                <w:color w:val="0070C0"/>
                <w:lang w:eastAsia="zh-CN"/>
              </w:rPr>
            </w:pPr>
          </w:p>
        </w:tc>
      </w:tr>
      <w:tr w:rsidR="00F45E41" w14:paraId="3214F729" w14:textId="77777777">
        <w:tc>
          <w:tcPr>
            <w:tcW w:w="1416" w:type="dxa"/>
          </w:tcPr>
          <w:p w14:paraId="40DBBE6D" w14:textId="77777777" w:rsidR="00F45E41" w:rsidRDefault="007776A2">
            <w:pPr>
              <w:spacing w:after="120"/>
              <w:rPr>
                <w:rFonts w:eastAsiaTheme="minorEastAsia"/>
                <w:color w:val="0070C0"/>
                <w:lang w:val="en-US" w:eastAsia="zh-CN"/>
              </w:rPr>
            </w:pPr>
            <w:r>
              <w:rPr>
                <w:rFonts w:eastAsiaTheme="minorEastAsia"/>
                <w:color w:val="0070C0"/>
                <w:lang w:val="en-US" w:eastAsia="zh-CN"/>
              </w:rPr>
              <w:t>Keysight Technologies</w:t>
            </w:r>
          </w:p>
        </w:tc>
        <w:tc>
          <w:tcPr>
            <w:tcW w:w="8215" w:type="dxa"/>
          </w:tcPr>
          <w:p w14:paraId="49253849" w14:textId="77777777" w:rsidR="00F45E41" w:rsidRDefault="007776A2">
            <w:pPr>
              <w:spacing w:after="120"/>
              <w:rPr>
                <w:rFonts w:eastAsiaTheme="minorEastAsia"/>
                <w:b/>
                <w:bCs/>
                <w:color w:val="0070C0"/>
                <w:lang w:val="en-US" w:eastAsia="zh-CN"/>
              </w:rPr>
            </w:pPr>
            <w:r>
              <w:rPr>
                <w:rFonts w:eastAsiaTheme="minorEastAsia"/>
                <w:b/>
                <w:bCs/>
                <w:color w:val="0070C0"/>
                <w:lang w:val="en-US" w:eastAsia="zh-CN"/>
              </w:rPr>
              <w:t>Issue 3-1-1: General views on FR1 MIMO OTA for smartphone in browsing mode</w:t>
            </w:r>
          </w:p>
          <w:p w14:paraId="33ED1672" w14:textId="77777777" w:rsidR="00F45E41" w:rsidRDefault="007776A2">
            <w:pPr>
              <w:spacing w:after="120"/>
              <w:rPr>
                <w:rFonts w:eastAsiaTheme="minorEastAsia"/>
                <w:color w:val="0070C0"/>
                <w:lang w:val="en-US" w:eastAsia="zh-CN"/>
              </w:rPr>
            </w:pPr>
            <w:r>
              <w:rPr>
                <w:rFonts w:eastAsiaTheme="minorEastAsia"/>
                <w:color w:val="0070C0"/>
                <w:lang w:val="en-US" w:eastAsia="zh-CN"/>
              </w:rPr>
              <w:t xml:space="preserve">Concerns with Proposals 1, 2, and 3 as the Quiet Zone for testing with phantoms would likely have to be increased to 30cm from 20cm. We previously demonstrated very poor spatial correlation errors for a system with 16 uniformly spaced probes for a 20cm QZ; the performance will degrade even more for a 30cm QZ (which is used for TRP/TRS testing with hand phantoms). </w:t>
            </w:r>
          </w:p>
          <w:p w14:paraId="2982E9A9" w14:textId="77777777" w:rsidR="00F45E41" w:rsidRDefault="007776A2">
            <w:pPr>
              <w:spacing w:after="120"/>
              <w:rPr>
                <w:rFonts w:eastAsiaTheme="minorEastAsia"/>
                <w:b/>
                <w:bCs/>
                <w:color w:val="0070C0"/>
                <w:lang w:val="en-US" w:eastAsia="zh-CN"/>
              </w:rPr>
            </w:pPr>
            <w:r>
              <w:rPr>
                <w:rFonts w:eastAsiaTheme="minorEastAsia"/>
                <w:b/>
                <w:bCs/>
                <w:color w:val="0070C0"/>
                <w:lang w:val="en-US" w:eastAsia="zh-CN"/>
              </w:rPr>
              <w:t>Issue 3-1-2: Specific phantom to adopt</w:t>
            </w:r>
          </w:p>
          <w:p w14:paraId="1E4AAE7F" w14:textId="77777777" w:rsidR="00F45E41" w:rsidRDefault="007776A2">
            <w:pPr>
              <w:spacing w:after="120"/>
              <w:rPr>
                <w:rFonts w:eastAsiaTheme="minorEastAsia"/>
                <w:color w:val="0070C0"/>
                <w:lang w:val="en-US" w:eastAsia="zh-CN"/>
              </w:rPr>
            </w:pPr>
            <w:r>
              <w:rPr>
                <w:rFonts w:eastAsiaTheme="minorEastAsia"/>
                <w:color w:val="0070C0"/>
                <w:lang w:val="en-US" w:eastAsia="zh-CN"/>
              </w:rPr>
              <w:t>Similar concerns as voiced in Issue 3-1-1</w:t>
            </w:r>
          </w:p>
        </w:tc>
      </w:tr>
      <w:tr w:rsidR="00F45E41" w14:paraId="7BD5A183" w14:textId="77777777">
        <w:tc>
          <w:tcPr>
            <w:tcW w:w="1416" w:type="dxa"/>
          </w:tcPr>
          <w:p w14:paraId="695A9C22" w14:textId="77777777" w:rsidR="00F45E41" w:rsidRDefault="007776A2">
            <w:pPr>
              <w:spacing w:after="120"/>
              <w:rPr>
                <w:rFonts w:eastAsiaTheme="minorEastAsia"/>
                <w:color w:val="0070C0"/>
                <w:lang w:val="en-US" w:eastAsia="zh-CN"/>
              </w:rPr>
            </w:pPr>
            <w:r>
              <w:rPr>
                <w:rFonts w:eastAsiaTheme="minorEastAsia"/>
                <w:color w:val="0070C0"/>
                <w:lang w:val="en-US" w:eastAsia="zh-CN"/>
              </w:rPr>
              <w:t>Apple</w:t>
            </w:r>
          </w:p>
        </w:tc>
        <w:tc>
          <w:tcPr>
            <w:tcW w:w="8215" w:type="dxa"/>
          </w:tcPr>
          <w:p w14:paraId="5424C60D" w14:textId="77777777" w:rsidR="00F45E41" w:rsidRDefault="007776A2">
            <w:pPr>
              <w:spacing w:after="120"/>
              <w:rPr>
                <w:b/>
                <w:u w:val="single"/>
                <w:lang w:eastAsia="ko-KR"/>
              </w:rPr>
            </w:pPr>
            <w:r>
              <w:rPr>
                <w:b/>
                <w:u w:val="single"/>
                <w:lang w:eastAsia="ko-KR"/>
              </w:rPr>
              <w:t>Issue 3-1-1: General views on FR1 MIMO OTA for smartphone in browsing mode</w:t>
            </w:r>
          </w:p>
          <w:p w14:paraId="21CECAAC" w14:textId="77777777" w:rsidR="00F45E41" w:rsidRDefault="007776A2">
            <w:pPr>
              <w:spacing w:after="120"/>
              <w:rPr>
                <w:bCs/>
                <w:u w:val="single"/>
                <w:lang w:eastAsia="ko-KR"/>
              </w:rPr>
            </w:pPr>
            <w:bookmarkStart w:id="51" w:name="OLE_LINK43"/>
            <w:bookmarkStart w:id="52" w:name="OLE_LINK42"/>
            <w:r>
              <w:rPr>
                <w:bCs/>
                <w:u w:val="single"/>
                <w:lang w:eastAsia="ko-KR"/>
              </w:rPr>
              <w:t xml:space="preserve">During the Rel. 17 WID we manage to align 6 labs and define performance requirement for 2 out 4 proposed bands, and 70% TP only, not defining performance requirement at 90% as defined on the lab alignment test plan. All this effort was conducted on Free Space only. We still need to define </w:t>
            </w:r>
            <w:bookmarkStart w:id="53" w:name="OLE_LINK45"/>
            <w:r>
              <w:rPr>
                <w:bCs/>
                <w:u w:val="single"/>
                <w:lang w:eastAsia="ko-KR"/>
              </w:rPr>
              <w:t>performance requirement</w:t>
            </w:r>
            <w:bookmarkEnd w:id="53"/>
            <w:r>
              <w:rPr>
                <w:bCs/>
                <w:u w:val="single"/>
                <w:lang w:eastAsia="ko-KR"/>
              </w:rPr>
              <w:t xml:space="preserve"> at bands n1, n5, n8, n28 and n77 at 70 and 90% TP during this WID. </w:t>
            </w:r>
            <w:bookmarkEnd w:id="51"/>
            <w:r>
              <w:rPr>
                <w:bCs/>
                <w:u w:val="single"/>
                <w:lang w:eastAsia="ko-KR"/>
              </w:rPr>
              <w:t>Considering that we might have to revalidate the channel model in low bands, i.e.: n5, n8 and n28, it seems unreasonable to expect that adding hand phantom test condition, all remaining FS and phantom performance requirement definitions can be completed during this WID.</w:t>
            </w:r>
          </w:p>
          <w:p w14:paraId="1541FC2F" w14:textId="77777777" w:rsidR="00F45E41" w:rsidRDefault="007776A2">
            <w:pPr>
              <w:spacing w:after="120"/>
              <w:rPr>
                <w:bCs/>
                <w:u w:val="single"/>
                <w:lang w:eastAsia="ko-KR"/>
              </w:rPr>
            </w:pPr>
            <w:r>
              <w:rPr>
                <w:bCs/>
                <w:u w:val="single"/>
                <w:lang w:eastAsia="ko-KR"/>
              </w:rPr>
              <w:t>For these reasons we don’t support Proposals 1, 2 and 3.</w:t>
            </w:r>
          </w:p>
          <w:bookmarkEnd w:id="52"/>
          <w:p w14:paraId="1F74466E" w14:textId="77777777" w:rsidR="00F45E41" w:rsidRDefault="007776A2">
            <w:pPr>
              <w:rPr>
                <w:b/>
                <w:u w:val="single"/>
                <w:lang w:eastAsia="zh-CN"/>
              </w:rPr>
            </w:pPr>
            <w:r>
              <w:rPr>
                <w:b/>
                <w:u w:val="single"/>
                <w:lang w:eastAsia="ko-KR"/>
              </w:rPr>
              <w:t xml:space="preserve">Issue 3-1-2: </w:t>
            </w:r>
            <w:r>
              <w:rPr>
                <w:b/>
                <w:u w:val="single"/>
                <w:lang w:eastAsia="zh-CN"/>
              </w:rPr>
              <w:t>Specific phantom to adopt</w:t>
            </w:r>
          </w:p>
          <w:p w14:paraId="4ABEBC02" w14:textId="77777777" w:rsidR="00F45E41" w:rsidRDefault="007776A2">
            <w:pPr>
              <w:rPr>
                <w:bCs/>
                <w:u w:val="single"/>
                <w:lang w:eastAsia="zh-CN"/>
              </w:rPr>
            </w:pPr>
            <w:r>
              <w:rPr>
                <w:bCs/>
                <w:u w:val="single"/>
                <w:lang w:eastAsia="zh-CN"/>
              </w:rPr>
              <w:t xml:space="preserve">Based on the reasons stated on issue 3-1-1 (above), we don’t support MIMO OTA phantom measurements at this time. Therefore we don’t </w:t>
            </w:r>
            <w:proofErr w:type="gramStart"/>
            <w:r>
              <w:rPr>
                <w:bCs/>
                <w:u w:val="single"/>
                <w:lang w:eastAsia="zh-CN"/>
              </w:rPr>
              <w:t>support  Proposals</w:t>
            </w:r>
            <w:proofErr w:type="gramEnd"/>
            <w:r>
              <w:rPr>
                <w:bCs/>
                <w:u w:val="single"/>
                <w:lang w:eastAsia="zh-CN"/>
              </w:rPr>
              <w:t xml:space="preserve"> 1 and 2.</w:t>
            </w:r>
          </w:p>
          <w:p w14:paraId="123F6E99" w14:textId="77777777" w:rsidR="00F45E41" w:rsidRDefault="007776A2">
            <w:pPr>
              <w:rPr>
                <w:b/>
                <w:u w:val="single"/>
                <w:lang w:eastAsia="ko-KR"/>
              </w:rPr>
            </w:pPr>
            <w:r>
              <w:rPr>
                <w:b/>
                <w:u w:val="single"/>
                <w:lang w:eastAsia="ko-KR"/>
              </w:rPr>
              <w:t xml:space="preserve">Issue 3-1-3: FR1 MIMO OTA </w:t>
            </w:r>
            <w:proofErr w:type="spellStart"/>
            <w:r>
              <w:rPr>
                <w:b/>
                <w:u w:val="single"/>
                <w:lang w:eastAsia="ko-KR"/>
              </w:rPr>
              <w:t>FoM</w:t>
            </w:r>
            <w:proofErr w:type="spellEnd"/>
            <w:r>
              <w:rPr>
                <w:b/>
                <w:u w:val="single"/>
                <w:lang w:eastAsia="ko-KR"/>
              </w:rPr>
              <w:t xml:space="preserve"> for smartphone in hand phantom</w:t>
            </w:r>
          </w:p>
          <w:p w14:paraId="26829D34" w14:textId="77777777" w:rsidR="00F45E41" w:rsidRDefault="007776A2">
            <w:pPr>
              <w:rPr>
                <w:bCs/>
                <w:u w:val="single"/>
                <w:lang w:eastAsia="zh-CN"/>
              </w:rPr>
            </w:pPr>
            <w:r>
              <w:rPr>
                <w:bCs/>
                <w:u w:val="single"/>
                <w:lang w:eastAsia="zh-CN"/>
              </w:rPr>
              <w:t xml:space="preserve">Based on the reasons stated on issue 3-1-1 (above), we don’t support MIMO OTA phantom measurements at this time. Therefore we don’t </w:t>
            </w:r>
            <w:proofErr w:type="gramStart"/>
            <w:r>
              <w:rPr>
                <w:bCs/>
                <w:u w:val="single"/>
                <w:lang w:eastAsia="zh-CN"/>
              </w:rPr>
              <w:t>support  Proposals</w:t>
            </w:r>
            <w:proofErr w:type="gramEnd"/>
            <w:r>
              <w:rPr>
                <w:bCs/>
                <w:u w:val="single"/>
                <w:lang w:eastAsia="zh-CN"/>
              </w:rPr>
              <w:t xml:space="preserve"> 1, 2, 3 and 4.</w:t>
            </w:r>
          </w:p>
        </w:tc>
      </w:tr>
      <w:tr w:rsidR="00F45E41" w14:paraId="20563417" w14:textId="77777777">
        <w:tc>
          <w:tcPr>
            <w:tcW w:w="1416" w:type="dxa"/>
          </w:tcPr>
          <w:p w14:paraId="4DA225AF" w14:textId="77777777" w:rsidR="00F45E41" w:rsidRDefault="007776A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215" w:type="dxa"/>
          </w:tcPr>
          <w:p w14:paraId="608C9798" w14:textId="77777777" w:rsidR="00F45E41" w:rsidRDefault="007776A2">
            <w:pPr>
              <w:spacing w:after="120"/>
              <w:rPr>
                <w:b/>
                <w:u w:val="single"/>
                <w:lang w:eastAsia="ko-KR"/>
              </w:rPr>
            </w:pPr>
            <w:r>
              <w:rPr>
                <w:b/>
                <w:u w:val="single"/>
                <w:lang w:eastAsia="ko-KR"/>
              </w:rPr>
              <w:t>Issue 3-1-1: General views on FR1 MIMO OTA for smartphone in browsing mode</w:t>
            </w:r>
          </w:p>
          <w:p w14:paraId="0CA08713" w14:textId="77777777" w:rsidR="00F45E41" w:rsidRDefault="007776A2">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 xml:space="preserve">upport Proposal 1, 2, 3 and cannot agree with </w:t>
            </w:r>
            <w:r w:rsidRPr="007F3C61">
              <w:rPr>
                <w:rFonts w:eastAsiaTheme="minorEastAsia"/>
                <w:color w:val="0070C0"/>
                <w:lang w:val="en-US" w:eastAsia="zh-CN"/>
              </w:rPr>
              <w:t>Proposal 4.</w:t>
            </w:r>
            <w:r>
              <w:rPr>
                <w:rFonts w:eastAsiaTheme="minorEastAsia"/>
                <w:color w:val="0070C0"/>
                <w:lang w:val="en-US" w:eastAsia="zh-CN"/>
              </w:rPr>
              <w:t xml:space="preserve"> </w:t>
            </w:r>
          </w:p>
          <w:p w14:paraId="056AAA1D" w14:textId="77777777" w:rsidR="00F45E41" w:rsidRDefault="007776A2">
            <w:pPr>
              <w:rPr>
                <w:rFonts w:eastAsiaTheme="minorEastAsia"/>
                <w:bCs/>
                <w:u w:val="single"/>
                <w:lang w:eastAsia="zh-CN"/>
              </w:rPr>
            </w:pPr>
            <w:r>
              <w:rPr>
                <w:rFonts w:eastAsiaTheme="minorEastAsia" w:hint="eastAsia"/>
                <w:bCs/>
                <w:u w:val="single"/>
                <w:lang w:eastAsia="zh-CN"/>
              </w:rPr>
              <w:t>T</w:t>
            </w:r>
            <w:r>
              <w:rPr>
                <w:rFonts w:eastAsiaTheme="minorEastAsia"/>
                <w:bCs/>
                <w:u w:val="single"/>
                <w:lang w:eastAsia="zh-CN"/>
              </w:rPr>
              <w:t xml:space="preserve">his is the first meeting of the </w:t>
            </w:r>
            <w:proofErr w:type="gramStart"/>
            <w:r>
              <w:rPr>
                <w:rFonts w:eastAsiaTheme="minorEastAsia"/>
                <w:bCs/>
                <w:u w:val="single"/>
                <w:lang w:eastAsia="zh-CN"/>
              </w:rPr>
              <w:t>WI,</w:t>
            </w:r>
            <w:proofErr w:type="gramEnd"/>
            <w:r>
              <w:rPr>
                <w:rFonts w:eastAsiaTheme="minorEastAsia"/>
                <w:bCs/>
                <w:u w:val="single"/>
                <w:lang w:eastAsia="zh-CN"/>
              </w:rPr>
              <w:t xml:space="preserve"> the group should not close the door to study the enhanced FR1 MIMO OTA test method for smartphones in browsing mode. We are open to discuss the feasibility of the testing, e.g., check whether the QZ size has to be enlarged. </w:t>
            </w:r>
          </w:p>
          <w:p w14:paraId="680CD594" w14:textId="77777777" w:rsidR="00F45E41" w:rsidRDefault="007776A2">
            <w:pPr>
              <w:rPr>
                <w:rFonts w:eastAsiaTheme="minorEastAsia"/>
                <w:bCs/>
                <w:u w:val="single"/>
                <w:lang w:eastAsia="zh-CN"/>
              </w:rPr>
            </w:pPr>
            <w:r>
              <w:rPr>
                <w:rFonts w:eastAsiaTheme="minorEastAsia"/>
                <w:bCs/>
                <w:u w:val="single"/>
                <w:lang w:eastAsia="zh-CN"/>
              </w:rPr>
              <w:t>Clarifications t</w:t>
            </w:r>
            <w:r w:rsidRPr="007F3C61">
              <w:rPr>
                <w:rFonts w:eastAsiaTheme="minorEastAsia"/>
                <w:bCs/>
                <w:u w:val="single"/>
                <w:lang w:eastAsia="zh-CN"/>
              </w:rPr>
              <w:t xml:space="preserve">o Apple: </w:t>
            </w:r>
          </w:p>
          <w:p w14:paraId="4F6A6DB3" w14:textId="77777777" w:rsidR="00F45E41" w:rsidRDefault="007776A2">
            <w:pPr>
              <w:rPr>
                <w:rFonts w:eastAsiaTheme="minorEastAsia"/>
                <w:bCs/>
                <w:u w:val="single"/>
                <w:lang w:eastAsia="zh-CN"/>
              </w:rPr>
            </w:pPr>
            <w:r>
              <w:rPr>
                <w:rFonts w:eastAsiaTheme="minorEastAsia" w:hint="eastAsia"/>
                <w:bCs/>
                <w:u w:val="single"/>
                <w:lang w:eastAsia="zh-CN"/>
              </w:rPr>
              <w:t>1</w:t>
            </w:r>
            <w:r>
              <w:rPr>
                <w:rFonts w:eastAsiaTheme="minorEastAsia"/>
                <w:bCs/>
                <w:u w:val="single"/>
                <w:lang w:eastAsia="zh-CN"/>
              </w:rPr>
              <w:t xml:space="preserve">. The Rel-18 WI does NOT aim to define performance requirements for UEs with phantoms. The objective in the WID is “Study, and if necessary and feasible, specify enhancements of the FR1 MIMO OTA test methodology for Smartphone in browsing mode using hand phantom.” </w:t>
            </w:r>
          </w:p>
          <w:p w14:paraId="40FF4B30" w14:textId="77777777" w:rsidR="00F45E41" w:rsidRPr="007F3C61" w:rsidRDefault="007776A2">
            <w:pPr>
              <w:rPr>
                <w:rFonts w:eastAsiaTheme="minorEastAsia"/>
                <w:bCs/>
                <w:u w:val="single"/>
                <w:lang w:eastAsia="zh-CN"/>
              </w:rPr>
            </w:pPr>
            <w:r>
              <w:rPr>
                <w:rFonts w:eastAsiaTheme="minorEastAsia" w:hint="eastAsia"/>
                <w:bCs/>
                <w:u w:val="single"/>
                <w:lang w:eastAsia="zh-CN"/>
              </w:rPr>
              <w:t>2</w:t>
            </w:r>
            <w:r>
              <w:rPr>
                <w:rFonts w:eastAsiaTheme="minorEastAsia"/>
                <w:bCs/>
                <w:u w:val="single"/>
                <w:lang w:eastAsia="zh-CN"/>
              </w:rPr>
              <w:t xml:space="preserve">. In TS 38.151, TRMS at 90% TP has NOT been selected as the </w:t>
            </w:r>
            <w:proofErr w:type="spellStart"/>
            <w:r>
              <w:rPr>
                <w:rFonts w:eastAsiaTheme="minorEastAsia"/>
                <w:bCs/>
                <w:u w:val="single"/>
                <w:lang w:eastAsia="zh-CN"/>
              </w:rPr>
              <w:t>FoM</w:t>
            </w:r>
            <w:proofErr w:type="spellEnd"/>
            <w:r>
              <w:rPr>
                <w:rFonts w:eastAsiaTheme="minorEastAsia"/>
                <w:bCs/>
                <w:u w:val="single"/>
                <w:lang w:eastAsia="zh-CN"/>
              </w:rPr>
              <w:t xml:space="preserve"> of FR1 MIMO OTA, so the group didn’t define performance requirements at 90% TP. In our understanding, the TRMS</w:t>
            </w:r>
            <w:r w:rsidRPr="007F3C61">
              <w:rPr>
                <w:rFonts w:eastAsiaTheme="minorEastAsia"/>
                <w:bCs/>
                <w:u w:val="single"/>
                <w:vertAlign w:val="subscript"/>
                <w:lang w:eastAsia="zh-CN"/>
              </w:rPr>
              <w:t>90</w:t>
            </w:r>
            <w:r>
              <w:rPr>
                <w:rFonts w:eastAsiaTheme="minorEastAsia"/>
                <w:bCs/>
                <w:u w:val="single"/>
                <w:vertAlign w:val="subscript"/>
                <w:lang w:eastAsia="zh-CN"/>
              </w:rPr>
              <w:t xml:space="preserve"> </w:t>
            </w:r>
            <w:r>
              <w:rPr>
                <w:rFonts w:eastAsiaTheme="minorEastAsia"/>
                <w:bCs/>
                <w:u w:val="single"/>
                <w:lang w:eastAsia="zh-CN"/>
              </w:rPr>
              <w:t xml:space="preserve">defined in Rel-17 FR1 lab alignment test plan is to collect more useful information, e.g., help to make decision on the additional criteria at 90% TP. </w:t>
            </w:r>
          </w:p>
          <w:p w14:paraId="1CF43E24" w14:textId="77777777" w:rsidR="00F45E41" w:rsidRDefault="007776A2">
            <w:pPr>
              <w:rPr>
                <w:b/>
                <w:u w:val="single"/>
                <w:lang w:eastAsia="zh-CN"/>
              </w:rPr>
            </w:pPr>
            <w:r>
              <w:rPr>
                <w:b/>
                <w:u w:val="single"/>
                <w:lang w:eastAsia="ko-KR"/>
              </w:rPr>
              <w:t xml:space="preserve">Issue 3-1-2: </w:t>
            </w:r>
            <w:r>
              <w:rPr>
                <w:b/>
                <w:u w:val="single"/>
                <w:lang w:eastAsia="zh-CN"/>
              </w:rPr>
              <w:t>Specific phantom to adopt</w:t>
            </w:r>
          </w:p>
          <w:p w14:paraId="6100AC6A" w14:textId="77777777" w:rsidR="00F45E41" w:rsidRDefault="007776A2">
            <w:pPr>
              <w:rPr>
                <w:b/>
                <w:u w:val="single"/>
                <w:lang w:eastAsia="zh-CN"/>
              </w:rPr>
            </w:pPr>
            <w:r>
              <w:rPr>
                <w:rFonts w:eastAsiaTheme="minorEastAsia"/>
                <w:color w:val="0070C0"/>
                <w:lang w:eastAsia="zh-CN"/>
              </w:rPr>
              <w:t>We support both proposals 1 and 2.</w:t>
            </w:r>
          </w:p>
          <w:p w14:paraId="71E34754" w14:textId="77777777" w:rsidR="00F45E41" w:rsidRDefault="007776A2">
            <w:pPr>
              <w:rPr>
                <w:b/>
                <w:u w:val="single"/>
                <w:lang w:eastAsia="ko-KR"/>
              </w:rPr>
            </w:pPr>
            <w:r>
              <w:rPr>
                <w:b/>
                <w:u w:val="single"/>
                <w:lang w:eastAsia="ko-KR"/>
              </w:rPr>
              <w:t xml:space="preserve">Issue 3-1-3: FR1 MIMO OTA </w:t>
            </w:r>
            <w:proofErr w:type="spellStart"/>
            <w:r>
              <w:rPr>
                <w:b/>
                <w:u w:val="single"/>
                <w:lang w:eastAsia="ko-KR"/>
              </w:rPr>
              <w:t>FoM</w:t>
            </w:r>
            <w:proofErr w:type="spellEnd"/>
            <w:r>
              <w:rPr>
                <w:b/>
                <w:u w:val="single"/>
                <w:lang w:eastAsia="ko-KR"/>
              </w:rPr>
              <w:t xml:space="preserve"> for smartphone in hand phantom</w:t>
            </w:r>
          </w:p>
          <w:p w14:paraId="37346624" w14:textId="77777777" w:rsidR="00F45E41" w:rsidRDefault="007776A2">
            <w:pPr>
              <w:spacing w:after="120"/>
              <w:rPr>
                <w:rFonts w:eastAsiaTheme="minorEastAsia"/>
                <w:color w:val="0070C0"/>
                <w:lang w:eastAsia="zh-CN"/>
              </w:rPr>
            </w:pPr>
            <w:r>
              <w:rPr>
                <w:rFonts w:eastAsiaTheme="minorEastAsia"/>
                <w:color w:val="0070C0"/>
                <w:lang w:eastAsia="zh-CN"/>
              </w:rPr>
              <w:t xml:space="preserve">Support Proposals 1, 3, 4. </w:t>
            </w:r>
          </w:p>
          <w:p w14:paraId="703F3A08" w14:textId="77777777" w:rsidR="00F45E41" w:rsidRDefault="007776A2">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egarding Proposal 2, we support to introduce more DUT positions to guarantee accurate evaluation of UEs’ performance.</w:t>
            </w:r>
          </w:p>
          <w:p w14:paraId="44A245A2" w14:textId="77777777" w:rsidR="00F45E41" w:rsidRPr="007F3C61" w:rsidRDefault="00F45E41">
            <w:pPr>
              <w:spacing w:after="120"/>
              <w:rPr>
                <w:color w:val="0070C0"/>
                <w:lang w:eastAsia="zh-CN"/>
              </w:rPr>
            </w:pPr>
          </w:p>
        </w:tc>
      </w:tr>
      <w:tr w:rsidR="00F45E41" w14:paraId="2812128A" w14:textId="77777777">
        <w:tc>
          <w:tcPr>
            <w:tcW w:w="1416" w:type="dxa"/>
          </w:tcPr>
          <w:p w14:paraId="261920D6" w14:textId="77777777" w:rsidR="00F45E41" w:rsidRDefault="007776A2">
            <w:pPr>
              <w:spacing w:after="120"/>
              <w:rPr>
                <w:rFonts w:eastAsiaTheme="minorEastAsia"/>
                <w:color w:val="0070C0"/>
                <w:lang w:val="en-US" w:eastAsia="zh-CN"/>
              </w:rPr>
            </w:pPr>
            <w:r>
              <w:rPr>
                <w:rFonts w:eastAsiaTheme="minorEastAsia"/>
                <w:color w:val="0070C0"/>
                <w:lang w:val="en-US" w:eastAsia="zh-CN"/>
              </w:rPr>
              <w:lastRenderedPageBreak/>
              <w:t>Samsung</w:t>
            </w:r>
          </w:p>
        </w:tc>
        <w:tc>
          <w:tcPr>
            <w:tcW w:w="8215" w:type="dxa"/>
          </w:tcPr>
          <w:p w14:paraId="2D0D7A59" w14:textId="77777777" w:rsidR="00F45E41" w:rsidRDefault="007776A2">
            <w:pPr>
              <w:spacing w:after="120"/>
              <w:rPr>
                <w:b/>
                <w:u w:val="single"/>
                <w:lang w:eastAsia="ko-KR"/>
              </w:rPr>
            </w:pPr>
            <w:r>
              <w:rPr>
                <w:b/>
                <w:u w:val="single"/>
                <w:lang w:eastAsia="ko-KR"/>
              </w:rPr>
              <w:t>Issue 3-1-1: General views on FR1 MIMO OTA for smartphone in browsing mode</w:t>
            </w:r>
          </w:p>
          <w:p w14:paraId="791B828B" w14:textId="77777777" w:rsidR="00F45E41" w:rsidRDefault="007776A2">
            <w:pPr>
              <w:rPr>
                <w:rFonts w:eastAsiaTheme="minorEastAsia"/>
                <w:u w:val="single"/>
                <w:lang w:eastAsia="zh-CN"/>
              </w:rPr>
            </w:pPr>
            <w:r>
              <w:rPr>
                <w:rFonts w:eastAsiaTheme="minorEastAsia"/>
                <w:u w:val="single"/>
                <w:lang w:eastAsia="zh-CN"/>
              </w:rPr>
              <w:t>As proponent of proposal 4, we think it not necessary to specify test method for MIMO OTA with hand phantom, refer to details in our contribution R4-2215705.</w:t>
            </w:r>
          </w:p>
          <w:p w14:paraId="2F6C0303" w14:textId="77777777" w:rsidR="00F45E41" w:rsidRDefault="007776A2">
            <w:pPr>
              <w:rPr>
                <w:rFonts w:eastAsiaTheme="minorEastAsia"/>
                <w:u w:val="single"/>
                <w:lang w:eastAsia="zh-CN"/>
              </w:rPr>
            </w:pPr>
            <w:r>
              <w:rPr>
                <w:rFonts w:eastAsiaTheme="minorEastAsia"/>
                <w:u w:val="single"/>
                <w:lang w:eastAsia="zh-CN"/>
              </w:rPr>
              <w:t>For proposal 2, it is not necessary to send LS before study phase is concluded.</w:t>
            </w:r>
          </w:p>
          <w:p w14:paraId="5DBC4EF3" w14:textId="77777777" w:rsidR="00F45E41" w:rsidRDefault="007776A2">
            <w:pPr>
              <w:rPr>
                <w:rFonts w:eastAsiaTheme="minorEastAsia"/>
                <w:u w:val="single"/>
                <w:lang w:eastAsia="zh-CN"/>
              </w:rPr>
            </w:pPr>
            <w:r>
              <w:rPr>
                <w:rFonts w:eastAsiaTheme="minorEastAsia"/>
                <w:u w:val="single"/>
                <w:lang w:eastAsia="zh-CN"/>
              </w:rPr>
              <w:t>For proposal 3, only portrait mode could not reflect the real 3D performance.</w:t>
            </w:r>
          </w:p>
          <w:p w14:paraId="1C2D9759" w14:textId="77777777" w:rsidR="00F45E41" w:rsidRDefault="007776A2">
            <w:pPr>
              <w:rPr>
                <w:b/>
                <w:u w:val="single"/>
                <w:lang w:eastAsia="zh-CN"/>
              </w:rPr>
            </w:pPr>
            <w:r>
              <w:rPr>
                <w:b/>
                <w:u w:val="single"/>
                <w:lang w:eastAsia="ko-KR"/>
              </w:rPr>
              <w:t xml:space="preserve">Issue 3-1-2: </w:t>
            </w:r>
            <w:r>
              <w:rPr>
                <w:b/>
                <w:u w:val="single"/>
                <w:lang w:eastAsia="zh-CN"/>
              </w:rPr>
              <w:t>Specific phantom to adopt</w:t>
            </w:r>
          </w:p>
          <w:p w14:paraId="1C13E75C" w14:textId="77777777" w:rsidR="00F45E41" w:rsidRDefault="007776A2">
            <w:pPr>
              <w:rPr>
                <w:rFonts w:eastAsiaTheme="minorEastAsia"/>
                <w:u w:val="single"/>
                <w:lang w:eastAsia="zh-CN"/>
              </w:rPr>
            </w:pPr>
            <w:r>
              <w:rPr>
                <w:rFonts w:eastAsiaTheme="minorEastAsia"/>
                <w:u w:val="single"/>
                <w:lang w:eastAsia="zh-CN"/>
              </w:rPr>
              <w:t>We suggest to focus on necessity and feasibility discussion firstly.</w:t>
            </w:r>
          </w:p>
          <w:p w14:paraId="429F6679" w14:textId="77777777" w:rsidR="00F45E41" w:rsidRDefault="007776A2">
            <w:pPr>
              <w:rPr>
                <w:b/>
                <w:u w:val="single"/>
                <w:lang w:eastAsia="ko-KR"/>
              </w:rPr>
            </w:pPr>
            <w:r>
              <w:rPr>
                <w:b/>
                <w:u w:val="single"/>
                <w:lang w:eastAsia="ko-KR"/>
              </w:rPr>
              <w:t xml:space="preserve">Issue 3-1-3: FR1 MIMO OTA </w:t>
            </w:r>
            <w:proofErr w:type="spellStart"/>
            <w:r>
              <w:rPr>
                <w:b/>
                <w:u w:val="single"/>
                <w:lang w:eastAsia="ko-KR"/>
              </w:rPr>
              <w:t>FoM</w:t>
            </w:r>
            <w:proofErr w:type="spellEnd"/>
            <w:r>
              <w:rPr>
                <w:b/>
                <w:u w:val="single"/>
                <w:lang w:eastAsia="ko-KR"/>
              </w:rPr>
              <w:t xml:space="preserve"> for smartphone in hand phantom</w:t>
            </w:r>
          </w:p>
          <w:p w14:paraId="782B16AE" w14:textId="77777777" w:rsidR="00F45E41" w:rsidRDefault="007776A2" w:rsidP="007F3C61">
            <w:pPr>
              <w:rPr>
                <w:b/>
                <w:u w:val="single"/>
                <w:lang w:eastAsia="ko-KR"/>
              </w:rPr>
            </w:pPr>
            <w:proofErr w:type="spellStart"/>
            <w:r>
              <w:rPr>
                <w:rFonts w:eastAsiaTheme="minorEastAsia" w:hint="eastAsia"/>
                <w:u w:val="single"/>
                <w:lang w:eastAsia="zh-CN"/>
              </w:rPr>
              <w:t>F</w:t>
            </w:r>
            <w:r>
              <w:rPr>
                <w:rFonts w:eastAsiaTheme="minorEastAsia"/>
                <w:u w:val="single"/>
                <w:lang w:eastAsia="zh-CN"/>
              </w:rPr>
              <w:t>oM</w:t>
            </w:r>
            <w:proofErr w:type="spellEnd"/>
            <w:r>
              <w:rPr>
                <w:rFonts w:eastAsiaTheme="minorEastAsia"/>
                <w:u w:val="single"/>
                <w:lang w:eastAsia="zh-CN"/>
              </w:rPr>
              <w:t xml:space="preserve"> should not be discussed before study phase is concluded.</w:t>
            </w:r>
          </w:p>
        </w:tc>
      </w:tr>
      <w:tr w:rsidR="00F45E41" w14:paraId="2CF08C29" w14:textId="77777777">
        <w:tc>
          <w:tcPr>
            <w:tcW w:w="1416" w:type="dxa"/>
          </w:tcPr>
          <w:p w14:paraId="585DFF63" w14:textId="77777777" w:rsidR="00F45E41" w:rsidRDefault="007776A2">
            <w:pPr>
              <w:spacing w:after="120"/>
              <w:rPr>
                <w:rFonts w:eastAsiaTheme="minorEastAsia"/>
                <w:color w:val="0070C0"/>
                <w:lang w:val="en-US" w:eastAsia="zh-CN"/>
              </w:rPr>
            </w:pPr>
            <w:r>
              <w:rPr>
                <w:rFonts w:eastAsiaTheme="minorEastAsia"/>
                <w:color w:val="0070C0"/>
                <w:lang w:val="en-US" w:eastAsia="zh-CN"/>
              </w:rPr>
              <w:t>Xiaomi</w:t>
            </w:r>
          </w:p>
        </w:tc>
        <w:tc>
          <w:tcPr>
            <w:tcW w:w="8215" w:type="dxa"/>
          </w:tcPr>
          <w:p w14:paraId="291B6F34" w14:textId="77777777" w:rsidR="00F45E41" w:rsidRDefault="007776A2">
            <w:pPr>
              <w:spacing w:after="120"/>
              <w:rPr>
                <w:b/>
                <w:u w:val="single"/>
                <w:lang w:eastAsia="ko-KR"/>
              </w:rPr>
            </w:pPr>
            <w:r>
              <w:rPr>
                <w:b/>
                <w:u w:val="single"/>
                <w:lang w:eastAsia="ko-KR"/>
              </w:rPr>
              <w:t>Issue 3-1-1: General views on FR1 MIMO OTA for smartphone in browsing mode</w:t>
            </w:r>
          </w:p>
          <w:p w14:paraId="1C85E97F" w14:textId="77777777" w:rsidR="00F45E41" w:rsidRDefault="007776A2">
            <w:pPr>
              <w:rPr>
                <w:rFonts w:eastAsiaTheme="minorEastAsia"/>
                <w:bCs/>
                <w:u w:val="single"/>
                <w:lang w:eastAsia="zh-CN"/>
              </w:rPr>
            </w:pPr>
            <w:r>
              <w:rPr>
                <w:rFonts w:eastAsiaTheme="minorEastAsia"/>
                <w:color w:val="0070C0"/>
                <w:lang w:val="en-US" w:eastAsia="zh-CN"/>
              </w:rPr>
              <w:t xml:space="preserve">We would like to further discuss and to see the feasibility of the browsing mode test method. </w:t>
            </w:r>
          </w:p>
          <w:p w14:paraId="585B6B2D" w14:textId="77777777" w:rsidR="00F45E41" w:rsidRDefault="007776A2">
            <w:pPr>
              <w:rPr>
                <w:b/>
                <w:u w:val="single"/>
                <w:lang w:eastAsia="zh-CN"/>
              </w:rPr>
            </w:pPr>
            <w:r>
              <w:rPr>
                <w:b/>
                <w:u w:val="single"/>
                <w:lang w:eastAsia="ko-KR"/>
              </w:rPr>
              <w:t xml:space="preserve">Issue 3-1-2: </w:t>
            </w:r>
            <w:r>
              <w:rPr>
                <w:b/>
                <w:u w:val="single"/>
                <w:lang w:eastAsia="zh-CN"/>
              </w:rPr>
              <w:t>Specific phantom to adopt</w:t>
            </w:r>
          </w:p>
          <w:p w14:paraId="462B8679" w14:textId="77777777" w:rsidR="00F45E41" w:rsidRDefault="007776A2">
            <w:pPr>
              <w:rPr>
                <w:b/>
                <w:u w:val="single"/>
                <w:lang w:eastAsia="zh-CN"/>
              </w:rPr>
            </w:pPr>
            <w:r>
              <w:rPr>
                <w:rFonts w:eastAsiaTheme="minorEastAsia"/>
                <w:color w:val="0070C0"/>
                <w:lang w:eastAsia="zh-CN"/>
              </w:rPr>
              <w:t>To reuse the current phantom as much as possible should be the baseline.</w:t>
            </w:r>
          </w:p>
          <w:p w14:paraId="0ED2A3BB" w14:textId="77777777" w:rsidR="00F45E41" w:rsidRDefault="007776A2">
            <w:pPr>
              <w:rPr>
                <w:b/>
                <w:u w:val="single"/>
                <w:lang w:eastAsia="ko-KR"/>
              </w:rPr>
            </w:pPr>
            <w:r>
              <w:rPr>
                <w:b/>
                <w:u w:val="single"/>
                <w:lang w:eastAsia="ko-KR"/>
              </w:rPr>
              <w:t xml:space="preserve">Issue 3-1-3: FR1 MIMO OTA </w:t>
            </w:r>
            <w:proofErr w:type="spellStart"/>
            <w:r>
              <w:rPr>
                <w:b/>
                <w:u w:val="single"/>
                <w:lang w:eastAsia="ko-KR"/>
              </w:rPr>
              <w:t>FoM</w:t>
            </w:r>
            <w:proofErr w:type="spellEnd"/>
            <w:r>
              <w:rPr>
                <w:b/>
                <w:u w:val="single"/>
                <w:lang w:eastAsia="ko-KR"/>
              </w:rPr>
              <w:t xml:space="preserve"> for smartphone in hand phantom</w:t>
            </w:r>
          </w:p>
          <w:p w14:paraId="41DFF342" w14:textId="77777777" w:rsidR="00F45E41" w:rsidRDefault="007776A2">
            <w:pPr>
              <w:spacing w:after="120"/>
              <w:rPr>
                <w:rFonts w:eastAsiaTheme="minorEastAsia"/>
                <w:color w:val="0070C0"/>
                <w:lang w:eastAsia="zh-CN"/>
              </w:rPr>
            </w:pPr>
            <w:r>
              <w:rPr>
                <w:rFonts w:eastAsiaTheme="minorEastAsia"/>
                <w:color w:val="0070C0"/>
                <w:lang w:eastAsia="zh-CN"/>
              </w:rPr>
              <w:t>Similar comments as issue 3-1-1.</w:t>
            </w:r>
          </w:p>
          <w:p w14:paraId="4783F8E7" w14:textId="77777777" w:rsidR="00F45E41" w:rsidRDefault="00F45E41">
            <w:pPr>
              <w:spacing w:after="120"/>
              <w:rPr>
                <w:b/>
                <w:u w:val="single"/>
                <w:lang w:eastAsia="ko-KR"/>
              </w:rPr>
            </w:pPr>
          </w:p>
        </w:tc>
      </w:tr>
      <w:tr w:rsidR="00F45E41" w14:paraId="65A8585E" w14:textId="77777777">
        <w:tc>
          <w:tcPr>
            <w:tcW w:w="1416" w:type="dxa"/>
          </w:tcPr>
          <w:p w14:paraId="233DDD5C" w14:textId="77777777" w:rsidR="00F45E41" w:rsidRDefault="007776A2">
            <w:pPr>
              <w:spacing w:after="120"/>
              <w:rPr>
                <w:rFonts w:eastAsiaTheme="minorEastAsia"/>
                <w:color w:val="0070C0"/>
                <w:lang w:val="en-US" w:eastAsia="zh-CN"/>
              </w:rPr>
            </w:pPr>
            <w:r>
              <w:rPr>
                <w:rFonts w:eastAsiaTheme="minorEastAsia"/>
                <w:color w:val="0070C0"/>
                <w:lang w:val="en-US" w:eastAsia="zh-CN"/>
              </w:rPr>
              <w:t>Qualcomm</w:t>
            </w:r>
          </w:p>
        </w:tc>
        <w:tc>
          <w:tcPr>
            <w:tcW w:w="8215" w:type="dxa"/>
          </w:tcPr>
          <w:p w14:paraId="1761CB72" w14:textId="77777777" w:rsidR="00F45E41" w:rsidRDefault="007776A2">
            <w:pPr>
              <w:rPr>
                <w:b/>
                <w:u w:val="single"/>
                <w:lang w:eastAsia="ko-KR"/>
              </w:rPr>
            </w:pPr>
            <w:r>
              <w:rPr>
                <w:b/>
                <w:u w:val="single"/>
                <w:lang w:eastAsia="ko-KR"/>
              </w:rPr>
              <w:t>Issue 3-1-1: General views on FR1 MIMO OTA for smartphone</w:t>
            </w:r>
            <w:r>
              <w:rPr>
                <w:u w:val="single"/>
              </w:rPr>
              <w:t xml:space="preserve"> </w:t>
            </w:r>
            <w:r>
              <w:rPr>
                <w:b/>
                <w:u w:val="single"/>
                <w:lang w:eastAsia="ko-KR"/>
              </w:rPr>
              <w:t>in browsing mode</w:t>
            </w:r>
          </w:p>
          <w:p w14:paraId="1DC690A9" w14:textId="77777777" w:rsidR="00F45E41" w:rsidRDefault="007776A2">
            <w:pPr>
              <w:spacing w:after="120"/>
              <w:rPr>
                <w:b/>
                <w:u w:val="single"/>
                <w:lang w:eastAsia="ko-KR"/>
              </w:rPr>
            </w:pPr>
            <w:r>
              <w:rPr>
                <w:bCs/>
                <w:u w:val="single"/>
                <w:lang w:eastAsia="ko-KR"/>
              </w:rPr>
              <w:t>Share the similar view as Keysight. The QZ will be increased for browsing mode</w:t>
            </w:r>
            <w:r>
              <w:rPr>
                <w:b/>
                <w:u w:val="single"/>
                <w:lang w:eastAsia="ko-KR"/>
              </w:rPr>
              <w:t>.</w:t>
            </w:r>
          </w:p>
        </w:tc>
      </w:tr>
      <w:tr w:rsidR="00AC63EE" w14:paraId="32D2474A" w14:textId="77777777">
        <w:tc>
          <w:tcPr>
            <w:tcW w:w="1416" w:type="dxa"/>
          </w:tcPr>
          <w:p w14:paraId="0652F81A" w14:textId="77777777" w:rsidR="00AC63EE" w:rsidRDefault="00AC63EE" w:rsidP="00AC63EE">
            <w:pPr>
              <w:spacing w:after="120"/>
              <w:rPr>
                <w:rFonts w:eastAsiaTheme="minorEastAsia"/>
                <w:color w:val="0070C0"/>
                <w:lang w:val="en-US" w:eastAsia="zh-CN"/>
              </w:rPr>
            </w:pPr>
            <w:r>
              <w:rPr>
                <w:rFonts w:eastAsiaTheme="minorEastAsia"/>
                <w:color w:val="0070C0"/>
                <w:lang w:val="en-US" w:eastAsia="zh-CN"/>
              </w:rPr>
              <w:t>vivo</w:t>
            </w:r>
          </w:p>
        </w:tc>
        <w:tc>
          <w:tcPr>
            <w:tcW w:w="8215" w:type="dxa"/>
          </w:tcPr>
          <w:p w14:paraId="3804AAC7" w14:textId="77777777" w:rsidR="00AC63EE" w:rsidRDefault="00AC63EE" w:rsidP="00AC63EE">
            <w:pPr>
              <w:spacing w:after="120"/>
              <w:rPr>
                <w:b/>
                <w:u w:val="single"/>
                <w:lang w:eastAsia="ko-KR"/>
              </w:rPr>
            </w:pPr>
            <w:r w:rsidRPr="00AB5335">
              <w:rPr>
                <w:b/>
                <w:u w:val="single"/>
                <w:lang w:eastAsia="ko-KR"/>
              </w:rPr>
              <w:t>Issue 3-1-1: General views on FR1 MIMO OTA for smartphone in browsing mode</w:t>
            </w:r>
          </w:p>
          <w:p w14:paraId="26186A03" w14:textId="77777777" w:rsidR="00AC63EE" w:rsidRDefault="00AC63EE" w:rsidP="00AC63EE">
            <w:pPr>
              <w:spacing w:after="120"/>
              <w:rPr>
                <w:rFonts w:eastAsiaTheme="minorEastAsia"/>
                <w:color w:val="0070C0"/>
                <w:lang w:eastAsia="zh-CN"/>
              </w:rPr>
            </w:pPr>
            <w:r>
              <w:rPr>
                <w:rFonts w:eastAsiaTheme="minorEastAsia"/>
                <w:color w:val="0070C0"/>
                <w:lang w:eastAsia="zh-CN"/>
              </w:rPr>
              <w:t xml:space="preserve">We share similar views with Samsung, tend to agree </w:t>
            </w:r>
            <w:r w:rsidRPr="00384EB7">
              <w:rPr>
                <w:rFonts w:eastAsiaTheme="minorEastAsia"/>
                <w:color w:val="0070C0"/>
                <w:lang w:eastAsia="zh-CN"/>
              </w:rPr>
              <w:t>not necessary to specify test method for MIMO OTA with hand phantom</w:t>
            </w:r>
            <w:r>
              <w:rPr>
                <w:rFonts w:eastAsiaTheme="minorEastAsia"/>
                <w:color w:val="0070C0"/>
                <w:lang w:eastAsia="zh-CN"/>
              </w:rPr>
              <w:t xml:space="preserve">. </w:t>
            </w:r>
          </w:p>
          <w:p w14:paraId="11A7C724" w14:textId="77777777" w:rsidR="00AC63EE" w:rsidRDefault="00AC63EE" w:rsidP="00AC63EE">
            <w:pPr>
              <w:spacing w:after="120"/>
              <w:rPr>
                <w:rFonts w:eastAsiaTheme="minorEastAsia"/>
                <w:color w:val="0070C0"/>
                <w:lang w:eastAsia="zh-CN"/>
              </w:rPr>
            </w:pPr>
            <w:r>
              <w:rPr>
                <w:rFonts w:eastAsiaTheme="minorEastAsia"/>
                <w:color w:val="0070C0"/>
                <w:lang w:eastAsia="zh-CN"/>
              </w:rPr>
              <w:lastRenderedPageBreak/>
              <w:t>For phantoms, t</w:t>
            </w:r>
            <w:r w:rsidRPr="00384EB7">
              <w:rPr>
                <w:rFonts w:eastAsiaTheme="minorEastAsia"/>
                <w:color w:val="0070C0"/>
                <w:lang w:eastAsia="zh-CN"/>
              </w:rPr>
              <w:t xml:space="preserve">he copyright agreement is between CTIA and 3GPP, but not for specific WI or </w:t>
            </w:r>
            <w:r>
              <w:rPr>
                <w:rFonts w:eastAsiaTheme="minorEastAsia"/>
                <w:color w:val="0070C0"/>
                <w:lang w:eastAsia="zh-CN"/>
              </w:rPr>
              <w:t xml:space="preserve">specific </w:t>
            </w:r>
            <w:r w:rsidRPr="00384EB7">
              <w:rPr>
                <w:rFonts w:eastAsiaTheme="minorEastAsia"/>
                <w:color w:val="0070C0"/>
                <w:lang w:eastAsia="zh-CN"/>
              </w:rPr>
              <w:t>Working Group,</w:t>
            </w:r>
            <w:r>
              <w:rPr>
                <w:rFonts w:eastAsiaTheme="minorEastAsia"/>
                <w:color w:val="0070C0"/>
                <w:lang w:eastAsia="zh-CN"/>
              </w:rPr>
              <w:t xml:space="preserve"> if the intention is to reuse TRP TRS phantoms, no need of a new LS for MIMO OTA. Only if, the intention is to adopt some new phantoms.</w:t>
            </w:r>
          </w:p>
          <w:p w14:paraId="6C8F5F95" w14:textId="77777777" w:rsidR="00AC63EE" w:rsidRDefault="00AC63EE" w:rsidP="00AC63EE">
            <w:pPr>
              <w:rPr>
                <w:b/>
                <w:u w:val="single"/>
                <w:lang w:eastAsia="zh-CN"/>
              </w:rPr>
            </w:pPr>
            <w:r w:rsidRPr="00A670F0">
              <w:rPr>
                <w:b/>
                <w:u w:val="single"/>
                <w:lang w:eastAsia="ko-KR"/>
              </w:rPr>
              <w:t xml:space="preserve">Issue 3-1-2: </w:t>
            </w:r>
            <w:r w:rsidRPr="00A670F0">
              <w:rPr>
                <w:b/>
                <w:u w:val="single"/>
                <w:lang w:eastAsia="zh-CN"/>
              </w:rPr>
              <w:t>Specific phantom to adopt</w:t>
            </w:r>
          </w:p>
          <w:p w14:paraId="5352B71C" w14:textId="77777777" w:rsidR="00AC63EE" w:rsidRPr="00A670F0" w:rsidRDefault="00AC63EE" w:rsidP="00AC63EE">
            <w:pPr>
              <w:rPr>
                <w:b/>
                <w:u w:val="single"/>
                <w:lang w:eastAsia="zh-CN"/>
              </w:rPr>
            </w:pPr>
            <w:r>
              <w:rPr>
                <w:rFonts w:eastAsiaTheme="minorEastAsia"/>
                <w:color w:val="0070C0"/>
                <w:lang w:eastAsia="zh-CN"/>
              </w:rPr>
              <w:t xml:space="preserve">Premature to discuss before </w:t>
            </w:r>
            <w:r w:rsidRPr="004E751B">
              <w:rPr>
                <w:rFonts w:eastAsiaTheme="minorEastAsia"/>
                <w:color w:val="0070C0"/>
                <w:lang w:eastAsia="zh-CN"/>
              </w:rPr>
              <w:t xml:space="preserve">necessity and feasibility </w:t>
            </w:r>
            <w:r>
              <w:rPr>
                <w:rFonts w:eastAsiaTheme="minorEastAsia"/>
                <w:color w:val="0070C0"/>
                <w:lang w:eastAsia="zh-CN"/>
              </w:rPr>
              <w:t>is confirmed.</w:t>
            </w:r>
          </w:p>
          <w:p w14:paraId="2747A13D" w14:textId="77777777" w:rsidR="00AC63EE" w:rsidRDefault="00AC63EE" w:rsidP="00AC63EE">
            <w:pPr>
              <w:rPr>
                <w:b/>
                <w:u w:val="single"/>
                <w:lang w:eastAsia="ko-KR"/>
              </w:rPr>
            </w:pPr>
            <w:r w:rsidRPr="00A670F0">
              <w:rPr>
                <w:b/>
                <w:u w:val="single"/>
                <w:lang w:eastAsia="ko-KR"/>
              </w:rPr>
              <w:t xml:space="preserve">Issue 3-1-3: FR1 MIMO OTA </w:t>
            </w:r>
            <w:proofErr w:type="spellStart"/>
            <w:r w:rsidRPr="00A670F0">
              <w:rPr>
                <w:b/>
                <w:u w:val="single"/>
                <w:lang w:eastAsia="ko-KR"/>
              </w:rPr>
              <w:t>FoM</w:t>
            </w:r>
            <w:proofErr w:type="spellEnd"/>
            <w:r w:rsidRPr="00A670F0">
              <w:rPr>
                <w:b/>
                <w:u w:val="single"/>
                <w:lang w:eastAsia="ko-KR"/>
              </w:rPr>
              <w:t xml:space="preserve"> for smartphone in hand phantom</w:t>
            </w:r>
          </w:p>
          <w:p w14:paraId="02016280" w14:textId="77777777" w:rsidR="00AC63EE" w:rsidRDefault="00AC63EE" w:rsidP="00AC63EE">
            <w:pPr>
              <w:rPr>
                <w:rFonts w:eastAsiaTheme="minorEastAsia"/>
                <w:color w:val="0070C0"/>
                <w:lang w:eastAsia="zh-CN"/>
              </w:rPr>
            </w:pPr>
            <w:r>
              <w:rPr>
                <w:rFonts w:eastAsiaTheme="minorEastAsia"/>
                <w:color w:val="0070C0"/>
                <w:lang w:eastAsia="zh-CN"/>
              </w:rPr>
              <w:t xml:space="preserve">Premature to discuss before </w:t>
            </w:r>
            <w:r w:rsidRPr="004E751B">
              <w:rPr>
                <w:rFonts w:eastAsiaTheme="minorEastAsia"/>
                <w:color w:val="0070C0"/>
                <w:lang w:eastAsia="zh-CN"/>
              </w:rPr>
              <w:t xml:space="preserve">necessity and feasibility </w:t>
            </w:r>
            <w:r>
              <w:rPr>
                <w:rFonts w:eastAsiaTheme="minorEastAsia"/>
                <w:color w:val="0070C0"/>
                <w:lang w:eastAsia="zh-CN"/>
              </w:rPr>
              <w:t xml:space="preserve">is confirmed. </w:t>
            </w:r>
          </w:p>
          <w:p w14:paraId="0A2C8AF7" w14:textId="77777777" w:rsidR="00AC63EE" w:rsidRPr="00A670F0" w:rsidRDefault="00AC63EE" w:rsidP="00AC63EE">
            <w:pPr>
              <w:rPr>
                <w:b/>
                <w:u w:val="single"/>
                <w:lang w:eastAsia="ko-KR"/>
              </w:rPr>
            </w:pPr>
            <w:r>
              <w:rPr>
                <w:rFonts w:eastAsiaTheme="minorEastAsia"/>
                <w:color w:val="0070C0"/>
                <w:lang w:eastAsia="zh-CN"/>
              </w:rPr>
              <w:t xml:space="preserve">In general, we are not in </w:t>
            </w:r>
            <w:proofErr w:type="spellStart"/>
            <w:r>
              <w:rPr>
                <w:rFonts w:eastAsiaTheme="minorEastAsia"/>
                <w:color w:val="0070C0"/>
                <w:lang w:eastAsia="zh-CN"/>
              </w:rPr>
              <w:t>favor</w:t>
            </w:r>
            <w:proofErr w:type="spellEnd"/>
            <w:r>
              <w:rPr>
                <w:rFonts w:eastAsiaTheme="minorEastAsia"/>
                <w:color w:val="0070C0"/>
                <w:lang w:eastAsia="zh-CN"/>
              </w:rPr>
              <w:t xml:space="preserve"> of defining new </w:t>
            </w:r>
            <w:proofErr w:type="spellStart"/>
            <w:r>
              <w:rPr>
                <w:rFonts w:eastAsiaTheme="minorEastAsia"/>
                <w:color w:val="0070C0"/>
                <w:lang w:eastAsia="zh-CN"/>
              </w:rPr>
              <w:t>FoM</w:t>
            </w:r>
            <w:proofErr w:type="spellEnd"/>
            <w:r>
              <w:rPr>
                <w:rFonts w:eastAsiaTheme="minorEastAsia"/>
                <w:color w:val="0070C0"/>
                <w:lang w:eastAsia="zh-CN"/>
              </w:rPr>
              <w:t xml:space="preserve"> for MIMO OTA, especially FR1. </w:t>
            </w:r>
          </w:p>
          <w:p w14:paraId="69DBDDA1" w14:textId="77777777" w:rsidR="00AC63EE" w:rsidRDefault="00AC63EE" w:rsidP="00AC63EE">
            <w:pPr>
              <w:rPr>
                <w:b/>
                <w:u w:val="single"/>
                <w:lang w:eastAsia="ko-KR"/>
              </w:rPr>
            </w:pPr>
          </w:p>
        </w:tc>
      </w:tr>
      <w:tr w:rsidR="00642BFA" w14:paraId="5D5411F7" w14:textId="77777777">
        <w:tc>
          <w:tcPr>
            <w:tcW w:w="1416" w:type="dxa"/>
          </w:tcPr>
          <w:p w14:paraId="4805BC52" w14:textId="77777777" w:rsidR="00642BFA" w:rsidRDefault="00642BFA" w:rsidP="00642BFA">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215" w:type="dxa"/>
          </w:tcPr>
          <w:p w14:paraId="1F1678D9" w14:textId="77777777" w:rsidR="00642BFA" w:rsidRDefault="00642BFA" w:rsidP="00642BFA">
            <w:pPr>
              <w:spacing w:after="120"/>
              <w:rPr>
                <w:b/>
                <w:u w:val="single"/>
                <w:lang w:eastAsia="ko-KR"/>
              </w:rPr>
            </w:pPr>
            <w:r>
              <w:rPr>
                <w:b/>
                <w:u w:val="single"/>
                <w:lang w:eastAsia="ko-KR"/>
              </w:rPr>
              <w:t>Issue 3-1-1: General views on FR1 MIMO OTA for smartphone in browsing mode</w:t>
            </w:r>
          </w:p>
          <w:p w14:paraId="3C26D541" w14:textId="77777777" w:rsidR="00642BFA" w:rsidRPr="00615F0A" w:rsidRDefault="00642BFA" w:rsidP="00642BFA">
            <w:pPr>
              <w:spacing w:after="120"/>
              <w:rPr>
                <w:rFonts w:eastAsiaTheme="minorEastAsia"/>
                <w:lang w:eastAsia="zh-CN"/>
              </w:rPr>
            </w:pPr>
            <w:r>
              <w:rPr>
                <w:rFonts w:eastAsiaTheme="minorEastAsia"/>
                <w:lang w:eastAsia="zh-CN"/>
              </w:rPr>
              <w:t>Support Proposal 1/2/3. As we elaborated in R4-2216449, UE will have different performance under Free space scenario or browsing mode. As the test method enhancement, browsing mode for MIMO OTA test is necessary. We also agree with KS’s comments, the study on QZ extension potentially is part of the enhancement work.</w:t>
            </w:r>
          </w:p>
          <w:p w14:paraId="38CFEFD6" w14:textId="77777777" w:rsidR="00642BFA" w:rsidRDefault="00642BFA" w:rsidP="00642BFA">
            <w:pPr>
              <w:rPr>
                <w:b/>
                <w:u w:val="single"/>
                <w:lang w:eastAsia="zh-CN"/>
              </w:rPr>
            </w:pPr>
            <w:r>
              <w:rPr>
                <w:b/>
                <w:u w:val="single"/>
                <w:lang w:eastAsia="ko-KR"/>
              </w:rPr>
              <w:t xml:space="preserve">Issue 3-1-2: </w:t>
            </w:r>
            <w:r>
              <w:rPr>
                <w:b/>
                <w:u w:val="single"/>
                <w:lang w:eastAsia="zh-CN"/>
              </w:rPr>
              <w:t>Specific phantom to adopt</w:t>
            </w:r>
          </w:p>
          <w:p w14:paraId="1C30BAB0" w14:textId="77777777" w:rsidR="00642BFA" w:rsidRPr="00615F0A" w:rsidRDefault="00642BFA" w:rsidP="00642BFA">
            <w:pPr>
              <w:rPr>
                <w:rFonts w:eastAsiaTheme="minorEastAsia"/>
                <w:lang w:eastAsia="zh-CN"/>
              </w:rPr>
            </w:pPr>
            <w:r>
              <w:rPr>
                <w:rFonts w:eastAsiaTheme="minorEastAsia"/>
                <w:lang w:eastAsia="zh-CN"/>
              </w:rPr>
              <w:t>Support P1/2.</w:t>
            </w:r>
          </w:p>
          <w:p w14:paraId="1476B287" w14:textId="77777777" w:rsidR="00642BFA" w:rsidRDefault="00642BFA" w:rsidP="00642BFA">
            <w:pPr>
              <w:rPr>
                <w:b/>
                <w:u w:val="single"/>
                <w:lang w:eastAsia="ko-KR"/>
              </w:rPr>
            </w:pPr>
            <w:r>
              <w:rPr>
                <w:b/>
                <w:u w:val="single"/>
                <w:lang w:eastAsia="ko-KR"/>
              </w:rPr>
              <w:t xml:space="preserve">Issue 3-1-3: FR1 MIMO OTA </w:t>
            </w:r>
            <w:proofErr w:type="spellStart"/>
            <w:r>
              <w:rPr>
                <w:b/>
                <w:u w:val="single"/>
                <w:lang w:eastAsia="ko-KR"/>
              </w:rPr>
              <w:t>FoM</w:t>
            </w:r>
            <w:proofErr w:type="spellEnd"/>
            <w:r>
              <w:rPr>
                <w:b/>
                <w:u w:val="single"/>
                <w:lang w:eastAsia="ko-KR"/>
              </w:rPr>
              <w:t xml:space="preserve"> for smartphone in hand phantom</w:t>
            </w:r>
          </w:p>
          <w:p w14:paraId="28ABAE8D" w14:textId="77777777" w:rsidR="00642BFA" w:rsidRPr="00AB5335" w:rsidRDefault="00642BFA" w:rsidP="00642BFA">
            <w:pPr>
              <w:spacing w:after="120"/>
              <w:rPr>
                <w:b/>
                <w:u w:val="single"/>
                <w:lang w:eastAsia="ko-KR"/>
              </w:rPr>
            </w:pPr>
            <w:proofErr w:type="spellStart"/>
            <w:r>
              <w:rPr>
                <w:rFonts w:eastAsiaTheme="minorEastAsia" w:hint="eastAsia"/>
                <w:lang w:eastAsia="zh-CN"/>
              </w:rPr>
              <w:t>F</w:t>
            </w:r>
            <w:r>
              <w:rPr>
                <w:rFonts w:eastAsiaTheme="minorEastAsia"/>
                <w:lang w:eastAsia="zh-CN"/>
              </w:rPr>
              <w:t>oM</w:t>
            </w:r>
            <w:proofErr w:type="spellEnd"/>
            <w:r>
              <w:rPr>
                <w:rFonts w:eastAsiaTheme="minorEastAsia"/>
                <w:lang w:eastAsia="zh-CN"/>
              </w:rPr>
              <w:t xml:space="preserve"> needs FFS.</w:t>
            </w:r>
          </w:p>
        </w:tc>
      </w:tr>
    </w:tbl>
    <w:p w14:paraId="7D421A27" w14:textId="77777777" w:rsidR="00F45E41" w:rsidRDefault="007776A2">
      <w:pPr>
        <w:rPr>
          <w:color w:val="0070C0"/>
          <w:lang w:val="en-US" w:eastAsia="zh-CN"/>
        </w:rPr>
      </w:pPr>
      <w:r>
        <w:rPr>
          <w:rFonts w:hint="eastAsia"/>
          <w:color w:val="0070C0"/>
          <w:lang w:val="en-US" w:eastAsia="zh-CN"/>
        </w:rPr>
        <w:t xml:space="preserve"> </w:t>
      </w:r>
    </w:p>
    <w:p w14:paraId="6BF239CF" w14:textId="77777777" w:rsidR="00F45E41" w:rsidRDefault="007776A2">
      <w:pPr>
        <w:rPr>
          <w:bCs/>
          <w:color w:val="0070C0"/>
          <w:u w:val="single"/>
          <w:lang w:eastAsia="ko-KR"/>
        </w:rPr>
      </w:pPr>
      <w:r>
        <w:rPr>
          <w:rFonts w:hint="eastAsia"/>
          <w:bCs/>
          <w:color w:val="0070C0"/>
          <w:u w:val="single"/>
          <w:lang w:eastAsia="ko-KR"/>
        </w:rPr>
        <w:t xml:space="preserve">Sub topic </w:t>
      </w:r>
      <w:r>
        <w:rPr>
          <w:bCs/>
          <w:color w:val="0070C0"/>
          <w:u w:val="single"/>
          <w:lang w:eastAsia="ko-KR"/>
        </w:rPr>
        <w:t>3-2</w:t>
      </w:r>
      <w:r>
        <w:rPr>
          <w:rFonts w:hint="eastAsia"/>
          <w:bCs/>
          <w:color w:val="0070C0"/>
          <w:u w:val="single"/>
          <w:lang w:eastAsia="ko-KR"/>
        </w:rPr>
        <w:t xml:space="preserve"> </w:t>
      </w:r>
      <w:r>
        <w:rPr>
          <w:bCs/>
          <w:color w:val="0070C0"/>
          <w:u w:val="single"/>
          <w:lang w:eastAsia="ko-KR"/>
        </w:rPr>
        <w:t>FR1 MIMO OTA for other device types</w:t>
      </w:r>
    </w:p>
    <w:tbl>
      <w:tblPr>
        <w:tblStyle w:val="afd"/>
        <w:tblW w:w="0" w:type="auto"/>
        <w:tblLook w:val="04A0" w:firstRow="1" w:lastRow="0" w:firstColumn="1" w:lastColumn="0" w:noHBand="0" w:noVBand="1"/>
      </w:tblPr>
      <w:tblGrid>
        <w:gridCol w:w="1416"/>
        <w:gridCol w:w="8215"/>
      </w:tblGrid>
      <w:tr w:rsidR="00F45E41" w14:paraId="7FFE5E4B" w14:textId="77777777">
        <w:tc>
          <w:tcPr>
            <w:tcW w:w="1416" w:type="dxa"/>
          </w:tcPr>
          <w:p w14:paraId="46A0ACEA" w14:textId="77777777" w:rsidR="00F45E41" w:rsidRDefault="007776A2">
            <w:pPr>
              <w:spacing w:after="120"/>
              <w:rPr>
                <w:rFonts w:eastAsiaTheme="minorEastAsia"/>
                <w:b/>
                <w:bCs/>
                <w:color w:val="0070C0"/>
                <w:lang w:val="en-US" w:eastAsia="zh-CN"/>
              </w:rPr>
            </w:pPr>
            <w:r>
              <w:rPr>
                <w:rFonts w:eastAsiaTheme="minorEastAsia"/>
                <w:b/>
                <w:bCs/>
                <w:color w:val="0070C0"/>
                <w:lang w:val="en-US" w:eastAsia="zh-CN"/>
              </w:rPr>
              <w:t>Company</w:t>
            </w:r>
          </w:p>
        </w:tc>
        <w:tc>
          <w:tcPr>
            <w:tcW w:w="8215" w:type="dxa"/>
          </w:tcPr>
          <w:p w14:paraId="1D166A72" w14:textId="77777777" w:rsidR="00F45E41" w:rsidRDefault="007776A2">
            <w:pPr>
              <w:spacing w:after="120"/>
              <w:rPr>
                <w:rFonts w:eastAsiaTheme="minorEastAsia"/>
                <w:b/>
                <w:bCs/>
                <w:color w:val="0070C0"/>
                <w:lang w:val="en-US" w:eastAsia="zh-CN"/>
              </w:rPr>
            </w:pPr>
            <w:r>
              <w:rPr>
                <w:rFonts w:eastAsiaTheme="minorEastAsia"/>
                <w:b/>
                <w:bCs/>
                <w:color w:val="0070C0"/>
                <w:lang w:val="en-US" w:eastAsia="zh-CN"/>
              </w:rPr>
              <w:t>Comments</w:t>
            </w:r>
          </w:p>
        </w:tc>
      </w:tr>
      <w:tr w:rsidR="00F45E41" w14:paraId="40917D4D" w14:textId="77777777">
        <w:tc>
          <w:tcPr>
            <w:tcW w:w="1416" w:type="dxa"/>
          </w:tcPr>
          <w:p w14:paraId="5C745D01" w14:textId="5CFEF1F7" w:rsidR="00F45E41" w:rsidRDefault="007776A2">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215" w:type="dxa"/>
          </w:tcPr>
          <w:p w14:paraId="7720CFA5" w14:textId="77777777" w:rsidR="00F45E41" w:rsidRDefault="007776A2">
            <w:pPr>
              <w:rPr>
                <w:b/>
                <w:u w:val="single"/>
                <w:lang w:eastAsia="ko-KR"/>
              </w:rPr>
            </w:pPr>
            <w:r>
              <w:rPr>
                <w:b/>
                <w:u w:val="single"/>
                <w:lang w:eastAsia="ko-KR"/>
              </w:rPr>
              <w:t>Issue 3-2: FR1 MIMO OTA for other device types</w:t>
            </w:r>
          </w:p>
          <w:p w14:paraId="40CAD671" w14:textId="77777777" w:rsidR="00F45E41" w:rsidRDefault="007776A2">
            <w:pPr>
              <w:spacing w:after="120"/>
              <w:rPr>
                <w:rFonts w:eastAsiaTheme="minorEastAsia"/>
                <w:color w:val="0070C0"/>
                <w:lang w:eastAsia="zh-CN"/>
              </w:rPr>
            </w:pPr>
            <w:r>
              <w:rPr>
                <w:rFonts w:eastAsiaTheme="minorEastAsia"/>
                <w:color w:val="0070C0"/>
                <w:lang w:eastAsia="zh-CN"/>
              </w:rPr>
              <w:t>As proponent, we support both proposal 1 and 2.</w:t>
            </w:r>
          </w:p>
        </w:tc>
      </w:tr>
      <w:tr w:rsidR="00F45E41" w14:paraId="427D7B9B" w14:textId="77777777">
        <w:tc>
          <w:tcPr>
            <w:tcW w:w="1416" w:type="dxa"/>
          </w:tcPr>
          <w:p w14:paraId="2880BB0E" w14:textId="77777777" w:rsidR="00F45E41" w:rsidRDefault="007776A2">
            <w:pPr>
              <w:spacing w:after="120"/>
              <w:rPr>
                <w:rFonts w:eastAsiaTheme="minorEastAsia"/>
                <w:color w:val="0070C0"/>
                <w:lang w:val="en-US" w:eastAsia="zh-CN"/>
              </w:rPr>
            </w:pPr>
            <w:r>
              <w:rPr>
                <w:rFonts w:eastAsiaTheme="minorEastAsia"/>
                <w:color w:val="0070C0"/>
                <w:lang w:val="en-US" w:eastAsia="zh-CN"/>
              </w:rPr>
              <w:t>Keysight Technologies</w:t>
            </w:r>
          </w:p>
        </w:tc>
        <w:tc>
          <w:tcPr>
            <w:tcW w:w="8215" w:type="dxa"/>
          </w:tcPr>
          <w:p w14:paraId="6D94D7E2" w14:textId="77777777" w:rsidR="00F45E41" w:rsidRDefault="007776A2">
            <w:pPr>
              <w:spacing w:after="120"/>
              <w:rPr>
                <w:rFonts w:eastAsiaTheme="minorEastAsia"/>
                <w:b/>
                <w:bCs/>
                <w:color w:val="0070C0"/>
                <w:lang w:val="en-US" w:eastAsia="zh-CN"/>
              </w:rPr>
            </w:pPr>
            <w:r>
              <w:rPr>
                <w:rFonts w:eastAsiaTheme="minorEastAsia"/>
                <w:b/>
                <w:bCs/>
                <w:color w:val="0070C0"/>
                <w:lang w:val="en-US" w:eastAsia="zh-CN"/>
              </w:rPr>
              <w:t>Issue 3-2: FR1 MIMO OTA for other device types</w:t>
            </w:r>
          </w:p>
          <w:p w14:paraId="022AE41A" w14:textId="77777777" w:rsidR="00F45E41" w:rsidRDefault="007776A2">
            <w:pPr>
              <w:spacing w:after="120"/>
              <w:rPr>
                <w:rFonts w:eastAsiaTheme="minorEastAsia"/>
                <w:color w:val="0070C0"/>
                <w:lang w:val="en-US" w:eastAsia="zh-CN"/>
              </w:rPr>
            </w:pPr>
            <w:r>
              <w:rPr>
                <w:rFonts w:eastAsiaTheme="minorEastAsia"/>
                <w:color w:val="0070C0"/>
                <w:lang w:val="en-US" w:eastAsia="zh-CN"/>
              </w:rPr>
              <w:t>Support Proposal 1 as larger devices/larger QZs will result in even more degraded spatial correlation errors</w:t>
            </w:r>
          </w:p>
        </w:tc>
      </w:tr>
      <w:tr w:rsidR="00F45E41" w14:paraId="5EB16345" w14:textId="77777777">
        <w:tc>
          <w:tcPr>
            <w:tcW w:w="1416" w:type="dxa"/>
          </w:tcPr>
          <w:p w14:paraId="62FBD20F" w14:textId="77777777" w:rsidR="00F45E41" w:rsidRDefault="007776A2">
            <w:pPr>
              <w:spacing w:after="120"/>
              <w:rPr>
                <w:rFonts w:eastAsiaTheme="minorEastAsia"/>
                <w:color w:val="0070C0"/>
                <w:lang w:val="en-US" w:eastAsia="zh-CN"/>
              </w:rPr>
            </w:pPr>
            <w:r>
              <w:rPr>
                <w:rFonts w:eastAsiaTheme="minorEastAsia"/>
                <w:color w:val="0070C0"/>
                <w:lang w:val="en-US" w:eastAsia="zh-CN"/>
              </w:rPr>
              <w:t>Samsung</w:t>
            </w:r>
          </w:p>
        </w:tc>
        <w:tc>
          <w:tcPr>
            <w:tcW w:w="8215" w:type="dxa"/>
          </w:tcPr>
          <w:p w14:paraId="71B677BE" w14:textId="77777777" w:rsidR="00F45E41" w:rsidRDefault="007776A2">
            <w:pPr>
              <w:rPr>
                <w:b/>
                <w:u w:val="single"/>
                <w:lang w:eastAsia="ko-KR"/>
              </w:rPr>
            </w:pPr>
            <w:r>
              <w:rPr>
                <w:b/>
                <w:u w:val="single"/>
                <w:lang w:eastAsia="ko-KR"/>
              </w:rPr>
              <w:t>Issue 3-2: FR1 MIMO OTA for other device types</w:t>
            </w:r>
          </w:p>
          <w:p w14:paraId="001C9C41" w14:textId="77777777" w:rsidR="00F45E41" w:rsidRDefault="007776A2">
            <w:pPr>
              <w:spacing w:after="120"/>
              <w:rPr>
                <w:rFonts w:eastAsiaTheme="minorEastAsia"/>
                <w:color w:val="0070C0"/>
                <w:lang w:val="en-US" w:eastAsia="zh-CN"/>
              </w:rPr>
            </w:pPr>
            <w:r>
              <w:rPr>
                <w:rFonts w:eastAsiaTheme="minorEastAsia"/>
                <w:color w:val="0070C0"/>
                <w:lang w:val="en-US" w:eastAsia="zh-CN"/>
              </w:rPr>
              <w:t xml:space="preserve">For proposal 1, it is reasonable to apply &lt;=20cm only with current test methodology. One question is whether there would be different requirements depending on size of tablet. On the other </w:t>
            </w:r>
            <w:proofErr w:type="gramStart"/>
            <w:r>
              <w:rPr>
                <w:rFonts w:eastAsiaTheme="minorEastAsia"/>
                <w:color w:val="0070C0"/>
                <w:lang w:val="en-US" w:eastAsia="zh-CN"/>
              </w:rPr>
              <w:t>hand</w:t>
            </w:r>
            <w:proofErr w:type="gramEnd"/>
            <w:r>
              <w:rPr>
                <w:rFonts w:eastAsiaTheme="minorEastAsia"/>
                <w:color w:val="0070C0"/>
                <w:lang w:val="en-US" w:eastAsia="zh-CN"/>
              </w:rPr>
              <w:t xml:space="preserve"> operator request is also important consideration</w:t>
            </w:r>
          </w:p>
          <w:p w14:paraId="64A31033" w14:textId="77777777" w:rsidR="00F45E41" w:rsidRDefault="007776A2">
            <w:pPr>
              <w:spacing w:after="120"/>
              <w:rPr>
                <w:rFonts w:eastAsiaTheme="minorEastAsia"/>
                <w:color w:val="0070C0"/>
                <w:lang w:val="en-US" w:eastAsia="zh-CN"/>
              </w:rPr>
            </w:pPr>
            <w:r>
              <w:rPr>
                <w:rFonts w:eastAsiaTheme="minorEastAsia"/>
                <w:color w:val="0070C0"/>
                <w:lang w:val="en-US" w:eastAsia="zh-CN"/>
              </w:rPr>
              <w:t>For proposal 2, regarding this detailed configuration, is that specific for tablet? If not, it could be discussed a general enhancement to MIMO OTA test method.</w:t>
            </w:r>
          </w:p>
        </w:tc>
      </w:tr>
      <w:tr w:rsidR="00F45E41" w14:paraId="42E3FA52" w14:textId="77777777">
        <w:tc>
          <w:tcPr>
            <w:tcW w:w="1416" w:type="dxa"/>
          </w:tcPr>
          <w:p w14:paraId="563A4820" w14:textId="77777777" w:rsidR="00F45E41" w:rsidRDefault="007776A2">
            <w:pPr>
              <w:spacing w:after="120"/>
              <w:rPr>
                <w:rFonts w:eastAsiaTheme="minorEastAsia"/>
                <w:color w:val="0070C0"/>
                <w:lang w:val="en-US" w:eastAsia="zh-CN"/>
              </w:rPr>
            </w:pPr>
            <w:r>
              <w:rPr>
                <w:rFonts w:eastAsiaTheme="minorEastAsia"/>
                <w:color w:val="0070C0"/>
                <w:lang w:val="en-US" w:eastAsia="zh-CN"/>
              </w:rPr>
              <w:t>Qualcomm</w:t>
            </w:r>
          </w:p>
        </w:tc>
        <w:tc>
          <w:tcPr>
            <w:tcW w:w="8215" w:type="dxa"/>
          </w:tcPr>
          <w:p w14:paraId="14EDC959" w14:textId="77777777" w:rsidR="00F45E41" w:rsidRDefault="007776A2">
            <w:pPr>
              <w:rPr>
                <w:b/>
                <w:u w:val="single"/>
                <w:lang w:eastAsia="ko-KR"/>
              </w:rPr>
            </w:pPr>
            <w:r>
              <w:rPr>
                <w:b/>
                <w:u w:val="single"/>
                <w:lang w:eastAsia="ko-KR"/>
              </w:rPr>
              <w:t>Issue 3-2: FR1 MIMO OTA for other device types</w:t>
            </w:r>
          </w:p>
          <w:p w14:paraId="01520705" w14:textId="77777777" w:rsidR="00F45E41" w:rsidRDefault="007776A2">
            <w:pPr>
              <w:spacing w:after="120"/>
              <w:rPr>
                <w:rFonts w:eastAsiaTheme="minorEastAsia"/>
                <w:color w:val="0070C0"/>
                <w:lang w:val="en-US" w:eastAsia="zh-CN"/>
              </w:rPr>
            </w:pPr>
            <w:r>
              <w:rPr>
                <w:rFonts w:eastAsiaTheme="minorEastAsia"/>
                <w:color w:val="0070C0"/>
                <w:lang w:eastAsia="zh-CN"/>
              </w:rPr>
              <w:t>Support P1.</w:t>
            </w:r>
          </w:p>
        </w:tc>
      </w:tr>
      <w:tr w:rsidR="00AC63EE" w14:paraId="776FC9A4" w14:textId="77777777">
        <w:tc>
          <w:tcPr>
            <w:tcW w:w="1416" w:type="dxa"/>
          </w:tcPr>
          <w:p w14:paraId="3F06FBC6" w14:textId="77777777" w:rsidR="00AC63EE" w:rsidRDefault="00AC63EE" w:rsidP="00AC63EE">
            <w:pPr>
              <w:spacing w:after="120"/>
              <w:rPr>
                <w:rFonts w:eastAsiaTheme="minorEastAsia"/>
                <w:color w:val="0070C0"/>
                <w:lang w:val="en-US" w:eastAsia="zh-CN"/>
              </w:rPr>
            </w:pPr>
            <w:r>
              <w:rPr>
                <w:rFonts w:eastAsiaTheme="minorEastAsia"/>
                <w:color w:val="0070C0"/>
                <w:lang w:val="en-US" w:eastAsia="zh-CN"/>
              </w:rPr>
              <w:t>vivo</w:t>
            </w:r>
          </w:p>
        </w:tc>
        <w:tc>
          <w:tcPr>
            <w:tcW w:w="8215" w:type="dxa"/>
          </w:tcPr>
          <w:p w14:paraId="09F5B406" w14:textId="77777777" w:rsidR="00AC63EE" w:rsidRPr="00A670F0" w:rsidRDefault="00AC63EE" w:rsidP="00AC63EE">
            <w:pPr>
              <w:rPr>
                <w:b/>
                <w:u w:val="single"/>
                <w:lang w:eastAsia="ko-KR"/>
              </w:rPr>
            </w:pPr>
            <w:r w:rsidRPr="00A670F0">
              <w:rPr>
                <w:b/>
                <w:u w:val="single"/>
                <w:lang w:eastAsia="ko-KR"/>
              </w:rPr>
              <w:t>Issue 3-2: FR1 MIMO OTA for other device types</w:t>
            </w:r>
          </w:p>
          <w:p w14:paraId="3207FC88" w14:textId="77777777" w:rsidR="00AC63EE" w:rsidRDefault="00AC63EE" w:rsidP="00AC63EE">
            <w:pPr>
              <w:rPr>
                <w:b/>
                <w:u w:val="single"/>
                <w:lang w:eastAsia="ko-KR"/>
              </w:rPr>
            </w:pPr>
            <w:r>
              <w:rPr>
                <w:rFonts w:eastAsiaTheme="minorEastAsia"/>
                <w:color w:val="0070C0"/>
                <w:lang w:val="en-US" w:eastAsia="zh-CN"/>
              </w:rPr>
              <w:t>For proposal 1, it is OK for us.</w:t>
            </w:r>
          </w:p>
        </w:tc>
      </w:tr>
    </w:tbl>
    <w:p w14:paraId="1697896C" w14:textId="77777777" w:rsidR="00F45E41" w:rsidRDefault="007776A2">
      <w:pPr>
        <w:rPr>
          <w:color w:val="0070C0"/>
          <w:lang w:val="en-US" w:eastAsia="zh-CN"/>
        </w:rPr>
      </w:pPr>
      <w:r>
        <w:rPr>
          <w:rFonts w:hint="eastAsia"/>
          <w:color w:val="0070C0"/>
          <w:lang w:val="en-US" w:eastAsia="zh-CN"/>
        </w:rPr>
        <w:t xml:space="preserve"> </w:t>
      </w:r>
    </w:p>
    <w:p w14:paraId="4E7FBCFD" w14:textId="77777777" w:rsidR="00F45E41" w:rsidRDefault="007776A2">
      <w:pPr>
        <w:rPr>
          <w:bCs/>
          <w:color w:val="0070C0"/>
          <w:u w:val="single"/>
          <w:lang w:eastAsia="ko-KR"/>
        </w:rPr>
      </w:pPr>
      <w:r>
        <w:rPr>
          <w:rFonts w:hint="eastAsia"/>
          <w:bCs/>
          <w:color w:val="0070C0"/>
          <w:u w:val="single"/>
          <w:lang w:eastAsia="ko-KR"/>
        </w:rPr>
        <w:t xml:space="preserve">Sub topic </w:t>
      </w:r>
      <w:r>
        <w:rPr>
          <w:bCs/>
          <w:color w:val="0070C0"/>
          <w:u w:val="single"/>
          <w:lang w:eastAsia="ko-KR"/>
        </w:rPr>
        <w:t>3-3</w:t>
      </w:r>
      <w:r>
        <w:rPr>
          <w:rFonts w:hint="eastAsia"/>
          <w:bCs/>
          <w:color w:val="0070C0"/>
          <w:u w:val="single"/>
          <w:lang w:eastAsia="ko-KR"/>
        </w:rPr>
        <w:t xml:space="preserve"> </w:t>
      </w:r>
      <w:r>
        <w:rPr>
          <w:bCs/>
          <w:color w:val="0070C0"/>
          <w:u w:val="single"/>
          <w:lang w:eastAsia="ko-KR"/>
        </w:rPr>
        <w:t>Channel model aspects for FR1 MIMO OTA</w:t>
      </w:r>
    </w:p>
    <w:tbl>
      <w:tblPr>
        <w:tblStyle w:val="afd"/>
        <w:tblW w:w="0" w:type="auto"/>
        <w:tblLook w:val="04A0" w:firstRow="1" w:lastRow="0" w:firstColumn="1" w:lastColumn="0" w:noHBand="0" w:noVBand="1"/>
      </w:tblPr>
      <w:tblGrid>
        <w:gridCol w:w="1416"/>
        <w:gridCol w:w="8215"/>
      </w:tblGrid>
      <w:tr w:rsidR="00F45E41" w14:paraId="055CABBF" w14:textId="77777777">
        <w:tc>
          <w:tcPr>
            <w:tcW w:w="1416" w:type="dxa"/>
          </w:tcPr>
          <w:p w14:paraId="15821E10" w14:textId="77777777" w:rsidR="00F45E41" w:rsidRDefault="007776A2">
            <w:pPr>
              <w:spacing w:after="120"/>
              <w:rPr>
                <w:rFonts w:eastAsiaTheme="minorEastAsia"/>
                <w:b/>
                <w:bCs/>
                <w:color w:val="0070C0"/>
                <w:lang w:val="en-US" w:eastAsia="zh-CN"/>
              </w:rPr>
            </w:pPr>
            <w:r>
              <w:rPr>
                <w:rFonts w:eastAsiaTheme="minorEastAsia"/>
                <w:b/>
                <w:bCs/>
                <w:color w:val="0070C0"/>
                <w:lang w:val="en-US" w:eastAsia="zh-CN"/>
              </w:rPr>
              <w:t>Company</w:t>
            </w:r>
          </w:p>
        </w:tc>
        <w:tc>
          <w:tcPr>
            <w:tcW w:w="8215" w:type="dxa"/>
          </w:tcPr>
          <w:p w14:paraId="3BC811B9" w14:textId="77777777" w:rsidR="00F45E41" w:rsidRDefault="007776A2">
            <w:pPr>
              <w:spacing w:after="120"/>
              <w:rPr>
                <w:rFonts w:eastAsiaTheme="minorEastAsia"/>
                <w:b/>
                <w:bCs/>
                <w:color w:val="0070C0"/>
                <w:lang w:val="en-US" w:eastAsia="zh-CN"/>
              </w:rPr>
            </w:pPr>
            <w:r>
              <w:rPr>
                <w:rFonts w:eastAsiaTheme="minorEastAsia"/>
                <w:b/>
                <w:bCs/>
                <w:color w:val="0070C0"/>
                <w:lang w:val="en-US" w:eastAsia="zh-CN"/>
              </w:rPr>
              <w:t>Comments</w:t>
            </w:r>
          </w:p>
        </w:tc>
      </w:tr>
      <w:tr w:rsidR="00F45E41" w14:paraId="758DEF7E" w14:textId="77777777">
        <w:tc>
          <w:tcPr>
            <w:tcW w:w="1416" w:type="dxa"/>
          </w:tcPr>
          <w:p w14:paraId="4F356114" w14:textId="3B958ACA" w:rsidR="00F45E41" w:rsidRDefault="007776A2">
            <w:pPr>
              <w:spacing w:after="120"/>
              <w:rPr>
                <w:rFonts w:eastAsiaTheme="minorEastAsia"/>
                <w:color w:val="0070C0"/>
                <w:lang w:val="en-US" w:eastAsia="zh-CN"/>
              </w:rPr>
            </w:pPr>
            <w:r>
              <w:rPr>
                <w:rFonts w:eastAsiaTheme="minorEastAsia"/>
                <w:color w:val="0070C0"/>
                <w:lang w:val="en-US" w:eastAsia="zh-CN"/>
              </w:rPr>
              <w:lastRenderedPageBreak/>
              <w:t xml:space="preserve">Huawei, </w:t>
            </w:r>
            <w:proofErr w:type="spellStart"/>
            <w:r>
              <w:rPr>
                <w:rFonts w:eastAsiaTheme="minorEastAsia"/>
                <w:color w:val="0070C0"/>
                <w:lang w:val="en-US" w:eastAsia="zh-CN"/>
              </w:rPr>
              <w:t>HiSilicon</w:t>
            </w:r>
            <w:proofErr w:type="spellEnd"/>
          </w:p>
        </w:tc>
        <w:tc>
          <w:tcPr>
            <w:tcW w:w="8215" w:type="dxa"/>
          </w:tcPr>
          <w:p w14:paraId="4DDA19ED" w14:textId="77777777" w:rsidR="00F45E41" w:rsidRDefault="007776A2">
            <w:pPr>
              <w:rPr>
                <w:b/>
                <w:u w:val="single"/>
                <w:lang w:eastAsia="ko-KR"/>
              </w:rPr>
            </w:pPr>
            <w:r>
              <w:rPr>
                <w:b/>
                <w:u w:val="single"/>
                <w:lang w:eastAsia="ko-KR"/>
              </w:rPr>
              <w:t>Issue 3-3: Channel model aspects for FR1 MIMO OTA</w:t>
            </w:r>
          </w:p>
          <w:p w14:paraId="432174E3" w14:textId="77777777" w:rsidR="00F45E41" w:rsidRDefault="007776A2">
            <w:pPr>
              <w:spacing w:after="120"/>
              <w:rPr>
                <w:rFonts w:eastAsiaTheme="minorEastAsia"/>
                <w:color w:val="0070C0"/>
                <w:lang w:eastAsia="zh-CN"/>
              </w:rPr>
            </w:pPr>
            <w:r>
              <w:rPr>
                <w:rFonts w:eastAsiaTheme="minorEastAsia"/>
                <w:color w:val="0070C0"/>
                <w:lang w:eastAsia="zh-CN"/>
              </w:rPr>
              <w:t>We support proposal 2, but do not think additional channel models are needed because the current channel models can distinguish UE by performance adequately.</w:t>
            </w:r>
          </w:p>
        </w:tc>
      </w:tr>
      <w:tr w:rsidR="00F45E41" w14:paraId="619215E6" w14:textId="77777777">
        <w:tc>
          <w:tcPr>
            <w:tcW w:w="1416" w:type="dxa"/>
          </w:tcPr>
          <w:p w14:paraId="6129BC78" w14:textId="77777777" w:rsidR="00F45E41" w:rsidRDefault="007776A2">
            <w:pPr>
              <w:spacing w:after="120"/>
              <w:rPr>
                <w:rFonts w:eastAsiaTheme="minorEastAsia"/>
                <w:color w:val="0070C0"/>
                <w:lang w:val="en-US" w:eastAsia="zh-CN"/>
              </w:rPr>
            </w:pPr>
            <w:r>
              <w:rPr>
                <w:rFonts w:eastAsiaTheme="minorEastAsia"/>
                <w:color w:val="0070C0"/>
                <w:lang w:val="en-US" w:eastAsia="zh-CN"/>
              </w:rPr>
              <w:t>Spirent</w:t>
            </w:r>
          </w:p>
        </w:tc>
        <w:tc>
          <w:tcPr>
            <w:tcW w:w="8215" w:type="dxa"/>
          </w:tcPr>
          <w:p w14:paraId="19301FA3" w14:textId="77777777" w:rsidR="00F45E41" w:rsidRDefault="007776A2">
            <w:pPr>
              <w:rPr>
                <w:b/>
                <w:u w:val="single"/>
                <w:lang w:eastAsia="ko-KR"/>
              </w:rPr>
            </w:pPr>
            <w:r>
              <w:rPr>
                <w:b/>
                <w:u w:val="single"/>
                <w:lang w:eastAsia="ko-KR"/>
              </w:rPr>
              <w:t>Issue 3-3: Channel model aspects for FR1 MIMO OTA</w:t>
            </w:r>
          </w:p>
          <w:p w14:paraId="663A7419" w14:textId="77777777" w:rsidR="00F45E41" w:rsidRDefault="007776A2">
            <w:pPr>
              <w:spacing w:after="120"/>
              <w:rPr>
                <w:rFonts w:eastAsiaTheme="minorEastAsia"/>
                <w:color w:val="0070C0"/>
                <w:lang w:val="en-US" w:eastAsia="zh-CN"/>
              </w:rPr>
            </w:pPr>
            <w:r>
              <w:rPr>
                <w:rFonts w:eastAsiaTheme="minorEastAsia"/>
                <w:color w:val="0070C0"/>
                <w:lang w:val="en-US" w:eastAsia="zh-CN"/>
              </w:rPr>
              <w:t>Spirent is not against, nor in favor of this proposal, we just want to make sure the group understands the implications of introducing new channel models.</w:t>
            </w:r>
          </w:p>
          <w:p w14:paraId="6B84D2A6" w14:textId="77777777" w:rsidR="00F45E41" w:rsidRDefault="007776A2">
            <w:pPr>
              <w:spacing w:after="120"/>
              <w:rPr>
                <w:rFonts w:eastAsiaTheme="minorEastAsia"/>
                <w:color w:val="0070C0"/>
                <w:lang w:val="en-US" w:eastAsia="zh-CN"/>
              </w:rPr>
            </w:pPr>
            <w:r>
              <w:rPr>
                <w:rFonts w:eastAsiaTheme="minorEastAsia"/>
                <w:color w:val="0070C0"/>
                <w:lang w:val="en-US" w:eastAsia="zh-CN"/>
              </w:rPr>
              <w:t xml:space="preserve">Adopting more R16 channel models or defining new channel models in R18 is not a trivial task. It will require agreeing on the channel model (whether previously defined in R16 or new in R18), harmonizing the theoretical targets, setting new spatial channel model validation measurements, and pass/fail limits (hopefully the already stablished limits can be used for the new channels), and finally TRMS measurement campaign(s). </w:t>
            </w:r>
          </w:p>
        </w:tc>
      </w:tr>
      <w:tr w:rsidR="00F45E41" w14:paraId="3A3BF65C" w14:textId="77777777">
        <w:tc>
          <w:tcPr>
            <w:tcW w:w="1416" w:type="dxa"/>
          </w:tcPr>
          <w:p w14:paraId="3C5F1277" w14:textId="77777777" w:rsidR="00F45E41" w:rsidRDefault="007776A2">
            <w:pPr>
              <w:spacing w:after="120"/>
              <w:rPr>
                <w:rFonts w:eastAsiaTheme="minorEastAsia"/>
                <w:color w:val="0070C0"/>
                <w:lang w:val="en-US" w:eastAsia="zh-CN"/>
              </w:rPr>
            </w:pPr>
            <w:r>
              <w:rPr>
                <w:rFonts w:eastAsiaTheme="minorEastAsia"/>
                <w:color w:val="0070C0"/>
                <w:lang w:val="en-US" w:eastAsia="zh-CN"/>
              </w:rPr>
              <w:t>Apple</w:t>
            </w:r>
          </w:p>
        </w:tc>
        <w:tc>
          <w:tcPr>
            <w:tcW w:w="8215" w:type="dxa"/>
          </w:tcPr>
          <w:p w14:paraId="26542703" w14:textId="77777777" w:rsidR="00F45E41" w:rsidRDefault="007776A2">
            <w:pPr>
              <w:rPr>
                <w:b/>
                <w:u w:val="single"/>
                <w:lang w:eastAsia="ko-KR"/>
              </w:rPr>
            </w:pPr>
            <w:r>
              <w:rPr>
                <w:b/>
                <w:u w:val="single"/>
                <w:lang w:eastAsia="ko-KR"/>
              </w:rPr>
              <w:t>Issue 3-3: Channel model aspects for FR1 MIMO OTA</w:t>
            </w:r>
          </w:p>
          <w:p w14:paraId="05697862" w14:textId="77777777" w:rsidR="00F45E41" w:rsidRDefault="007776A2">
            <w:pPr>
              <w:spacing w:after="120"/>
              <w:rPr>
                <w:rFonts w:eastAsiaTheme="minorEastAsia"/>
                <w:color w:val="0070C0"/>
                <w:lang w:val="en-US" w:eastAsia="zh-CN"/>
              </w:rPr>
            </w:pPr>
            <w:r>
              <w:rPr>
                <w:rFonts w:eastAsiaTheme="minorEastAsia"/>
                <w:color w:val="0070C0"/>
                <w:lang w:val="en-US" w:eastAsia="zh-CN"/>
              </w:rPr>
              <w:t xml:space="preserve">Proposal 1, we agreed with Spirent comments. The definition of new channel model will </w:t>
            </w:r>
            <w:proofErr w:type="gramStart"/>
            <w:r>
              <w:rPr>
                <w:rFonts w:eastAsiaTheme="minorEastAsia"/>
                <w:color w:val="0070C0"/>
                <w:lang w:val="en-US" w:eastAsia="zh-CN"/>
              </w:rPr>
              <w:t>required</w:t>
            </w:r>
            <w:proofErr w:type="gramEnd"/>
            <w:r>
              <w:rPr>
                <w:rFonts w:eastAsiaTheme="minorEastAsia"/>
                <w:color w:val="0070C0"/>
                <w:lang w:val="en-US" w:eastAsia="zh-CN"/>
              </w:rPr>
              <w:t xml:space="preserve"> another effort from FR1 MIMO OTA align labs on producing evidence of channel model validation, prior to engage on performance requirement activities. Additionally, the inclusion of low bands, i.e.: n</w:t>
            </w:r>
            <w:proofErr w:type="gramStart"/>
            <w:r>
              <w:rPr>
                <w:rFonts w:eastAsiaTheme="minorEastAsia"/>
                <w:color w:val="0070C0"/>
                <w:lang w:val="en-US" w:eastAsia="zh-CN"/>
              </w:rPr>
              <w:t>5,n</w:t>
            </w:r>
            <w:proofErr w:type="gramEnd"/>
            <w:r>
              <w:rPr>
                <w:rFonts w:eastAsiaTheme="minorEastAsia"/>
                <w:color w:val="0070C0"/>
                <w:lang w:val="en-US" w:eastAsia="zh-CN"/>
              </w:rPr>
              <w:t>8,  n28, might need to revalidate the current channel model. We rather propose to prioritize performance requirement adopting the current validated channel, testing additional bands and 90%TP.</w:t>
            </w:r>
          </w:p>
        </w:tc>
      </w:tr>
      <w:tr w:rsidR="00F45E41" w14:paraId="6BC7B417" w14:textId="77777777">
        <w:tc>
          <w:tcPr>
            <w:tcW w:w="1416" w:type="dxa"/>
          </w:tcPr>
          <w:p w14:paraId="2966E816" w14:textId="77777777" w:rsidR="00F45E41" w:rsidRDefault="007776A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215" w:type="dxa"/>
          </w:tcPr>
          <w:p w14:paraId="6BE26476" w14:textId="77777777" w:rsidR="00F45E41" w:rsidRDefault="007776A2">
            <w:pPr>
              <w:spacing w:after="120"/>
              <w:rPr>
                <w:rFonts w:eastAsiaTheme="minorEastAsia"/>
                <w:color w:val="0070C0"/>
                <w:lang w:val="en-US" w:eastAsia="zh-CN"/>
              </w:rPr>
            </w:pPr>
            <w:r>
              <w:rPr>
                <w:rFonts w:eastAsiaTheme="minorEastAsia"/>
                <w:color w:val="0070C0"/>
                <w:lang w:val="en-US" w:eastAsia="zh-CN"/>
              </w:rPr>
              <w:t xml:space="preserve">Proposal 1: Agree. </w:t>
            </w:r>
          </w:p>
          <w:p w14:paraId="67350637" w14:textId="77777777" w:rsidR="00F45E41" w:rsidRPr="007F3C61" w:rsidRDefault="007776A2" w:rsidP="007F3C61">
            <w:pPr>
              <w:rPr>
                <w:color w:val="0070C0"/>
                <w:lang w:eastAsia="zh-CN"/>
              </w:rPr>
            </w:pPr>
            <w:r>
              <w:rPr>
                <w:rFonts w:eastAsiaTheme="minorEastAsia" w:hint="eastAsia"/>
                <w:bCs/>
                <w:u w:val="single"/>
                <w:lang w:eastAsia="zh-CN"/>
              </w:rPr>
              <w:t>A</w:t>
            </w:r>
            <w:r>
              <w:rPr>
                <w:rFonts w:eastAsiaTheme="minorEastAsia"/>
                <w:bCs/>
                <w:u w:val="single"/>
                <w:lang w:eastAsia="zh-CN"/>
              </w:rPr>
              <w:t xml:space="preserve"> clarification question to Apple: In TS 38.151, TRMS at 90% TP has NOT been selected as the </w:t>
            </w:r>
            <w:proofErr w:type="spellStart"/>
            <w:r>
              <w:rPr>
                <w:rFonts w:eastAsiaTheme="minorEastAsia"/>
                <w:bCs/>
                <w:u w:val="single"/>
                <w:lang w:eastAsia="zh-CN"/>
              </w:rPr>
              <w:t>FoM</w:t>
            </w:r>
            <w:proofErr w:type="spellEnd"/>
            <w:r>
              <w:rPr>
                <w:rFonts w:eastAsiaTheme="minorEastAsia"/>
                <w:bCs/>
                <w:u w:val="single"/>
                <w:lang w:eastAsia="zh-CN"/>
              </w:rPr>
              <w:t xml:space="preserve"> of FR1 MIMO OTA, so the group didn’t define performance requirements at 90% TP. Are you proposing to introduce TRMS at 90% TP as </w:t>
            </w:r>
            <w:proofErr w:type="spellStart"/>
            <w:r>
              <w:rPr>
                <w:rFonts w:eastAsiaTheme="minorEastAsia"/>
                <w:bCs/>
                <w:u w:val="single"/>
                <w:lang w:eastAsia="zh-CN"/>
              </w:rPr>
              <w:t>FoM</w:t>
            </w:r>
            <w:proofErr w:type="spellEnd"/>
            <w:r>
              <w:rPr>
                <w:rFonts w:eastAsiaTheme="minorEastAsia"/>
                <w:bCs/>
                <w:u w:val="single"/>
                <w:lang w:eastAsia="zh-CN"/>
              </w:rPr>
              <w:t xml:space="preserve"> and define the corresponding performance requirements? </w:t>
            </w:r>
          </w:p>
          <w:p w14:paraId="783C55DA" w14:textId="77777777" w:rsidR="00F45E41" w:rsidRDefault="007776A2">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roposal 2: Support to define the unfinished power validation pass/fail limits. </w:t>
            </w:r>
          </w:p>
          <w:p w14:paraId="3DB67F49" w14:textId="77777777" w:rsidR="00F45E41" w:rsidRDefault="007776A2">
            <w:pPr>
              <w:spacing w:after="120"/>
              <w:rPr>
                <w:rFonts w:eastAsiaTheme="minorEastAsia"/>
                <w:color w:val="0070C0"/>
                <w:lang w:val="en-US" w:eastAsia="zh-CN"/>
              </w:rPr>
            </w:pPr>
            <w:r>
              <w:rPr>
                <w:rFonts w:eastAsiaTheme="minorEastAsia"/>
                <w:color w:val="0070C0"/>
                <w:lang w:val="en-US" w:eastAsia="zh-CN"/>
              </w:rPr>
              <w:t xml:space="preserve">For FR1 channel models, 3 labs have already provided validation measurement results </w:t>
            </w:r>
            <w:r>
              <w:rPr>
                <w:rFonts w:eastAsiaTheme="minorEastAsia" w:hint="eastAsia"/>
                <w:color w:val="0070C0"/>
                <w:lang w:val="en-US" w:eastAsia="zh-CN"/>
              </w:rPr>
              <w:t>in</w:t>
            </w:r>
            <w:r>
              <w:rPr>
                <w:rFonts w:eastAsiaTheme="minorEastAsia"/>
                <w:color w:val="0070C0"/>
                <w:lang w:val="en-US" w:eastAsia="zh-CN"/>
              </w:rPr>
              <w:t xml:space="preserve"> </w:t>
            </w:r>
            <w:r>
              <w:rPr>
                <w:rFonts w:eastAsiaTheme="minorEastAsia" w:hint="eastAsia"/>
                <w:color w:val="0070C0"/>
                <w:lang w:val="en-US" w:eastAsia="zh-CN"/>
              </w:rPr>
              <w:t>R</w:t>
            </w:r>
            <w:r>
              <w:rPr>
                <w:rFonts w:eastAsiaTheme="minorEastAsia"/>
                <w:color w:val="0070C0"/>
                <w:lang w:val="en-US" w:eastAsia="zh-CN"/>
              </w:rPr>
              <w:t xml:space="preserve">el-17, we think the measurement results are sufficient to define pass/fail limits. For FR2, more power validation measurement results are needed. </w:t>
            </w:r>
          </w:p>
          <w:p w14:paraId="1D3DED5C" w14:textId="77777777" w:rsidR="00F45E41" w:rsidRPr="007F3C61" w:rsidRDefault="00F45E41" w:rsidP="007F3C61">
            <w:pPr>
              <w:rPr>
                <w:color w:val="0070C0"/>
                <w:lang w:eastAsia="zh-CN"/>
              </w:rPr>
            </w:pPr>
          </w:p>
        </w:tc>
      </w:tr>
      <w:tr w:rsidR="00F45E41" w14:paraId="7BD2466E" w14:textId="77777777">
        <w:tc>
          <w:tcPr>
            <w:tcW w:w="1416" w:type="dxa"/>
          </w:tcPr>
          <w:p w14:paraId="6754D61B" w14:textId="77777777" w:rsidR="00F45E41" w:rsidRDefault="007776A2">
            <w:pPr>
              <w:spacing w:after="120"/>
              <w:rPr>
                <w:rFonts w:eastAsiaTheme="minorEastAsia"/>
                <w:color w:val="0070C0"/>
                <w:lang w:val="en-US" w:eastAsia="zh-CN"/>
              </w:rPr>
            </w:pPr>
            <w:r>
              <w:rPr>
                <w:rFonts w:eastAsiaTheme="minorEastAsia"/>
                <w:color w:val="0070C0"/>
                <w:lang w:val="en-US" w:eastAsia="zh-CN"/>
              </w:rPr>
              <w:t>Samsung</w:t>
            </w:r>
          </w:p>
        </w:tc>
        <w:tc>
          <w:tcPr>
            <w:tcW w:w="8215" w:type="dxa"/>
          </w:tcPr>
          <w:p w14:paraId="3CA6BE79" w14:textId="77777777" w:rsidR="00F45E41" w:rsidRDefault="007776A2">
            <w:pPr>
              <w:rPr>
                <w:b/>
                <w:u w:val="single"/>
                <w:lang w:eastAsia="ko-KR"/>
              </w:rPr>
            </w:pPr>
            <w:r>
              <w:rPr>
                <w:b/>
                <w:u w:val="single"/>
                <w:lang w:eastAsia="ko-KR"/>
              </w:rPr>
              <w:t>Issue 3-3: Channel model aspects for FR1 MIMO OTA</w:t>
            </w:r>
          </w:p>
          <w:p w14:paraId="63E5FAAD" w14:textId="77777777" w:rsidR="00F45E41" w:rsidRDefault="007776A2">
            <w:pPr>
              <w:spacing w:after="120"/>
              <w:rPr>
                <w:rFonts w:eastAsiaTheme="minorEastAsia"/>
                <w:color w:val="0070C0"/>
                <w:lang w:val="en-US" w:eastAsia="zh-CN"/>
              </w:rPr>
            </w:pPr>
            <w:r>
              <w:rPr>
                <w:rFonts w:eastAsiaTheme="minorEastAsia"/>
                <w:color w:val="0070C0"/>
                <w:lang w:val="en-US" w:eastAsia="zh-CN"/>
              </w:rPr>
              <w:t>For proposal 1, to introduce more channel model based on operator requests is in core part than performance part, so our understanding is no new requirements for potential new channel models.</w:t>
            </w:r>
          </w:p>
          <w:p w14:paraId="08CEAD12" w14:textId="77777777" w:rsidR="00F45E41" w:rsidRDefault="007776A2">
            <w:pPr>
              <w:spacing w:after="120"/>
              <w:rPr>
                <w:rFonts w:eastAsiaTheme="minorEastAsia"/>
                <w:color w:val="0070C0"/>
                <w:lang w:val="en-US" w:eastAsia="zh-CN"/>
              </w:rPr>
            </w:pPr>
            <w:r>
              <w:rPr>
                <w:rFonts w:eastAsiaTheme="minorEastAsia"/>
                <w:color w:val="0070C0"/>
                <w:lang w:val="en-US" w:eastAsia="zh-CN"/>
              </w:rPr>
              <w:t>For proposal 2, we support.</w:t>
            </w:r>
          </w:p>
        </w:tc>
      </w:tr>
      <w:tr w:rsidR="00F45E41" w14:paraId="0F4E1063" w14:textId="77777777">
        <w:tc>
          <w:tcPr>
            <w:tcW w:w="1416" w:type="dxa"/>
          </w:tcPr>
          <w:p w14:paraId="4CE4E152" w14:textId="77777777" w:rsidR="00F45E41" w:rsidRDefault="007776A2">
            <w:pPr>
              <w:spacing w:after="120"/>
              <w:rPr>
                <w:rFonts w:eastAsiaTheme="minorEastAsia"/>
                <w:color w:val="0070C0"/>
                <w:lang w:val="en-US" w:eastAsia="zh-CN"/>
              </w:rPr>
            </w:pPr>
            <w:r>
              <w:rPr>
                <w:rFonts w:eastAsiaTheme="minorEastAsia"/>
                <w:color w:val="0070C0"/>
                <w:lang w:val="en-US" w:eastAsia="zh-CN"/>
              </w:rPr>
              <w:t>Qualcomm</w:t>
            </w:r>
          </w:p>
        </w:tc>
        <w:tc>
          <w:tcPr>
            <w:tcW w:w="8215" w:type="dxa"/>
          </w:tcPr>
          <w:p w14:paraId="03A4EE45" w14:textId="77777777" w:rsidR="00F45E41" w:rsidRDefault="007776A2">
            <w:pPr>
              <w:rPr>
                <w:b/>
                <w:u w:val="single"/>
                <w:lang w:eastAsia="ko-KR"/>
              </w:rPr>
            </w:pPr>
            <w:r>
              <w:rPr>
                <w:b/>
                <w:u w:val="single"/>
                <w:lang w:eastAsia="ko-KR"/>
              </w:rPr>
              <w:t>Issue 3-3: Channel model aspects for FR1 MIMO OTA</w:t>
            </w:r>
          </w:p>
          <w:p w14:paraId="69557A9F" w14:textId="77777777" w:rsidR="00F45E41" w:rsidRDefault="007776A2">
            <w:pPr>
              <w:rPr>
                <w:b/>
                <w:u w:val="single"/>
                <w:lang w:eastAsia="ko-KR"/>
              </w:rPr>
            </w:pPr>
            <w:r>
              <w:rPr>
                <w:rFonts w:eastAsiaTheme="minorEastAsia"/>
                <w:color w:val="0070C0"/>
                <w:lang w:eastAsia="zh-CN"/>
              </w:rPr>
              <w:t xml:space="preserve">We share the same view as Apple. We should prioritize the performance adopting the current channel model. We don’t see the urgency to develop the new channel model. </w:t>
            </w:r>
          </w:p>
        </w:tc>
      </w:tr>
      <w:tr w:rsidR="00AC63EE" w14:paraId="7E6D399D" w14:textId="77777777">
        <w:tc>
          <w:tcPr>
            <w:tcW w:w="1416" w:type="dxa"/>
          </w:tcPr>
          <w:p w14:paraId="40D76BA6" w14:textId="77777777" w:rsidR="00AC63EE" w:rsidRDefault="00AC63EE" w:rsidP="00AC63EE">
            <w:pPr>
              <w:spacing w:after="120"/>
              <w:rPr>
                <w:rFonts w:eastAsiaTheme="minorEastAsia"/>
                <w:color w:val="0070C0"/>
                <w:lang w:val="en-US" w:eastAsia="zh-CN"/>
              </w:rPr>
            </w:pPr>
            <w:r>
              <w:rPr>
                <w:rFonts w:eastAsiaTheme="minorEastAsia"/>
                <w:color w:val="0070C0"/>
                <w:lang w:val="en-US" w:eastAsia="zh-CN"/>
              </w:rPr>
              <w:t>vivo</w:t>
            </w:r>
          </w:p>
        </w:tc>
        <w:tc>
          <w:tcPr>
            <w:tcW w:w="8215" w:type="dxa"/>
          </w:tcPr>
          <w:p w14:paraId="2349964C" w14:textId="77777777" w:rsidR="00AC63EE" w:rsidRPr="00A670F0" w:rsidRDefault="00AC63EE" w:rsidP="00AC63EE">
            <w:pPr>
              <w:rPr>
                <w:b/>
                <w:u w:val="single"/>
                <w:lang w:eastAsia="ko-KR"/>
              </w:rPr>
            </w:pPr>
            <w:r w:rsidRPr="00A670F0">
              <w:rPr>
                <w:b/>
                <w:u w:val="single"/>
                <w:lang w:eastAsia="ko-KR"/>
              </w:rPr>
              <w:t>Issue 3-3: Channel model aspects for FR1 MIMO OTA</w:t>
            </w:r>
          </w:p>
          <w:p w14:paraId="5917B707" w14:textId="77777777" w:rsidR="00AC63EE" w:rsidRDefault="00AC63EE" w:rsidP="00AC63EE">
            <w:pPr>
              <w:rPr>
                <w:rFonts w:eastAsiaTheme="minorEastAsia"/>
                <w:color w:val="0070C0"/>
                <w:lang w:eastAsia="zh-CN"/>
              </w:rPr>
            </w:pPr>
            <w:r>
              <w:rPr>
                <w:rFonts w:eastAsiaTheme="minorEastAsia"/>
                <w:color w:val="0070C0"/>
                <w:lang w:eastAsia="zh-CN"/>
              </w:rPr>
              <w:t xml:space="preserve">We share similar views with other companies, RAN4 should not define new channel models at this late stage. </w:t>
            </w:r>
          </w:p>
          <w:p w14:paraId="7DD56413" w14:textId="77777777" w:rsidR="00AC63EE" w:rsidRDefault="00AC63EE" w:rsidP="00AC63EE">
            <w:pPr>
              <w:rPr>
                <w:b/>
                <w:u w:val="single"/>
                <w:lang w:eastAsia="ko-KR"/>
              </w:rPr>
            </w:pPr>
            <w:r>
              <w:rPr>
                <w:rFonts w:eastAsiaTheme="minorEastAsia"/>
                <w:color w:val="0070C0"/>
                <w:lang w:eastAsia="zh-CN"/>
              </w:rPr>
              <w:t>For P2, we think this should be finalized.</w:t>
            </w:r>
          </w:p>
        </w:tc>
      </w:tr>
      <w:tr w:rsidR="00642BFA" w14:paraId="454787A9" w14:textId="77777777">
        <w:tc>
          <w:tcPr>
            <w:tcW w:w="1416" w:type="dxa"/>
          </w:tcPr>
          <w:p w14:paraId="3F484109" w14:textId="77777777" w:rsidR="00642BFA" w:rsidRDefault="00642BFA" w:rsidP="00642BF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15" w:type="dxa"/>
          </w:tcPr>
          <w:p w14:paraId="51F3B9A1" w14:textId="77777777" w:rsidR="00642BFA" w:rsidRDefault="00642BFA" w:rsidP="00642BFA">
            <w:pPr>
              <w:rPr>
                <w:b/>
                <w:u w:val="single"/>
                <w:lang w:eastAsia="ko-KR"/>
              </w:rPr>
            </w:pPr>
            <w:r>
              <w:rPr>
                <w:b/>
                <w:u w:val="single"/>
                <w:lang w:eastAsia="ko-KR"/>
              </w:rPr>
              <w:t>Issue 3-3: Channel model aspects for FR1 MIMO OTA</w:t>
            </w:r>
          </w:p>
          <w:p w14:paraId="0E253AA5" w14:textId="77777777" w:rsidR="00642BFA" w:rsidRPr="00A670F0" w:rsidRDefault="00642BFA" w:rsidP="00642BFA">
            <w:pPr>
              <w:rPr>
                <w:b/>
                <w:u w:val="single"/>
                <w:lang w:eastAsia="ko-KR"/>
              </w:rPr>
            </w:pPr>
            <w:r>
              <w:rPr>
                <w:rFonts w:eastAsiaTheme="minorEastAsia"/>
                <w:lang w:eastAsia="zh-CN"/>
              </w:rPr>
              <w:t>More channel model should base on operator’s request.</w:t>
            </w:r>
          </w:p>
        </w:tc>
      </w:tr>
    </w:tbl>
    <w:p w14:paraId="642C2F51" w14:textId="77777777" w:rsidR="00F45E41" w:rsidRDefault="00F45E41">
      <w:pPr>
        <w:rPr>
          <w:color w:val="0070C0"/>
          <w:lang w:val="en-US" w:eastAsia="zh-CN"/>
        </w:rPr>
      </w:pPr>
    </w:p>
    <w:p w14:paraId="0E2016DD" w14:textId="77777777" w:rsidR="00F45E41" w:rsidRDefault="007776A2">
      <w:pPr>
        <w:rPr>
          <w:bCs/>
          <w:color w:val="0070C0"/>
          <w:u w:val="single"/>
          <w:lang w:eastAsia="ko-KR"/>
        </w:rPr>
      </w:pPr>
      <w:r>
        <w:rPr>
          <w:rFonts w:hint="eastAsia"/>
          <w:bCs/>
          <w:color w:val="0070C0"/>
          <w:u w:val="single"/>
          <w:lang w:eastAsia="ko-KR"/>
        </w:rPr>
        <w:t xml:space="preserve">Sub topic </w:t>
      </w:r>
      <w:r>
        <w:rPr>
          <w:bCs/>
          <w:color w:val="0070C0"/>
          <w:u w:val="single"/>
          <w:lang w:eastAsia="ko-KR"/>
        </w:rPr>
        <w:t>3-4</w:t>
      </w:r>
      <w:r>
        <w:rPr>
          <w:rFonts w:hint="eastAsia"/>
          <w:bCs/>
          <w:color w:val="0070C0"/>
          <w:u w:val="single"/>
          <w:lang w:eastAsia="ko-KR"/>
        </w:rPr>
        <w:t xml:space="preserve"> </w:t>
      </w:r>
      <w:r>
        <w:rPr>
          <w:bCs/>
          <w:color w:val="0070C0"/>
          <w:u w:val="single"/>
          <w:lang w:eastAsia="ko-KR"/>
        </w:rPr>
        <w:t>Test time reduction for FR1 MIMO OTA</w:t>
      </w:r>
    </w:p>
    <w:tbl>
      <w:tblPr>
        <w:tblStyle w:val="afd"/>
        <w:tblW w:w="0" w:type="auto"/>
        <w:tblLook w:val="04A0" w:firstRow="1" w:lastRow="0" w:firstColumn="1" w:lastColumn="0" w:noHBand="0" w:noVBand="1"/>
      </w:tblPr>
      <w:tblGrid>
        <w:gridCol w:w="1372"/>
        <w:gridCol w:w="8259"/>
      </w:tblGrid>
      <w:tr w:rsidR="00F45E41" w14:paraId="63CA3EC5" w14:textId="77777777">
        <w:tc>
          <w:tcPr>
            <w:tcW w:w="1372" w:type="dxa"/>
          </w:tcPr>
          <w:p w14:paraId="0019C700" w14:textId="77777777" w:rsidR="00F45E41" w:rsidRDefault="007776A2">
            <w:pPr>
              <w:spacing w:after="120"/>
              <w:rPr>
                <w:rFonts w:eastAsiaTheme="minorEastAsia"/>
                <w:b/>
                <w:bCs/>
                <w:color w:val="0070C0"/>
                <w:lang w:val="en-US" w:eastAsia="zh-CN"/>
              </w:rPr>
            </w:pPr>
            <w:r>
              <w:rPr>
                <w:rFonts w:eastAsiaTheme="minorEastAsia"/>
                <w:b/>
                <w:bCs/>
                <w:color w:val="0070C0"/>
                <w:lang w:val="en-US" w:eastAsia="zh-CN"/>
              </w:rPr>
              <w:t>Company</w:t>
            </w:r>
          </w:p>
        </w:tc>
        <w:tc>
          <w:tcPr>
            <w:tcW w:w="8259" w:type="dxa"/>
          </w:tcPr>
          <w:p w14:paraId="77F3ECA4" w14:textId="77777777" w:rsidR="00F45E41" w:rsidRDefault="007776A2">
            <w:pPr>
              <w:spacing w:after="120"/>
              <w:rPr>
                <w:rFonts w:eastAsiaTheme="minorEastAsia"/>
                <w:b/>
                <w:bCs/>
                <w:color w:val="0070C0"/>
                <w:lang w:val="en-US" w:eastAsia="zh-CN"/>
              </w:rPr>
            </w:pPr>
            <w:r>
              <w:rPr>
                <w:rFonts w:eastAsiaTheme="minorEastAsia"/>
                <w:b/>
                <w:bCs/>
                <w:color w:val="0070C0"/>
                <w:lang w:val="en-US" w:eastAsia="zh-CN"/>
              </w:rPr>
              <w:t>Comments</w:t>
            </w:r>
          </w:p>
        </w:tc>
      </w:tr>
      <w:tr w:rsidR="00F45E41" w14:paraId="19D39587" w14:textId="77777777">
        <w:tc>
          <w:tcPr>
            <w:tcW w:w="1372" w:type="dxa"/>
          </w:tcPr>
          <w:p w14:paraId="60D70878" w14:textId="72FA3D19" w:rsidR="00F45E41" w:rsidRDefault="007776A2">
            <w:pPr>
              <w:spacing w:after="120"/>
              <w:rPr>
                <w:rFonts w:eastAsiaTheme="minorEastAsia"/>
                <w:color w:val="0070C0"/>
                <w:lang w:val="en-US" w:eastAsia="zh-CN"/>
              </w:rPr>
            </w:pPr>
            <w:r>
              <w:rPr>
                <w:rFonts w:eastAsiaTheme="minorEastAsia"/>
                <w:color w:val="0070C0"/>
                <w:lang w:val="en-US" w:eastAsia="zh-CN"/>
              </w:rPr>
              <w:lastRenderedPageBreak/>
              <w:t>Keysight Technologies</w:t>
            </w:r>
          </w:p>
        </w:tc>
        <w:tc>
          <w:tcPr>
            <w:tcW w:w="8259" w:type="dxa"/>
          </w:tcPr>
          <w:p w14:paraId="346CDBEE" w14:textId="77777777" w:rsidR="00F45E41" w:rsidRDefault="007776A2">
            <w:pPr>
              <w:rPr>
                <w:b/>
                <w:u w:val="single"/>
                <w:lang w:eastAsia="ko-KR"/>
              </w:rPr>
            </w:pPr>
            <w:r>
              <w:rPr>
                <w:b/>
                <w:u w:val="single"/>
                <w:lang w:eastAsia="ko-KR"/>
              </w:rPr>
              <w:t>Issue 3-4: Test time reduction for FR1 MIMO OTA</w:t>
            </w:r>
          </w:p>
          <w:p w14:paraId="4F3E085C" w14:textId="77777777" w:rsidR="00F45E41" w:rsidRDefault="007776A2">
            <w:pPr>
              <w:spacing w:after="120"/>
              <w:rPr>
                <w:rFonts w:eastAsiaTheme="minorEastAsia"/>
                <w:color w:val="0070C0"/>
                <w:lang w:eastAsia="zh-CN"/>
              </w:rPr>
            </w:pPr>
            <w:r>
              <w:rPr>
                <w:rFonts w:eastAsiaTheme="minorEastAsia"/>
                <w:color w:val="0070C0"/>
                <w:lang w:eastAsia="zh-CN"/>
              </w:rPr>
              <w:t xml:space="preserve">Support the study using various devices, chipsets, and orientations. </w:t>
            </w:r>
          </w:p>
        </w:tc>
      </w:tr>
      <w:tr w:rsidR="00F45E41" w14:paraId="2E8BE6F3" w14:textId="77777777">
        <w:tc>
          <w:tcPr>
            <w:tcW w:w="1372" w:type="dxa"/>
          </w:tcPr>
          <w:p w14:paraId="651C294B" w14:textId="77777777" w:rsidR="00F45E41" w:rsidRDefault="007776A2">
            <w:pPr>
              <w:spacing w:after="120"/>
              <w:rPr>
                <w:rFonts w:eastAsiaTheme="minorEastAsia"/>
                <w:color w:val="0070C0"/>
                <w:lang w:val="en-US" w:eastAsia="zh-CN"/>
              </w:rPr>
            </w:pPr>
            <w:r>
              <w:rPr>
                <w:rFonts w:eastAsiaTheme="minorEastAsia"/>
                <w:color w:val="0070C0"/>
                <w:lang w:val="en-US" w:eastAsia="zh-CN"/>
              </w:rPr>
              <w:t xml:space="preserve">Apple </w:t>
            </w:r>
          </w:p>
        </w:tc>
        <w:tc>
          <w:tcPr>
            <w:tcW w:w="8259" w:type="dxa"/>
          </w:tcPr>
          <w:p w14:paraId="04690681" w14:textId="77777777" w:rsidR="00F45E41" w:rsidRDefault="007776A2">
            <w:pPr>
              <w:rPr>
                <w:b/>
                <w:u w:val="single"/>
                <w:lang w:eastAsia="ko-KR"/>
              </w:rPr>
            </w:pPr>
            <w:r>
              <w:rPr>
                <w:b/>
                <w:u w:val="single"/>
                <w:lang w:eastAsia="ko-KR"/>
              </w:rPr>
              <w:t>Issue 3-4: Test time reduction for FR1 MIMO OTA</w:t>
            </w:r>
          </w:p>
          <w:p w14:paraId="4C2B37B0" w14:textId="77777777" w:rsidR="00F45E41" w:rsidRDefault="007776A2">
            <w:pPr>
              <w:overflowPunct/>
              <w:autoSpaceDE/>
              <w:autoSpaceDN/>
              <w:adjustRightInd/>
              <w:spacing w:after="120"/>
              <w:textAlignment w:val="auto"/>
              <w:rPr>
                <w:szCs w:val="24"/>
                <w:lang w:eastAsia="zh-CN"/>
              </w:rPr>
            </w:pPr>
            <w:r>
              <w:rPr>
                <w:szCs w:val="24"/>
                <w:lang w:eastAsia="zh-CN"/>
              </w:rPr>
              <w:t>We would like to propose a clarification on Proposal 1:</w:t>
            </w:r>
          </w:p>
          <w:p w14:paraId="310436F3"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Pr>
                <w:rFonts w:eastAsia="宋体"/>
                <w:szCs w:val="24"/>
                <w:highlight w:val="yellow"/>
                <w:lang w:eastAsia="zh-CN"/>
              </w:rPr>
              <w:t>After reach lab alignment and defining preliminary performance requirement pass/fail criteria</w:t>
            </w:r>
            <w:r>
              <w:rPr>
                <w:rFonts w:eastAsia="宋体"/>
                <w:szCs w:val="24"/>
                <w:lang w:eastAsia="zh-CN"/>
              </w:rPr>
              <w:t xml:space="preserve">. RAN4 should further study whether Minimum Number of Slots per Stream for bands &lt;1GHz can be reduced to 10k. </w:t>
            </w:r>
            <w:r>
              <w:rPr>
                <w:rFonts w:eastAsia="宋体" w:hint="eastAsia"/>
                <w:szCs w:val="24"/>
                <w:lang w:eastAsia="zh-CN"/>
              </w:rPr>
              <w:t>(</w:t>
            </w:r>
            <w:r>
              <w:rPr>
                <w:rFonts w:eastAsia="宋体"/>
                <w:szCs w:val="24"/>
                <w:lang w:eastAsia="zh-CN"/>
              </w:rPr>
              <w:t>vivo)</w:t>
            </w:r>
          </w:p>
          <w:p w14:paraId="09BCE438" w14:textId="77777777" w:rsidR="00F45E41" w:rsidRDefault="00F45E41">
            <w:pPr>
              <w:spacing w:after="120"/>
              <w:rPr>
                <w:rFonts w:eastAsiaTheme="minorEastAsia"/>
                <w:color w:val="0070C0"/>
                <w:lang w:val="en-US" w:eastAsia="zh-CN"/>
              </w:rPr>
            </w:pPr>
          </w:p>
        </w:tc>
      </w:tr>
      <w:tr w:rsidR="00F45E41" w14:paraId="50DAA428" w14:textId="77777777">
        <w:tc>
          <w:tcPr>
            <w:tcW w:w="1372" w:type="dxa"/>
          </w:tcPr>
          <w:p w14:paraId="4827D15E" w14:textId="77777777" w:rsidR="00F45E41" w:rsidRDefault="007776A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259" w:type="dxa"/>
          </w:tcPr>
          <w:p w14:paraId="3A97DBDD" w14:textId="77777777" w:rsidR="00F45E41" w:rsidRDefault="007776A2">
            <w:pPr>
              <w:rPr>
                <w:b/>
                <w:u w:val="single"/>
                <w:lang w:eastAsia="ko-KR"/>
              </w:rPr>
            </w:pPr>
            <w:r>
              <w:rPr>
                <w:b/>
                <w:u w:val="single"/>
                <w:lang w:eastAsia="ko-KR"/>
              </w:rPr>
              <w:t>Issue 3-4: Test time reduction for FR1 MIMO OTA</w:t>
            </w:r>
          </w:p>
          <w:p w14:paraId="6EDA8985" w14:textId="77777777" w:rsidR="00F45E41" w:rsidRDefault="007776A2">
            <w:pPr>
              <w:spacing w:after="120"/>
              <w:rPr>
                <w:rFonts w:eastAsiaTheme="minorEastAsia"/>
                <w:color w:val="0070C0"/>
                <w:lang w:val="en-US" w:eastAsia="zh-CN"/>
              </w:rPr>
            </w:pPr>
            <w:r>
              <w:rPr>
                <w:rFonts w:eastAsiaTheme="minorEastAsia" w:hint="eastAsia"/>
                <w:color w:val="0070C0"/>
                <w:lang w:eastAsia="zh-CN"/>
              </w:rPr>
              <w:t>S</w:t>
            </w:r>
            <w:r>
              <w:rPr>
                <w:rFonts w:eastAsiaTheme="minorEastAsia"/>
                <w:color w:val="0070C0"/>
                <w:lang w:eastAsia="zh-CN"/>
              </w:rPr>
              <w:t>upport the proposal.</w:t>
            </w:r>
          </w:p>
        </w:tc>
      </w:tr>
      <w:tr w:rsidR="00F45E41" w14:paraId="040D4ACA" w14:textId="77777777">
        <w:tc>
          <w:tcPr>
            <w:tcW w:w="1372" w:type="dxa"/>
          </w:tcPr>
          <w:p w14:paraId="6ED881A6" w14:textId="77777777" w:rsidR="00F45E41" w:rsidRDefault="007776A2">
            <w:pPr>
              <w:spacing w:after="120"/>
              <w:rPr>
                <w:rFonts w:eastAsiaTheme="minorEastAsia"/>
                <w:color w:val="0070C0"/>
                <w:lang w:val="en-US" w:eastAsia="zh-CN"/>
              </w:rPr>
            </w:pPr>
            <w:r>
              <w:rPr>
                <w:rFonts w:eastAsiaTheme="minorEastAsia"/>
                <w:color w:val="0070C0"/>
                <w:lang w:val="en-US" w:eastAsia="zh-CN"/>
              </w:rPr>
              <w:t>Samsung</w:t>
            </w:r>
          </w:p>
        </w:tc>
        <w:tc>
          <w:tcPr>
            <w:tcW w:w="8259" w:type="dxa"/>
          </w:tcPr>
          <w:p w14:paraId="02F2A576" w14:textId="77777777" w:rsidR="00F45E41" w:rsidRDefault="007776A2">
            <w:pPr>
              <w:rPr>
                <w:b/>
                <w:u w:val="single"/>
                <w:lang w:eastAsia="ko-KR"/>
              </w:rPr>
            </w:pPr>
            <w:r>
              <w:rPr>
                <w:b/>
                <w:u w:val="single"/>
                <w:lang w:eastAsia="ko-KR"/>
              </w:rPr>
              <w:t>Issue 3-4: Test time reduction for FR1 MIMO OTA</w:t>
            </w:r>
          </w:p>
          <w:p w14:paraId="31C23F90" w14:textId="77777777" w:rsidR="00F45E41" w:rsidRDefault="007776A2">
            <w:pPr>
              <w:spacing w:after="120"/>
              <w:rPr>
                <w:rFonts w:eastAsiaTheme="minorEastAsia"/>
                <w:color w:val="0070C0"/>
                <w:lang w:val="en-US" w:eastAsia="zh-CN"/>
              </w:rPr>
            </w:pPr>
            <w:r>
              <w:rPr>
                <w:rFonts w:eastAsiaTheme="minorEastAsia"/>
                <w:color w:val="0070C0"/>
                <w:lang w:val="en-US" w:eastAsia="zh-CN"/>
              </w:rPr>
              <w:t xml:space="preserve">We support the proposal. </w:t>
            </w:r>
            <w:r>
              <w:rPr>
                <w:rFonts w:eastAsiaTheme="minorEastAsia" w:hint="eastAsia"/>
                <w:color w:val="0070C0"/>
                <w:lang w:val="en-US" w:eastAsia="zh-CN"/>
              </w:rPr>
              <w:t>A</w:t>
            </w:r>
            <w:r>
              <w:rPr>
                <w:rFonts w:eastAsiaTheme="minorEastAsia"/>
                <w:color w:val="0070C0"/>
                <w:lang w:val="en-US" w:eastAsia="zh-CN"/>
              </w:rPr>
              <w:t>s it is still in the bracket, we think it is worthy to further check it for the sake of test time reduction.</w:t>
            </w:r>
          </w:p>
        </w:tc>
      </w:tr>
      <w:tr w:rsidR="00AC63EE" w14:paraId="5DB8C958" w14:textId="77777777">
        <w:tc>
          <w:tcPr>
            <w:tcW w:w="1372" w:type="dxa"/>
          </w:tcPr>
          <w:p w14:paraId="0CFAD8D7" w14:textId="77777777" w:rsidR="00AC63EE" w:rsidRDefault="00AC63EE" w:rsidP="00AC63EE">
            <w:pPr>
              <w:spacing w:after="120"/>
              <w:rPr>
                <w:rFonts w:eastAsiaTheme="minorEastAsia"/>
                <w:color w:val="0070C0"/>
                <w:lang w:val="en-US" w:eastAsia="zh-CN"/>
              </w:rPr>
            </w:pPr>
            <w:r>
              <w:rPr>
                <w:rFonts w:eastAsiaTheme="minorEastAsia"/>
                <w:color w:val="0070C0"/>
                <w:lang w:val="en-US" w:eastAsia="zh-CN"/>
              </w:rPr>
              <w:t>vivo</w:t>
            </w:r>
          </w:p>
        </w:tc>
        <w:tc>
          <w:tcPr>
            <w:tcW w:w="8259" w:type="dxa"/>
          </w:tcPr>
          <w:p w14:paraId="0E5D5F17" w14:textId="77777777" w:rsidR="00AC63EE" w:rsidRPr="00A670F0" w:rsidRDefault="00AC63EE" w:rsidP="00AC63EE">
            <w:pPr>
              <w:rPr>
                <w:b/>
                <w:u w:val="single"/>
                <w:lang w:eastAsia="ko-KR"/>
              </w:rPr>
            </w:pPr>
            <w:r w:rsidRPr="00A670F0">
              <w:rPr>
                <w:b/>
                <w:u w:val="single"/>
                <w:lang w:eastAsia="ko-KR"/>
              </w:rPr>
              <w:t xml:space="preserve">Issue 3-4: </w:t>
            </w:r>
            <w:r>
              <w:rPr>
                <w:b/>
                <w:u w:val="single"/>
                <w:lang w:eastAsia="ko-KR"/>
              </w:rPr>
              <w:t>Test t</w:t>
            </w:r>
            <w:r w:rsidRPr="00CB3152">
              <w:rPr>
                <w:b/>
                <w:u w:val="single"/>
                <w:lang w:eastAsia="ko-KR"/>
              </w:rPr>
              <w:t>ime reduction for FR1 MIMO OTA</w:t>
            </w:r>
          </w:p>
          <w:p w14:paraId="2F15A490" w14:textId="77777777" w:rsidR="00AC63EE" w:rsidRDefault="00AC63EE" w:rsidP="00AC63EE">
            <w:pPr>
              <w:rPr>
                <w:rFonts w:eastAsiaTheme="minorEastAsia"/>
                <w:color w:val="0070C0"/>
                <w:lang w:val="en-US" w:eastAsia="zh-CN"/>
              </w:rPr>
            </w:pPr>
            <w:r>
              <w:rPr>
                <w:rFonts w:eastAsiaTheme="minorEastAsia"/>
                <w:color w:val="0070C0"/>
                <w:lang w:val="en-US" w:eastAsia="zh-CN"/>
              </w:rPr>
              <w:t xml:space="preserve">We support the proposal. </w:t>
            </w:r>
          </w:p>
          <w:p w14:paraId="6C56EC6C" w14:textId="77777777" w:rsidR="00AC63EE" w:rsidRDefault="00AC63EE" w:rsidP="00AC63EE">
            <w:pPr>
              <w:rPr>
                <w:b/>
                <w:u w:val="single"/>
                <w:lang w:eastAsia="ko-KR"/>
              </w:rPr>
            </w:pPr>
            <w:r>
              <w:rPr>
                <w:rFonts w:eastAsiaTheme="minorEastAsia"/>
                <w:color w:val="0070C0"/>
                <w:lang w:val="en-US" w:eastAsia="zh-CN"/>
              </w:rPr>
              <w:t xml:space="preserve">Regarding Apple’s clarification, we are not sure whether it is a good way to revisit this key test parameter after we concluding the &lt;1GHz lab alignment activity. This should be studied before lab alignment, or in parallel as lab alignment scope. </w:t>
            </w:r>
          </w:p>
        </w:tc>
      </w:tr>
      <w:tr w:rsidR="00642BFA" w14:paraId="6927CC3D" w14:textId="77777777">
        <w:tc>
          <w:tcPr>
            <w:tcW w:w="1372" w:type="dxa"/>
          </w:tcPr>
          <w:p w14:paraId="15111435" w14:textId="77777777" w:rsidR="00642BFA" w:rsidRDefault="00642BFA" w:rsidP="00642BF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59" w:type="dxa"/>
          </w:tcPr>
          <w:p w14:paraId="4B40E38F" w14:textId="77777777" w:rsidR="00642BFA" w:rsidRDefault="00642BFA" w:rsidP="00642BFA">
            <w:pPr>
              <w:rPr>
                <w:b/>
                <w:u w:val="single"/>
                <w:lang w:eastAsia="ko-KR"/>
              </w:rPr>
            </w:pPr>
            <w:r>
              <w:rPr>
                <w:b/>
                <w:u w:val="single"/>
                <w:lang w:eastAsia="ko-KR"/>
              </w:rPr>
              <w:t>Issue 3-4: Test time reduction for FR1 MIMO OTA</w:t>
            </w:r>
          </w:p>
          <w:p w14:paraId="1366C888" w14:textId="77777777" w:rsidR="00642BFA" w:rsidRPr="00A670F0" w:rsidRDefault="00642BFA" w:rsidP="00642BFA">
            <w:pPr>
              <w:rPr>
                <w:b/>
                <w:u w:val="single"/>
                <w:lang w:eastAsia="ko-KR"/>
              </w:rPr>
            </w:pPr>
            <w:r>
              <w:rPr>
                <w:rFonts w:eastAsiaTheme="minorEastAsia" w:hint="eastAsia"/>
                <w:color w:val="0070C0"/>
                <w:lang w:eastAsia="zh-CN"/>
              </w:rPr>
              <w:t>S</w:t>
            </w:r>
            <w:r>
              <w:rPr>
                <w:rFonts w:eastAsiaTheme="minorEastAsia"/>
                <w:color w:val="0070C0"/>
                <w:lang w:eastAsia="zh-CN"/>
              </w:rPr>
              <w:t>upport the proposal.</w:t>
            </w:r>
          </w:p>
        </w:tc>
      </w:tr>
    </w:tbl>
    <w:p w14:paraId="36D34143" w14:textId="77777777" w:rsidR="00F45E41" w:rsidRDefault="00F45E41">
      <w:pPr>
        <w:rPr>
          <w:color w:val="0070C0"/>
          <w:lang w:val="en-US" w:eastAsia="zh-CN"/>
        </w:rPr>
      </w:pPr>
    </w:p>
    <w:p w14:paraId="617B7FE7" w14:textId="77777777" w:rsidR="00F45E41" w:rsidRDefault="007776A2">
      <w:pPr>
        <w:pStyle w:val="2"/>
      </w:pPr>
      <w:r>
        <w:t>Summary</w:t>
      </w:r>
      <w:r>
        <w:rPr>
          <w:rFonts w:hint="eastAsia"/>
        </w:rPr>
        <w:t xml:space="preserve"> for 1st round </w:t>
      </w:r>
    </w:p>
    <w:p w14:paraId="59E6B594" w14:textId="77777777" w:rsidR="00F45E41" w:rsidRDefault="007776A2">
      <w:pPr>
        <w:pStyle w:val="3"/>
      </w:pPr>
      <w:r>
        <w:t xml:space="preserve">Open issues </w:t>
      </w:r>
    </w:p>
    <w:p w14:paraId="02D0E7DB" w14:textId="77777777" w:rsidR="00F45E41" w:rsidRDefault="007776A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d"/>
        <w:tblW w:w="0" w:type="auto"/>
        <w:tblLook w:val="04A0" w:firstRow="1" w:lastRow="0" w:firstColumn="1" w:lastColumn="0" w:noHBand="0" w:noVBand="1"/>
      </w:tblPr>
      <w:tblGrid>
        <w:gridCol w:w="1242"/>
        <w:gridCol w:w="8389"/>
      </w:tblGrid>
      <w:tr w:rsidR="00F45E41" w14:paraId="7C09FA2E" w14:textId="77777777">
        <w:tc>
          <w:tcPr>
            <w:tcW w:w="1242" w:type="dxa"/>
          </w:tcPr>
          <w:p w14:paraId="235B5E0E" w14:textId="77777777" w:rsidR="00F45E41" w:rsidRDefault="00F45E41">
            <w:pPr>
              <w:rPr>
                <w:rFonts w:eastAsiaTheme="minorEastAsia"/>
                <w:b/>
                <w:bCs/>
                <w:color w:val="0070C0"/>
                <w:lang w:val="en-US" w:eastAsia="zh-CN"/>
              </w:rPr>
            </w:pPr>
          </w:p>
        </w:tc>
        <w:tc>
          <w:tcPr>
            <w:tcW w:w="8615" w:type="dxa"/>
          </w:tcPr>
          <w:p w14:paraId="0333F9FC" w14:textId="77777777" w:rsidR="00F45E41" w:rsidRDefault="007776A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45E41" w14:paraId="467333B4" w14:textId="77777777">
        <w:tc>
          <w:tcPr>
            <w:tcW w:w="1242" w:type="dxa"/>
          </w:tcPr>
          <w:p w14:paraId="25CFBB6A" w14:textId="77777777" w:rsidR="00F45E41" w:rsidRDefault="007776A2">
            <w:pPr>
              <w:rPr>
                <w:rFonts w:eastAsiaTheme="minorEastAsia"/>
                <w:color w:val="0070C0"/>
                <w:lang w:val="en-US" w:eastAsia="zh-CN"/>
              </w:rPr>
            </w:pPr>
            <w:r>
              <w:rPr>
                <w:rFonts w:eastAsiaTheme="minorEastAsia" w:hint="eastAsia"/>
                <w:b/>
                <w:bCs/>
                <w:color w:val="0070C0"/>
                <w:lang w:val="en-US" w:eastAsia="zh-CN"/>
              </w:rPr>
              <w:t>Sub-topic#</w:t>
            </w:r>
            <w:r w:rsidR="007146B5">
              <w:rPr>
                <w:rFonts w:eastAsiaTheme="minorEastAsia"/>
                <w:b/>
                <w:bCs/>
                <w:color w:val="0070C0"/>
                <w:lang w:val="en-US" w:eastAsia="zh-CN"/>
              </w:rPr>
              <w:t>3-</w:t>
            </w:r>
            <w:r>
              <w:rPr>
                <w:rFonts w:eastAsiaTheme="minorEastAsia" w:hint="eastAsia"/>
                <w:b/>
                <w:bCs/>
                <w:color w:val="0070C0"/>
                <w:lang w:val="en-US" w:eastAsia="zh-CN"/>
              </w:rPr>
              <w:t>1</w:t>
            </w:r>
            <w:r w:rsidR="007146B5">
              <w:rPr>
                <w:rFonts w:eastAsiaTheme="minorEastAsia"/>
                <w:b/>
                <w:bCs/>
                <w:color w:val="0070C0"/>
                <w:lang w:val="en-US" w:eastAsia="zh-CN"/>
              </w:rPr>
              <w:t xml:space="preserve"> </w:t>
            </w:r>
            <w:r w:rsidR="007146B5" w:rsidRPr="007146B5">
              <w:rPr>
                <w:rFonts w:eastAsiaTheme="minorEastAsia"/>
                <w:b/>
                <w:bCs/>
                <w:color w:val="0070C0"/>
                <w:lang w:val="en-US" w:eastAsia="zh-CN"/>
              </w:rPr>
              <w:t>FR1 MIMO OTA for smartphone in browsing mode</w:t>
            </w:r>
          </w:p>
        </w:tc>
        <w:tc>
          <w:tcPr>
            <w:tcW w:w="8615" w:type="dxa"/>
          </w:tcPr>
          <w:p w14:paraId="2D558FED" w14:textId="77777777" w:rsidR="00BC44C2" w:rsidRDefault="00BC44C2" w:rsidP="00BC44C2">
            <w:pPr>
              <w:rPr>
                <w:b/>
                <w:u w:val="single"/>
                <w:lang w:eastAsia="ko-KR"/>
              </w:rPr>
            </w:pPr>
            <w:r>
              <w:rPr>
                <w:b/>
                <w:u w:val="single"/>
                <w:lang w:eastAsia="ko-KR"/>
              </w:rPr>
              <w:t>Issue 3-1-1: General views on FR1 MIMO OTA for smartphone</w:t>
            </w:r>
            <w:r>
              <w:rPr>
                <w:u w:val="single"/>
              </w:rPr>
              <w:t xml:space="preserve"> </w:t>
            </w:r>
            <w:r>
              <w:rPr>
                <w:b/>
                <w:u w:val="single"/>
                <w:lang w:eastAsia="ko-KR"/>
              </w:rPr>
              <w:t>in browsing mode</w:t>
            </w:r>
          </w:p>
          <w:p w14:paraId="467F3656" w14:textId="77777777" w:rsidR="008377A1" w:rsidRDefault="008377A1">
            <w:pPr>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 xml:space="preserve">ompanies holds different views on this issue. </w:t>
            </w:r>
            <w:r w:rsidR="00944694">
              <w:rPr>
                <w:rFonts w:eastAsiaTheme="minorEastAsia"/>
                <w:i/>
                <w:color w:val="0070C0"/>
                <w:lang w:val="en-US" w:eastAsia="zh-CN"/>
              </w:rPr>
              <w:t xml:space="preserve">Considering this is the first meeting of the WI, the moderator suggests to further study the </w:t>
            </w:r>
            <w:r w:rsidR="00944694" w:rsidRPr="00944694">
              <w:rPr>
                <w:rFonts w:eastAsiaTheme="minorEastAsia"/>
                <w:i/>
                <w:color w:val="0070C0"/>
                <w:lang w:val="en-US" w:eastAsia="zh-CN"/>
              </w:rPr>
              <w:t>necessity and feasibility</w:t>
            </w:r>
            <w:r w:rsidR="00944694">
              <w:rPr>
                <w:rFonts w:eastAsiaTheme="minorEastAsia"/>
                <w:i/>
                <w:color w:val="0070C0"/>
                <w:lang w:val="en-US" w:eastAsia="zh-CN"/>
              </w:rPr>
              <w:t xml:space="preserve">. </w:t>
            </w:r>
            <w:r w:rsidR="00AA0195">
              <w:rPr>
                <w:rFonts w:eastAsiaTheme="minorEastAsia"/>
                <w:i/>
                <w:color w:val="0070C0"/>
                <w:lang w:val="en-US" w:eastAsia="zh-CN"/>
              </w:rPr>
              <w:t xml:space="preserve">It is pointed out by several companies (Keysight, CAICT, </w:t>
            </w:r>
            <w:r w:rsidR="00AA0195">
              <w:rPr>
                <w:rFonts w:eastAsiaTheme="minorEastAsia" w:hint="eastAsia"/>
                <w:i/>
                <w:color w:val="0070C0"/>
                <w:lang w:val="en-US" w:eastAsia="zh-CN"/>
              </w:rPr>
              <w:t>Qua</w:t>
            </w:r>
            <w:r w:rsidR="00AA0195">
              <w:rPr>
                <w:rFonts w:eastAsiaTheme="minorEastAsia"/>
                <w:i/>
                <w:color w:val="0070C0"/>
                <w:lang w:val="en-US" w:eastAsia="zh-CN"/>
              </w:rPr>
              <w:t>lcomm, OPPO) that t</w:t>
            </w:r>
            <w:r w:rsidR="00944694">
              <w:rPr>
                <w:rFonts w:eastAsiaTheme="minorEastAsia"/>
                <w:i/>
                <w:color w:val="0070C0"/>
                <w:lang w:val="en-US" w:eastAsia="zh-CN"/>
              </w:rPr>
              <w:t xml:space="preserve">he size of QZ is </w:t>
            </w:r>
            <w:r w:rsidR="00AA0195">
              <w:rPr>
                <w:rFonts w:eastAsiaTheme="minorEastAsia"/>
                <w:i/>
                <w:color w:val="0070C0"/>
                <w:lang w:val="en-US" w:eastAsia="zh-CN"/>
              </w:rPr>
              <w:t>an issue needs to be considered</w:t>
            </w:r>
            <w:r w:rsidR="00944694">
              <w:rPr>
                <w:rFonts w:eastAsiaTheme="minorEastAsia"/>
                <w:i/>
                <w:color w:val="0070C0"/>
                <w:lang w:val="en-US" w:eastAsia="zh-CN"/>
              </w:rPr>
              <w:t xml:space="preserve">. </w:t>
            </w:r>
          </w:p>
          <w:p w14:paraId="195466C6" w14:textId="77777777" w:rsidR="00944694" w:rsidRDefault="007776A2">
            <w:pPr>
              <w:rPr>
                <w:rFonts w:eastAsiaTheme="minorEastAsia"/>
                <w:i/>
                <w:color w:val="0070C0"/>
                <w:lang w:val="en-US" w:eastAsia="zh-CN"/>
              </w:rPr>
            </w:pPr>
            <w:bookmarkStart w:id="54" w:name="OLE_LINK48"/>
            <w:r>
              <w:rPr>
                <w:rFonts w:eastAsiaTheme="minorEastAsia" w:hint="eastAsia"/>
                <w:i/>
                <w:color w:val="0070C0"/>
                <w:lang w:val="en-US" w:eastAsia="zh-CN"/>
              </w:rPr>
              <w:t>Tentative agreement:</w:t>
            </w:r>
            <w:bookmarkEnd w:id="54"/>
            <w:r w:rsidR="00944694">
              <w:rPr>
                <w:rFonts w:eastAsiaTheme="minorEastAsia"/>
                <w:i/>
                <w:color w:val="0070C0"/>
                <w:lang w:val="en-US" w:eastAsia="zh-CN"/>
              </w:rPr>
              <w:t xml:space="preserve"> </w:t>
            </w:r>
          </w:p>
          <w:p w14:paraId="55F77220" w14:textId="77777777" w:rsidR="00F45E41" w:rsidRPr="00944694" w:rsidRDefault="00944694" w:rsidP="00944694">
            <w:pPr>
              <w:pStyle w:val="aff6"/>
              <w:numPr>
                <w:ilvl w:val="1"/>
                <w:numId w:val="4"/>
              </w:numPr>
              <w:overflowPunct/>
              <w:autoSpaceDE/>
              <w:autoSpaceDN/>
              <w:adjustRightInd/>
              <w:spacing w:after="120"/>
              <w:ind w:left="1440" w:firstLineChars="0"/>
              <w:textAlignment w:val="auto"/>
              <w:rPr>
                <w:rFonts w:eastAsia="宋体"/>
                <w:szCs w:val="24"/>
                <w:lang w:eastAsia="zh-CN"/>
              </w:rPr>
            </w:pPr>
            <w:r w:rsidRPr="00944694">
              <w:rPr>
                <w:rFonts w:eastAsia="宋体" w:hint="eastAsia"/>
                <w:szCs w:val="24"/>
                <w:lang w:eastAsia="zh-CN"/>
              </w:rPr>
              <w:t>Fur</w:t>
            </w:r>
            <w:r w:rsidRPr="00944694">
              <w:rPr>
                <w:rFonts w:eastAsia="宋体"/>
                <w:szCs w:val="24"/>
                <w:lang w:eastAsia="zh-CN"/>
              </w:rPr>
              <w:t>ther study</w:t>
            </w:r>
            <w:bookmarkStart w:id="55" w:name="OLE_LINK32"/>
            <w:r w:rsidRPr="00944694">
              <w:rPr>
                <w:rFonts w:eastAsia="宋体"/>
                <w:szCs w:val="24"/>
                <w:lang w:eastAsia="zh-CN"/>
              </w:rPr>
              <w:t xml:space="preserve"> the necessity and feasibility </w:t>
            </w:r>
            <w:bookmarkEnd w:id="55"/>
            <w:r w:rsidRPr="00944694">
              <w:rPr>
                <w:rFonts w:eastAsia="宋体"/>
                <w:szCs w:val="24"/>
                <w:lang w:eastAsia="zh-CN"/>
              </w:rPr>
              <w:t>of the FR1 MIMO OTA test methodology enhancement for Smartphone in browsing mode using hand phantom</w:t>
            </w:r>
            <w:r>
              <w:rPr>
                <w:rFonts w:eastAsia="宋体"/>
                <w:szCs w:val="24"/>
                <w:lang w:eastAsia="zh-CN"/>
              </w:rPr>
              <w:t xml:space="preserve">, </w:t>
            </w:r>
            <w:r w:rsidR="00AA0195">
              <w:rPr>
                <w:rFonts w:eastAsia="宋体"/>
                <w:szCs w:val="24"/>
                <w:lang w:eastAsia="zh-CN"/>
              </w:rPr>
              <w:t>including</w:t>
            </w:r>
            <w:r>
              <w:rPr>
                <w:rFonts w:eastAsia="宋体"/>
                <w:szCs w:val="24"/>
                <w:lang w:eastAsia="zh-CN"/>
              </w:rPr>
              <w:t xml:space="preserve"> the </w:t>
            </w:r>
            <w:r w:rsidR="00AA0195">
              <w:rPr>
                <w:rFonts w:eastAsia="宋体"/>
                <w:szCs w:val="24"/>
                <w:lang w:eastAsia="zh-CN"/>
              </w:rPr>
              <w:t xml:space="preserve">potential extension of </w:t>
            </w:r>
            <w:r>
              <w:rPr>
                <w:rFonts w:eastAsia="宋体"/>
                <w:szCs w:val="24"/>
                <w:lang w:eastAsia="zh-CN"/>
              </w:rPr>
              <w:t>QZ</w:t>
            </w:r>
            <w:r w:rsidR="00AA0195">
              <w:rPr>
                <w:rFonts w:eastAsia="宋体"/>
                <w:szCs w:val="24"/>
                <w:lang w:eastAsia="zh-CN"/>
              </w:rPr>
              <w:t xml:space="preserve"> size, etc</w:t>
            </w:r>
            <w:r>
              <w:rPr>
                <w:rFonts w:eastAsia="宋体"/>
                <w:szCs w:val="24"/>
                <w:lang w:eastAsia="zh-CN"/>
              </w:rPr>
              <w:t xml:space="preserve">. </w:t>
            </w:r>
          </w:p>
          <w:p w14:paraId="10E2184F" w14:textId="77777777" w:rsidR="00F45E41" w:rsidRDefault="007776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CB4AA4" w14:textId="77777777" w:rsidR="00AA0195" w:rsidRPr="00AA0195" w:rsidRDefault="00AA0195" w:rsidP="00AA0195">
            <w:pPr>
              <w:pStyle w:val="aff6"/>
              <w:numPr>
                <w:ilvl w:val="1"/>
                <w:numId w:val="4"/>
              </w:numPr>
              <w:overflowPunct/>
              <w:autoSpaceDE/>
              <w:autoSpaceDN/>
              <w:adjustRightInd/>
              <w:spacing w:after="120"/>
              <w:ind w:left="1440" w:firstLineChars="0"/>
              <w:textAlignment w:val="auto"/>
              <w:rPr>
                <w:rFonts w:eastAsia="宋体"/>
                <w:szCs w:val="24"/>
                <w:lang w:eastAsia="zh-CN"/>
              </w:rPr>
            </w:pPr>
            <w:r w:rsidRPr="00AA0195">
              <w:rPr>
                <w:rFonts w:eastAsia="宋体" w:hint="eastAsia"/>
                <w:szCs w:val="24"/>
                <w:lang w:eastAsia="zh-CN"/>
              </w:rPr>
              <w:t>F</w:t>
            </w:r>
            <w:r w:rsidRPr="00AA0195">
              <w:rPr>
                <w:rFonts w:eastAsia="宋体"/>
                <w:szCs w:val="24"/>
                <w:lang w:eastAsia="zh-CN"/>
              </w:rPr>
              <w:t>urther check of the t</w:t>
            </w:r>
            <w:r w:rsidRPr="00AA0195">
              <w:rPr>
                <w:rFonts w:eastAsia="宋体" w:hint="eastAsia"/>
                <w:szCs w:val="24"/>
                <w:lang w:eastAsia="zh-CN"/>
              </w:rPr>
              <w:t>entative agreement</w:t>
            </w:r>
            <w:r w:rsidRPr="00AA0195">
              <w:rPr>
                <w:rFonts w:eastAsia="宋体"/>
                <w:szCs w:val="24"/>
                <w:lang w:eastAsia="zh-CN"/>
              </w:rPr>
              <w:t xml:space="preserve"> is agreeable. </w:t>
            </w:r>
          </w:p>
          <w:p w14:paraId="2DFB5B68" w14:textId="77777777" w:rsidR="00061D9C" w:rsidRDefault="00061D9C">
            <w:pPr>
              <w:rPr>
                <w:rFonts w:eastAsiaTheme="minorEastAsia"/>
                <w:i/>
                <w:color w:val="0070C0"/>
                <w:lang w:val="en-US" w:eastAsia="zh-CN"/>
              </w:rPr>
            </w:pPr>
          </w:p>
          <w:p w14:paraId="1EEE78DA" w14:textId="77777777" w:rsidR="00061D9C" w:rsidRDefault="00061D9C" w:rsidP="00061D9C">
            <w:pPr>
              <w:rPr>
                <w:b/>
                <w:u w:val="single"/>
                <w:lang w:eastAsia="zh-CN"/>
              </w:rPr>
            </w:pPr>
            <w:r>
              <w:rPr>
                <w:b/>
                <w:u w:val="single"/>
                <w:lang w:eastAsia="ko-KR"/>
              </w:rPr>
              <w:t xml:space="preserve">Issue 3-1-2: </w:t>
            </w:r>
            <w:r>
              <w:rPr>
                <w:b/>
                <w:u w:val="single"/>
                <w:lang w:eastAsia="zh-CN"/>
              </w:rPr>
              <w:t>Specific phantom to adopt</w:t>
            </w:r>
          </w:p>
          <w:p w14:paraId="3D9F1564" w14:textId="77777777" w:rsidR="00061D9C" w:rsidRDefault="00A36E5A">
            <w:pPr>
              <w:rPr>
                <w:rFonts w:eastAsiaTheme="minorEastAsia"/>
                <w:i/>
                <w:iCs/>
                <w:color w:val="0070C0"/>
                <w:lang w:val="en-US" w:eastAsia="zh-CN"/>
              </w:rPr>
            </w:pPr>
            <w:r w:rsidRPr="00A36E5A">
              <w:rPr>
                <w:rFonts w:eastAsiaTheme="minorEastAsia" w:hint="eastAsia"/>
                <w:i/>
                <w:iCs/>
                <w:color w:val="0070C0"/>
                <w:lang w:val="en-US" w:eastAsia="zh-CN"/>
              </w:rPr>
              <w:lastRenderedPageBreak/>
              <w:t>8</w:t>
            </w:r>
            <w:r w:rsidRPr="00A36E5A">
              <w:rPr>
                <w:rFonts w:eastAsiaTheme="minorEastAsia"/>
                <w:i/>
                <w:iCs/>
                <w:color w:val="0070C0"/>
                <w:lang w:val="en-US" w:eastAsia="zh-CN"/>
              </w:rPr>
              <w:t xml:space="preserve"> companies commented. 4 companies (Huawei, CAICT, Xiaomi, OPPO) support the proposals</w:t>
            </w:r>
            <w:r w:rsidR="006E5BE3">
              <w:rPr>
                <w:rFonts w:eastAsiaTheme="minorEastAsia"/>
                <w:i/>
                <w:iCs/>
                <w:color w:val="0070C0"/>
                <w:lang w:val="en-US" w:eastAsia="zh-CN"/>
              </w:rPr>
              <w:t>, w</w:t>
            </w:r>
            <w:r>
              <w:rPr>
                <w:rFonts w:eastAsiaTheme="minorEastAsia"/>
                <w:i/>
                <w:iCs/>
                <w:color w:val="0070C0"/>
                <w:lang w:val="en-US" w:eastAsia="zh-CN"/>
              </w:rPr>
              <w:t xml:space="preserve">hile other 4 companies (Keysight, Apple, Samsung, vivo) </w:t>
            </w:r>
            <w:bookmarkStart w:id="56" w:name="OLE_LINK50"/>
            <w:r>
              <w:rPr>
                <w:rFonts w:eastAsiaTheme="minorEastAsia"/>
                <w:i/>
                <w:iCs/>
                <w:color w:val="0070C0"/>
                <w:lang w:val="en-US" w:eastAsia="zh-CN"/>
              </w:rPr>
              <w:t xml:space="preserve">expressed concerns or suggested to focus on the discussion on </w:t>
            </w:r>
            <w:r w:rsidRPr="00A36E5A">
              <w:rPr>
                <w:rFonts w:eastAsiaTheme="minorEastAsia"/>
                <w:i/>
                <w:iCs/>
                <w:color w:val="0070C0"/>
                <w:lang w:val="en-US" w:eastAsia="zh-CN"/>
              </w:rPr>
              <w:t>necessity and feasibility</w:t>
            </w:r>
            <w:r>
              <w:rPr>
                <w:rFonts w:eastAsiaTheme="minorEastAsia"/>
                <w:i/>
                <w:iCs/>
                <w:color w:val="0070C0"/>
                <w:lang w:val="en-US" w:eastAsia="zh-CN"/>
              </w:rPr>
              <w:t xml:space="preserve"> firstly</w:t>
            </w:r>
            <w:r w:rsidR="006E5BE3">
              <w:rPr>
                <w:rFonts w:eastAsiaTheme="minorEastAsia"/>
                <w:i/>
                <w:iCs/>
                <w:color w:val="0070C0"/>
                <w:lang w:val="en-US" w:eastAsia="zh-CN"/>
              </w:rPr>
              <w:t>.</w:t>
            </w:r>
            <w:bookmarkEnd w:id="56"/>
            <w:r w:rsidR="006E5BE3">
              <w:rPr>
                <w:rFonts w:eastAsiaTheme="minorEastAsia"/>
                <w:i/>
                <w:iCs/>
                <w:color w:val="0070C0"/>
                <w:lang w:val="en-US" w:eastAsia="zh-CN"/>
              </w:rPr>
              <w:t xml:space="preserve"> There are no objections to the proposals themselves. </w:t>
            </w:r>
          </w:p>
          <w:p w14:paraId="1B048123" w14:textId="77777777" w:rsidR="00A36E5A" w:rsidRDefault="00A36E5A" w:rsidP="00A36E5A">
            <w:pPr>
              <w:rPr>
                <w:rFonts w:eastAsiaTheme="minorEastAsia"/>
                <w:i/>
                <w:color w:val="0070C0"/>
                <w:lang w:val="en-US" w:eastAsia="zh-CN"/>
              </w:rPr>
            </w:pPr>
            <w:r>
              <w:rPr>
                <w:rFonts w:eastAsiaTheme="minorEastAsia" w:hint="eastAsia"/>
                <w:i/>
                <w:color w:val="0070C0"/>
                <w:lang w:val="en-US" w:eastAsia="zh-CN"/>
              </w:rPr>
              <w:t>Tentative agreement:</w:t>
            </w:r>
            <w:r>
              <w:rPr>
                <w:rFonts w:eastAsiaTheme="minorEastAsia"/>
                <w:i/>
                <w:color w:val="0070C0"/>
                <w:lang w:val="en-US" w:eastAsia="zh-CN"/>
              </w:rPr>
              <w:t xml:space="preserve"> </w:t>
            </w:r>
          </w:p>
          <w:p w14:paraId="16DACD18" w14:textId="77777777" w:rsidR="00CB4E7D" w:rsidRPr="00995A90" w:rsidRDefault="00CB4E7D" w:rsidP="001461E3">
            <w:pPr>
              <w:pStyle w:val="aff6"/>
              <w:numPr>
                <w:ilvl w:val="1"/>
                <w:numId w:val="4"/>
              </w:numPr>
              <w:overflowPunct/>
              <w:autoSpaceDE/>
              <w:autoSpaceDN/>
              <w:adjustRightInd/>
              <w:spacing w:after="120"/>
              <w:ind w:left="1440" w:firstLineChars="0"/>
              <w:textAlignment w:val="auto"/>
              <w:rPr>
                <w:rFonts w:eastAsia="宋体"/>
                <w:szCs w:val="24"/>
                <w:lang w:eastAsia="zh-CN"/>
              </w:rPr>
            </w:pPr>
            <w:r w:rsidRPr="00995A90">
              <w:rPr>
                <w:rFonts w:hint="eastAsia"/>
                <w:szCs w:val="24"/>
                <w:lang w:eastAsia="zh-CN"/>
              </w:rPr>
              <w:t>I</w:t>
            </w:r>
            <w:r w:rsidRPr="00995A90">
              <w:rPr>
                <w:szCs w:val="24"/>
                <w:lang w:eastAsia="zh-CN"/>
              </w:rPr>
              <w:t xml:space="preserve">f the necessity and feasibility of the FR1 MIMO OTA test methodology enhancement for Smartphone in browsing mode </w:t>
            </w:r>
            <w:r w:rsidR="005E6627">
              <w:rPr>
                <w:szCs w:val="24"/>
                <w:lang w:eastAsia="zh-CN"/>
              </w:rPr>
              <w:t>are</w:t>
            </w:r>
            <w:r w:rsidRPr="00995A90">
              <w:rPr>
                <w:szCs w:val="24"/>
                <w:lang w:eastAsia="zh-CN"/>
              </w:rPr>
              <w:t xml:space="preserve"> confirmed,</w:t>
            </w:r>
            <w:r w:rsidR="001461E3" w:rsidRPr="00995A90">
              <w:rPr>
                <w:szCs w:val="24"/>
                <w:lang w:eastAsia="zh-CN"/>
              </w:rPr>
              <w:t xml:space="preserve"> </w:t>
            </w:r>
            <w:r w:rsidR="00995A90" w:rsidRPr="00995A90">
              <w:rPr>
                <w:szCs w:val="24"/>
                <w:lang w:eastAsia="zh-CN"/>
              </w:rPr>
              <w:t>reuse the same hand phantom of NR TRP</w:t>
            </w:r>
            <w:r w:rsidR="00995A90">
              <w:rPr>
                <w:szCs w:val="24"/>
                <w:lang w:eastAsia="zh-CN"/>
              </w:rPr>
              <w:t xml:space="preserve"> </w:t>
            </w:r>
            <w:r w:rsidR="00995A90" w:rsidRPr="00995A90">
              <w:rPr>
                <w:szCs w:val="24"/>
                <w:lang w:eastAsia="zh-CN"/>
              </w:rPr>
              <w:t xml:space="preserve">TRS </w:t>
            </w:r>
            <w:r w:rsidR="00995A90">
              <w:rPr>
                <w:szCs w:val="24"/>
                <w:lang w:eastAsia="zh-CN"/>
              </w:rPr>
              <w:t xml:space="preserve">testing, i.e., </w:t>
            </w:r>
            <w:r w:rsidR="00995A90" w:rsidRPr="00995A90">
              <w:rPr>
                <w:szCs w:val="24"/>
                <w:lang w:eastAsia="zh-CN"/>
              </w:rPr>
              <w:t xml:space="preserve">select devices wider than 72mm with the wide hand phantom description and device positioning guideline defined in Annex B.2.3 and Annex B.3.1.1 of TS 38.161, respectively. </w:t>
            </w:r>
          </w:p>
          <w:p w14:paraId="62FAE018" w14:textId="77777777" w:rsidR="006E5BE3" w:rsidRDefault="006E5BE3" w:rsidP="006E5BE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D73D268" w14:textId="77777777" w:rsidR="001461E3" w:rsidRDefault="006E5BE3" w:rsidP="005E6627">
            <w:pPr>
              <w:pStyle w:val="aff6"/>
              <w:numPr>
                <w:ilvl w:val="1"/>
                <w:numId w:val="4"/>
              </w:numPr>
              <w:overflowPunct/>
              <w:autoSpaceDE/>
              <w:autoSpaceDN/>
              <w:adjustRightInd/>
              <w:spacing w:after="120"/>
              <w:ind w:left="1440" w:firstLineChars="0"/>
              <w:textAlignment w:val="auto"/>
              <w:rPr>
                <w:rFonts w:eastAsia="宋体"/>
                <w:szCs w:val="24"/>
                <w:lang w:eastAsia="zh-CN"/>
              </w:rPr>
            </w:pPr>
            <w:r w:rsidRPr="00AA0195">
              <w:rPr>
                <w:rFonts w:eastAsia="宋体" w:hint="eastAsia"/>
                <w:szCs w:val="24"/>
                <w:lang w:eastAsia="zh-CN"/>
              </w:rPr>
              <w:t>F</w:t>
            </w:r>
            <w:r w:rsidRPr="00AA0195">
              <w:rPr>
                <w:rFonts w:eastAsia="宋体"/>
                <w:szCs w:val="24"/>
                <w:lang w:eastAsia="zh-CN"/>
              </w:rPr>
              <w:t>urther check of the t</w:t>
            </w:r>
            <w:r w:rsidRPr="00AA0195">
              <w:rPr>
                <w:rFonts w:eastAsia="宋体" w:hint="eastAsia"/>
                <w:szCs w:val="24"/>
                <w:lang w:eastAsia="zh-CN"/>
              </w:rPr>
              <w:t>entative agreement</w:t>
            </w:r>
            <w:r w:rsidRPr="00AA0195">
              <w:rPr>
                <w:rFonts w:eastAsia="宋体"/>
                <w:szCs w:val="24"/>
                <w:lang w:eastAsia="zh-CN"/>
              </w:rPr>
              <w:t xml:space="preserve"> is agreeable.</w:t>
            </w:r>
          </w:p>
          <w:p w14:paraId="6F5BC9E1" w14:textId="77777777" w:rsidR="006E5BE3" w:rsidRPr="001461E3" w:rsidRDefault="006E5BE3" w:rsidP="006E5BE3">
            <w:pPr>
              <w:pStyle w:val="aff6"/>
              <w:overflowPunct/>
              <w:autoSpaceDE/>
              <w:autoSpaceDN/>
              <w:adjustRightInd/>
              <w:spacing w:after="120"/>
              <w:ind w:left="1440" w:firstLineChars="0" w:firstLine="0"/>
              <w:textAlignment w:val="auto"/>
              <w:rPr>
                <w:rFonts w:eastAsia="宋体"/>
                <w:szCs w:val="24"/>
                <w:lang w:eastAsia="zh-CN"/>
              </w:rPr>
            </w:pPr>
          </w:p>
          <w:p w14:paraId="2F5C9E5F" w14:textId="77777777" w:rsidR="00061D9C" w:rsidRDefault="00061D9C" w:rsidP="00061D9C">
            <w:pPr>
              <w:rPr>
                <w:b/>
                <w:u w:val="single"/>
                <w:lang w:eastAsia="ko-KR"/>
              </w:rPr>
            </w:pPr>
            <w:r>
              <w:rPr>
                <w:b/>
                <w:u w:val="single"/>
                <w:lang w:eastAsia="ko-KR"/>
              </w:rPr>
              <w:t xml:space="preserve">Issue 3-1-3: FR1 MIMO OTA </w:t>
            </w:r>
            <w:proofErr w:type="spellStart"/>
            <w:r>
              <w:rPr>
                <w:b/>
                <w:u w:val="single"/>
                <w:lang w:eastAsia="ko-KR"/>
              </w:rPr>
              <w:t>FoM</w:t>
            </w:r>
            <w:proofErr w:type="spellEnd"/>
            <w:r>
              <w:rPr>
                <w:b/>
                <w:u w:val="single"/>
                <w:lang w:eastAsia="ko-KR"/>
              </w:rPr>
              <w:t xml:space="preserve"> for smartphone in hand phantom</w:t>
            </w:r>
          </w:p>
          <w:p w14:paraId="0F347011" w14:textId="77777777" w:rsidR="00061D9C" w:rsidRDefault="006E5BE3">
            <w:pPr>
              <w:rPr>
                <w:rFonts w:eastAsiaTheme="minorEastAsia"/>
                <w:i/>
                <w:iCs/>
                <w:color w:val="0070C0"/>
                <w:lang w:val="en-US" w:eastAsia="zh-CN"/>
              </w:rPr>
            </w:pPr>
            <w:r w:rsidRPr="005E6627">
              <w:rPr>
                <w:rFonts w:eastAsiaTheme="minorEastAsia" w:hint="eastAsia"/>
                <w:i/>
                <w:iCs/>
                <w:color w:val="0070C0"/>
                <w:lang w:eastAsia="zh-CN"/>
              </w:rPr>
              <w:t>S</w:t>
            </w:r>
            <w:r w:rsidRPr="005E6627">
              <w:rPr>
                <w:rFonts w:eastAsiaTheme="minorEastAsia"/>
                <w:i/>
                <w:iCs/>
                <w:color w:val="0070C0"/>
                <w:lang w:eastAsia="zh-CN"/>
              </w:rPr>
              <w:t xml:space="preserve">imilar to </w:t>
            </w:r>
            <w:r w:rsidR="009969F2" w:rsidRPr="005E6627">
              <w:rPr>
                <w:rFonts w:eastAsiaTheme="minorEastAsia"/>
                <w:i/>
                <w:iCs/>
                <w:color w:val="0070C0"/>
                <w:lang w:eastAsia="zh-CN"/>
              </w:rPr>
              <w:t xml:space="preserve">Issue 3-1-2, several companies </w:t>
            </w:r>
            <w:r w:rsidR="005E6627" w:rsidRPr="005E6627">
              <w:rPr>
                <w:rFonts w:eastAsiaTheme="minorEastAsia"/>
                <w:i/>
                <w:iCs/>
                <w:color w:val="0070C0"/>
                <w:lang w:val="en-US" w:eastAsia="zh-CN"/>
              </w:rPr>
              <w:t xml:space="preserve">expressed concerns or suggested to </w:t>
            </w:r>
            <w:r w:rsidR="005E6627">
              <w:rPr>
                <w:rFonts w:eastAsiaTheme="minorEastAsia"/>
                <w:i/>
                <w:iCs/>
                <w:color w:val="0070C0"/>
                <w:lang w:val="en-US" w:eastAsia="zh-CN"/>
              </w:rPr>
              <w:t>conclude</w:t>
            </w:r>
            <w:r w:rsidR="005E6627" w:rsidRPr="005E6627">
              <w:rPr>
                <w:rFonts w:eastAsiaTheme="minorEastAsia"/>
                <w:i/>
                <w:iCs/>
                <w:color w:val="0070C0"/>
                <w:lang w:val="en-US" w:eastAsia="zh-CN"/>
              </w:rPr>
              <w:t xml:space="preserve"> the </w:t>
            </w:r>
            <w:r w:rsidR="005E6627">
              <w:rPr>
                <w:rFonts w:eastAsiaTheme="minorEastAsia"/>
                <w:i/>
                <w:iCs/>
                <w:color w:val="0070C0"/>
                <w:lang w:val="en-US" w:eastAsia="zh-CN"/>
              </w:rPr>
              <w:t>study</w:t>
            </w:r>
            <w:r w:rsidR="005E6627" w:rsidRPr="005E6627">
              <w:rPr>
                <w:rFonts w:eastAsiaTheme="minorEastAsia"/>
                <w:i/>
                <w:iCs/>
                <w:color w:val="0070C0"/>
                <w:lang w:val="en-US" w:eastAsia="zh-CN"/>
              </w:rPr>
              <w:t xml:space="preserve"> on necessity and feasibility firstly.</w:t>
            </w:r>
            <w:r w:rsidR="005E6627">
              <w:rPr>
                <w:rFonts w:eastAsiaTheme="minorEastAsia"/>
                <w:i/>
                <w:iCs/>
                <w:color w:val="0070C0"/>
                <w:lang w:val="en-US" w:eastAsia="zh-CN"/>
              </w:rPr>
              <w:t xml:space="preserve"> Regarding the proposals themselves, companies also have not reached consensus.</w:t>
            </w:r>
          </w:p>
          <w:p w14:paraId="69BBEF93" w14:textId="77777777" w:rsidR="005E6627" w:rsidRDefault="005E6627" w:rsidP="005E6627">
            <w:pPr>
              <w:rPr>
                <w:rFonts w:eastAsiaTheme="minorEastAsia"/>
                <w:i/>
                <w:color w:val="0070C0"/>
                <w:lang w:val="en-US" w:eastAsia="zh-CN"/>
              </w:rPr>
            </w:pPr>
            <w:r>
              <w:rPr>
                <w:rFonts w:eastAsiaTheme="minorEastAsia" w:hint="eastAsia"/>
                <w:i/>
                <w:color w:val="0070C0"/>
                <w:lang w:val="en-US" w:eastAsia="zh-CN"/>
              </w:rPr>
              <w:t>Tentative agreement:</w:t>
            </w:r>
            <w:r>
              <w:rPr>
                <w:rFonts w:eastAsiaTheme="minorEastAsia"/>
                <w:i/>
                <w:color w:val="0070C0"/>
                <w:lang w:val="en-US" w:eastAsia="zh-CN"/>
              </w:rPr>
              <w:t xml:space="preserve"> </w:t>
            </w:r>
          </w:p>
          <w:p w14:paraId="69E2CB78" w14:textId="77777777" w:rsidR="005E6627" w:rsidRPr="005E6627" w:rsidRDefault="008B7742" w:rsidP="005E6627">
            <w:pPr>
              <w:pStyle w:val="aff6"/>
              <w:numPr>
                <w:ilvl w:val="1"/>
                <w:numId w:val="4"/>
              </w:numPr>
              <w:overflowPunct/>
              <w:autoSpaceDE/>
              <w:autoSpaceDN/>
              <w:adjustRightInd/>
              <w:spacing w:after="120"/>
              <w:ind w:left="1440" w:firstLineChars="0"/>
              <w:textAlignment w:val="auto"/>
              <w:rPr>
                <w:szCs w:val="24"/>
                <w:lang w:eastAsia="zh-CN"/>
              </w:rPr>
            </w:pPr>
            <w:r w:rsidRPr="008B7742">
              <w:rPr>
                <w:szCs w:val="24"/>
                <w:lang w:eastAsia="zh-CN"/>
              </w:rPr>
              <w:t>Further study the necessity and feasibility of the FR1 MIMO OTA test methodology enhancement for Smartphone in browsing mode using hand phantom</w:t>
            </w:r>
            <w:r>
              <w:rPr>
                <w:szCs w:val="24"/>
                <w:lang w:eastAsia="zh-CN"/>
              </w:rPr>
              <w:t xml:space="preserve"> at this stage. </w:t>
            </w:r>
          </w:p>
          <w:p w14:paraId="3CA4981B" w14:textId="77777777" w:rsidR="005E6627" w:rsidRDefault="005E6627" w:rsidP="005E6627">
            <w:pPr>
              <w:rPr>
                <w:rFonts w:eastAsiaTheme="minorEastAsia"/>
                <w:i/>
                <w:color w:val="0070C0"/>
                <w:lang w:val="en-US" w:eastAsia="zh-CN"/>
              </w:rPr>
            </w:pPr>
            <w:bookmarkStart w:id="57" w:name="OLE_LINK51"/>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16C11AA" w14:textId="77777777" w:rsidR="005E6627" w:rsidRDefault="005E6627" w:rsidP="005E6627">
            <w:pPr>
              <w:pStyle w:val="aff6"/>
              <w:numPr>
                <w:ilvl w:val="1"/>
                <w:numId w:val="4"/>
              </w:numPr>
              <w:overflowPunct/>
              <w:autoSpaceDE/>
              <w:autoSpaceDN/>
              <w:adjustRightInd/>
              <w:spacing w:after="120"/>
              <w:ind w:left="1440" w:firstLineChars="0"/>
              <w:textAlignment w:val="auto"/>
              <w:rPr>
                <w:rFonts w:eastAsia="宋体"/>
                <w:szCs w:val="24"/>
                <w:lang w:eastAsia="zh-CN"/>
              </w:rPr>
            </w:pPr>
            <w:r w:rsidRPr="00AA0195">
              <w:rPr>
                <w:rFonts w:eastAsia="宋体" w:hint="eastAsia"/>
                <w:szCs w:val="24"/>
                <w:lang w:eastAsia="zh-CN"/>
              </w:rPr>
              <w:t>F</w:t>
            </w:r>
            <w:r w:rsidRPr="00AA0195">
              <w:rPr>
                <w:rFonts w:eastAsia="宋体"/>
                <w:szCs w:val="24"/>
                <w:lang w:eastAsia="zh-CN"/>
              </w:rPr>
              <w:t>urther check of the t</w:t>
            </w:r>
            <w:r w:rsidRPr="00AA0195">
              <w:rPr>
                <w:rFonts w:eastAsia="宋体" w:hint="eastAsia"/>
                <w:szCs w:val="24"/>
                <w:lang w:eastAsia="zh-CN"/>
              </w:rPr>
              <w:t>entative agreement</w:t>
            </w:r>
            <w:r w:rsidRPr="00AA0195">
              <w:rPr>
                <w:rFonts w:eastAsia="宋体"/>
                <w:szCs w:val="24"/>
                <w:lang w:eastAsia="zh-CN"/>
              </w:rPr>
              <w:t xml:space="preserve"> is agreeable.</w:t>
            </w:r>
            <w:bookmarkEnd w:id="57"/>
          </w:p>
          <w:p w14:paraId="79EE4FAA" w14:textId="77777777" w:rsidR="009969F2" w:rsidRPr="005E6627" w:rsidRDefault="009969F2">
            <w:pPr>
              <w:rPr>
                <w:rFonts w:eastAsiaTheme="minorEastAsia"/>
                <w:color w:val="0070C0"/>
                <w:lang w:eastAsia="zh-CN"/>
              </w:rPr>
            </w:pPr>
          </w:p>
        </w:tc>
      </w:tr>
      <w:tr w:rsidR="007146B5" w14:paraId="52785143" w14:textId="77777777">
        <w:tc>
          <w:tcPr>
            <w:tcW w:w="1242" w:type="dxa"/>
          </w:tcPr>
          <w:p w14:paraId="4C935F79" w14:textId="77777777" w:rsidR="007146B5" w:rsidRDefault="00061D9C">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3-2 </w:t>
            </w:r>
            <w:r w:rsidRPr="00061D9C">
              <w:rPr>
                <w:rFonts w:eastAsiaTheme="minorEastAsia"/>
                <w:b/>
                <w:bCs/>
                <w:color w:val="0070C0"/>
                <w:lang w:val="en-US" w:eastAsia="zh-CN"/>
              </w:rPr>
              <w:t>FR1 MIMO OTA for other device types</w:t>
            </w:r>
          </w:p>
        </w:tc>
        <w:tc>
          <w:tcPr>
            <w:tcW w:w="8615" w:type="dxa"/>
          </w:tcPr>
          <w:p w14:paraId="4CC2920D" w14:textId="77777777" w:rsidR="004A4B43" w:rsidRDefault="004A4B43" w:rsidP="004A4B43">
            <w:pPr>
              <w:rPr>
                <w:b/>
                <w:u w:val="single"/>
                <w:lang w:eastAsia="ko-KR"/>
              </w:rPr>
            </w:pPr>
            <w:r>
              <w:rPr>
                <w:b/>
                <w:u w:val="single"/>
                <w:lang w:eastAsia="ko-KR"/>
              </w:rPr>
              <w:t>Issue 3-2: FR1 MIMO OTA for other device types</w:t>
            </w:r>
          </w:p>
          <w:p w14:paraId="5F69E88B" w14:textId="77777777" w:rsidR="007146B5" w:rsidRDefault="00B60960">
            <w:pPr>
              <w:rPr>
                <w:rFonts w:eastAsiaTheme="minorEastAsia"/>
                <w:i/>
                <w:color w:val="0070C0"/>
                <w:lang w:eastAsia="zh-CN"/>
              </w:rPr>
            </w:pPr>
            <w:r>
              <w:rPr>
                <w:rFonts w:eastAsiaTheme="minorEastAsia" w:hint="eastAsia"/>
                <w:i/>
                <w:color w:val="0070C0"/>
                <w:lang w:eastAsia="zh-CN"/>
              </w:rPr>
              <w:t>P</w:t>
            </w:r>
            <w:r>
              <w:rPr>
                <w:rFonts w:eastAsiaTheme="minorEastAsia"/>
                <w:i/>
                <w:color w:val="0070C0"/>
                <w:lang w:eastAsia="zh-CN"/>
              </w:rPr>
              <w:t xml:space="preserve">roposal 1 is supported by all 5 companies. Samsung also raised a </w:t>
            </w:r>
            <w:r w:rsidRPr="00B60960">
              <w:rPr>
                <w:rFonts w:eastAsiaTheme="minorEastAsia"/>
                <w:i/>
                <w:color w:val="0070C0"/>
                <w:lang w:eastAsia="zh-CN"/>
              </w:rPr>
              <w:t xml:space="preserve">question </w:t>
            </w:r>
            <w:r>
              <w:rPr>
                <w:rFonts w:eastAsiaTheme="minorEastAsia"/>
                <w:i/>
                <w:color w:val="0070C0"/>
                <w:lang w:eastAsia="zh-CN"/>
              </w:rPr>
              <w:t xml:space="preserve">that </w:t>
            </w:r>
            <w:r w:rsidRPr="00B60960">
              <w:rPr>
                <w:rFonts w:eastAsiaTheme="minorEastAsia"/>
                <w:i/>
                <w:color w:val="0070C0"/>
                <w:lang w:eastAsia="zh-CN"/>
              </w:rPr>
              <w:t>whether there would be different requirements depending on size of tablet</w:t>
            </w:r>
            <w:r>
              <w:rPr>
                <w:rFonts w:eastAsiaTheme="minorEastAsia"/>
                <w:i/>
                <w:color w:val="0070C0"/>
                <w:lang w:eastAsia="zh-CN"/>
              </w:rPr>
              <w:t xml:space="preserve">, and commented that </w:t>
            </w:r>
            <w:r w:rsidRPr="00B60960">
              <w:rPr>
                <w:rFonts w:eastAsiaTheme="minorEastAsia"/>
                <w:i/>
                <w:color w:val="0070C0"/>
                <w:lang w:eastAsia="zh-CN"/>
              </w:rPr>
              <w:t xml:space="preserve">operator request is also important </w:t>
            </w:r>
            <w:r>
              <w:rPr>
                <w:rFonts w:eastAsiaTheme="minorEastAsia"/>
                <w:i/>
                <w:color w:val="0070C0"/>
                <w:lang w:eastAsia="zh-CN"/>
              </w:rPr>
              <w:t xml:space="preserve">for </w:t>
            </w:r>
            <w:r w:rsidRPr="00B60960">
              <w:rPr>
                <w:rFonts w:eastAsiaTheme="minorEastAsia"/>
                <w:i/>
                <w:color w:val="0070C0"/>
                <w:lang w:eastAsia="zh-CN"/>
              </w:rPr>
              <w:t>consideration</w:t>
            </w:r>
            <w:r>
              <w:rPr>
                <w:rFonts w:eastAsiaTheme="minorEastAsia"/>
                <w:i/>
                <w:color w:val="0070C0"/>
                <w:lang w:eastAsia="zh-CN"/>
              </w:rPr>
              <w:t xml:space="preserve">. </w:t>
            </w:r>
          </w:p>
          <w:p w14:paraId="7D0B04F1" w14:textId="77777777" w:rsidR="00B60960" w:rsidRDefault="00B60960">
            <w:pPr>
              <w:rPr>
                <w:rFonts w:eastAsiaTheme="minorEastAsia"/>
                <w:i/>
                <w:color w:val="0070C0"/>
                <w:lang w:eastAsia="zh-CN"/>
              </w:rPr>
            </w:pPr>
            <w:r>
              <w:rPr>
                <w:rFonts w:eastAsiaTheme="minorEastAsia" w:hint="eastAsia"/>
                <w:i/>
                <w:color w:val="0070C0"/>
                <w:lang w:eastAsia="zh-CN"/>
              </w:rPr>
              <w:t>F</w:t>
            </w:r>
            <w:r>
              <w:rPr>
                <w:rFonts w:eastAsiaTheme="minorEastAsia"/>
                <w:i/>
                <w:color w:val="0070C0"/>
                <w:lang w:eastAsia="zh-CN"/>
              </w:rPr>
              <w:t xml:space="preserve">or proposal 2, </w:t>
            </w:r>
            <w:r>
              <w:rPr>
                <w:rFonts w:eastAsiaTheme="minorEastAsia" w:hint="eastAsia"/>
                <w:i/>
                <w:color w:val="0070C0"/>
                <w:lang w:eastAsia="zh-CN"/>
              </w:rPr>
              <w:t>S</w:t>
            </w:r>
            <w:r>
              <w:rPr>
                <w:rFonts w:eastAsiaTheme="minorEastAsia"/>
                <w:i/>
                <w:color w:val="0070C0"/>
                <w:lang w:eastAsia="zh-CN"/>
              </w:rPr>
              <w:t xml:space="preserve">amsung raised a question and no comments received from other companies. Suggest the proponent to further clarify. </w:t>
            </w:r>
          </w:p>
          <w:p w14:paraId="2AC999B2" w14:textId="77777777" w:rsidR="00B60960" w:rsidRDefault="00B60960">
            <w:pPr>
              <w:rPr>
                <w:rFonts w:eastAsiaTheme="minorEastAsia"/>
                <w:i/>
                <w:color w:val="0070C0"/>
                <w:lang w:eastAsia="zh-CN"/>
              </w:rPr>
            </w:pPr>
            <w:r>
              <w:rPr>
                <w:rFonts w:eastAsiaTheme="minorEastAsia" w:hint="eastAsia"/>
                <w:i/>
                <w:color w:val="0070C0"/>
                <w:lang w:val="en-US" w:eastAsia="zh-CN"/>
              </w:rPr>
              <w:t>Tentative agreement:</w:t>
            </w:r>
            <w:r>
              <w:rPr>
                <w:rFonts w:eastAsiaTheme="minorEastAsia"/>
                <w:i/>
                <w:color w:val="0070C0"/>
                <w:lang w:val="en-US" w:eastAsia="zh-CN"/>
              </w:rPr>
              <w:t xml:space="preserve"> </w:t>
            </w:r>
          </w:p>
          <w:p w14:paraId="131A1D28" w14:textId="77777777" w:rsidR="00B60960" w:rsidRDefault="00B60960" w:rsidP="00B60960">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w:t>
            </w:r>
            <w:r>
              <w:rPr>
                <w:rFonts w:eastAsia="宋体"/>
                <w:szCs w:val="24"/>
                <w:lang w:eastAsia="zh-CN"/>
              </w:rPr>
              <w:t xml:space="preserve">posal 1: Maximum diagonal dimension of tablets under tests should be less than 20 cm with the same performance metrics in section 6.1 of TS 38.151. </w:t>
            </w:r>
          </w:p>
          <w:p w14:paraId="6BDD32B0" w14:textId="77777777" w:rsidR="00B60960" w:rsidRDefault="00B60960" w:rsidP="00B6096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FEE7BC2" w14:textId="77777777" w:rsidR="00B60960" w:rsidRDefault="00B60960" w:rsidP="00B60960">
            <w:pPr>
              <w:pStyle w:val="aff6"/>
              <w:numPr>
                <w:ilvl w:val="1"/>
                <w:numId w:val="4"/>
              </w:numPr>
              <w:overflowPunct/>
              <w:autoSpaceDE/>
              <w:autoSpaceDN/>
              <w:adjustRightInd/>
              <w:spacing w:after="120"/>
              <w:ind w:left="1440" w:firstLineChars="0"/>
              <w:textAlignment w:val="auto"/>
              <w:rPr>
                <w:rFonts w:eastAsia="宋体"/>
                <w:szCs w:val="24"/>
                <w:lang w:eastAsia="zh-CN"/>
              </w:rPr>
            </w:pPr>
            <w:r w:rsidRPr="00B60960">
              <w:rPr>
                <w:rFonts w:eastAsia="宋体" w:hint="eastAsia"/>
                <w:szCs w:val="24"/>
                <w:lang w:eastAsia="zh-CN"/>
              </w:rPr>
              <w:t>F</w:t>
            </w:r>
            <w:r w:rsidRPr="00B60960">
              <w:rPr>
                <w:rFonts w:eastAsia="宋体"/>
                <w:szCs w:val="24"/>
                <w:lang w:eastAsia="zh-CN"/>
              </w:rPr>
              <w:t>urther check of the t</w:t>
            </w:r>
            <w:r w:rsidRPr="00B60960">
              <w:rPr>
                <w:rFonts w:eastAsia="宋体" w:hint="eastAsia"/>
                <w:szCs w:val="24"/>
                <w:lang w:eastAsia="zh-CN"/>
              </w:rPr>
              <w:t>entative agreement</w:t>
            </w:r>
            <w:r w:rsidRPr="00B60960">
              <w:rPr>
                <w:rFonts w:eastAsia="宋体"/>
                <w:szCs w:val="24"/>
                <w:lang w:eastAsia="zh-CN"/>
              </w:rPr>
              <w:t xml:space="preserve"> is agreeable.</w:t>
            </w:r>
          </w:p>
          <w:p w14:paraId="1B0E71A8" w14:textId="77777777" w:rsidR="00B60960" w:rsidRPr="00B60960" w:rsidRDefault="00B60960" w:rsidP="00B60960">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the proponent of Proposal 2 to reply the question from 1</w:t>
            </w:r>
            <w:r w:rsidRPr="00B60960">
              <w:rPr>
                <w:rFonts w:eastAsia="宋体"/>
                <w:szCs w:val="24"/>
                <w:vertAlign w:val="superscript"/>
                <w:lang w:eastAsia="zh-CN"/>
              </w:rPr>
              <w:t>st</w:t>
            </w:r>
            <w:r>
              <w:rPr>
                <w:rFonts w:eastAsia="宋体"/>
                <w:szCs w:val="24"/>
                <w:lang w:eastAsia="zh-CN"/>
              </w:rPr>
              <w:t xml:space="preserve"> round. Then make decision on this proposal. </w:t>
            </w:r>
          </w:p>
          <w:p w14:paraId="142B0C01" w14:textId="77777777" w:rsidR="00B60960" w:rsidRPr="00B60960" w:rsidRDefault="00B60960">
            <w:pPr>
              <w:rPr>
                <w:rFonts w:eastAsiaTheme="minorEastAsia"/>
                <w:i/>
                <w:color w:val="0070C0"/>
                <w:lang w:eastAsia="zh-CN"/>
              </w:rPr>
            </w:pPr>
          </w:p>
        </w:tc>
      </w:tr>
      <w:tr w:rsidR="007146B5" w14:paraId="4D3EA9F1" w14:textId="77777777">
        <w:tc>
          <w:tcPr>
            <w:tcW w:w="1242" w:type="dxa"/>
          </w:tcPr>
          <w:p w14:paraId="6CD25B71" w14:textId="77777777" w:rsidR="007146B5" w:rsidRDefault="00773008">
            <w:pPr>
              <w:rPr>
                <w:rFonts w:eastAsiaTheme="minorEastAsia"/>
                <w:b/>
                <w:bCs/>
                <w:color w:val="0070C0"/>
                <w:lang w:val="en-US" w:eastAsia="zh-CN"/>
              </w:rPr>
            </w:pPr>
            <w:r>
              <w:rPr>
                <w:rFonts w:eastAsiaTheme="minorEastAsia" w:hint="eastAsia"/>
                <w:b/>
                <w:bCs/>
                <w:color w:val="0070C0"/>
                <w:lang w:val="en-US" w:eastAsia="zh-CN"/>
              </w:rPr>
              <w:t>Sub-topic#</w:t>
            </w:r>
            <w:r w:rsidRPr="00773008">
              <w:rPr>
                <w:rFonts w:eastAsiaTheme="minorEastAsia"/>
                <w:b/>
                <w:bCs/>
                <w:color w:val="0070C0"/>
                <w:lang w:val="en-US" w:eastAsia="zh-CN"/>
              </w:rPr>
              <w:t>3-3 Channel model aspects for FR1 MIMO OTA</w:t>
            </w:r>
          </w:p>
        </w:tc>
        <w:tc>
          <w:tcPr>
            <w:tcW w:w="8615" w:type="dxa"/>
          </w:tcPr>
          <w:p w14:paraId="5D0AF1AA" w14:textId="77777777" w:rsidR="00035380" w:rsidRDefault="00035380" w:rsidP="00035380">
            <w:pPr>
              <w:rPr>
                <w:b/>
                <w:u w:val="single"/>
                <w:lang w:eastAsia="ko-KR"/>
              </w:rPr>
            </w:pPr>
            <w:r>
              <w:rPr>
                <w:b/>
                <w:u w:val="single"/>
                <w:lang w:eastAsia="ko-KR"/>
              </w:rPr>
              <w:t>Issue 3-3: Channel model aspects for FR1 MIMO OTA</w:t>
            </w:r>
          </w:p>
          <w:p w14:paraId="07E5EB17" w14:textId="77777777" w:rsidR="00814628" w:rsidRDefault="00110BCD">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 xml:space="preserve">ompanies are generally ok with </w:t>
            </w:r>
            <w:r w:rsidR="00085860">
              <w:rPr>
                <w:rFonts w:eastAsiaTheme="minorEastAsia"/>
                <w:i/>
                <w:color w:val="0070C0"/>
                <w:lang w:eastAsia="zh-CN"/>
              </w:rPr>
              <w:t xml:space="preserve">the </w:t>
            </w:r>
            <w:r>
              <w:rPr>
                <w:rFonts w:eastAsiaTheme="minorEastAsia"/>
                <w:i/>
                <w:color w:val="0070C0"/>
                <w:lang w:eastAsia="zh-CN"/>
              </w:rPr>
              <w:t>proposal</w:t>
            </w:r>
            <w:r w:rsidR="00085860">
              <w:rPr>
                <w:rFonts w:eastAsiaTheme="minorEastAsia"/>
                <w:i/>
                <w:color w:val="0070C0"/>
                <w:lang w:eastAsia="zh-CN"/>
              </w:rPr>
              <w:t>s</w:t>
            </w:r>
            <w:r>
              <w:rPr>
                <w:rFonts w:eastAsiaTheme="minorEastAsia"/>
                <w:i/>
                <w:color w:val="0070C0"/>
                <w:lang w:eastAsia="zh-CN"/>
              </w:rPr>
              <w:t xml:space="preserve">. </w:t>
            </w:r>
          </w:p>
          <w:p w14:paraId="1A788D27" w14:textId="77777777" w:rsidR="007146B5" w:rsidRDefault="00B65FCD">
            <w:pPr>
              <w:rPr>
                <w:rFonts w:eastAsiaTheme="minorEastAsia"/>
                <w:i/>
                <w:color w:val="0070C0"/>
                <w:lang w:eastAsia="zh-CN"/>
              </w:rPr>
            </w:pPr>
            <w:r>
              <w:rPr>
                <w:rFonts w:eastAsiaTheme="minorEastAsia"/>
                <w:i/>
                <w:color w:val="0070C0"/>
                <w:lang w:eastAsia="zh-CN"/>
              </w:rPr>
              <w:t xml:space="preserve">Regarding introducing new channel models, some companies (Huawei, Apple, Qualcomm, vivo) are not supportive or deem it as a low-priority objective, OPPO indicated that it should </w:t>
            </w:r>
            <w:proofErr w:type="spellStart"/>
            <w:r>
              <w:rPr>
                <w:rFonts w:eastAsiaTheme="minorEastAsia"/>
                <w:i/>
                <w:color w:val="0070C0"/>
                <w:lang w:eastAsia="zh-CN"/>
              </w:rPr>
              <w:t>based</w:t>
            </w:r>
            <w:proofErr w:type="spellEnd"/>
            <w:r>
              <w:rPr>
                <w:rFonts w:eastAsiaTheme="minorEastAsia"/>
                <w:i/>
                <w:color w:val="0070C0"/>
                <w:lang w:eastAsia="zh-CN"/>
              </w:rPr>
              <w:t xml:space="preserve"> on operator’s request. </w:t>
            </w:r>
            <w:r w:rsidR="00814628">
              <w:rPr>
                <w:rFonts w:eastAsiaTheme="minorEastAsia"/>
                <w:i/>
                <w:color w:val="0070C0"/>
                <w:lang w:eastAsia="zh-CN"/>
              </w:rPr>
              <w:t>The moderator would like to clarify that in the WID, the objective “</w:t>
            </w:r>
            <w:r w:rsidR="00814628" w:rsidRPr="00814628">
              <w:rPr>
                <w:rFonts w:eastAsiaTheme="minorEastAsia"/>
                <w:i/>
                <w:color w:val="0070C0"/>
                <w:lang w:eastAsia="zh-CN"/>
              </w:rPr>
              <w:t>Introduce more FR1 channel models based on operator requests</w:t>
            </w:r>
            <w:r w:rsidR="00814628">
              <w:rPr>
                <w:rFonts w:eastAsiaTheme="minorEastAsia"/>
                <w:i/>
                <w:color w:val="0070C0"/>
                <w:lang w:eastAsia="zh-CN"/>
              </w:rPr>
              <w:t xml:space="preserve">” </w:t>
            </w:r>
            <w:r w:rsidR="00814628" w:rsidRPr="00814628">
              <w:rPr>
                <w:rFonts w:eastAsiaTheme="minorEastAsia"/>
                <w:i/>
                <w:color w:val="0070C0"/>
                <w:lang w:eastAsia="zh-CN"/>
              </w:rPr>
              <w:t>does not contradict</w:t>
            </w:r>
            <w:r w:rsidR="00814628">
              <w:rPr>
                <w:rFonts w:eastAsiaTheme="minorEastAsia"/>
                <w:i/>
                <w:color w:val="0070C0"/>
                <w:lang w:eastAsia="zh-CN"/>
              </w:rPr>
              <w:t xml:space="preserve"> companies’ views. </w:t>
            </w:r>
          </w:p>
          <w:p w14:paraId="1DCBC2B3" w14:textId="77777777" w:rsidR="00266E1A" w:rsidRDefault="00266E1A">
            <w:pPr>
              <w:rPr>
                <w:rFonts w:eastAsiaTheme="minorEastAsia"/>
                <w:i/>
                <w:color w:val="0070C0"/>
                <w:lang w:eastAsia="zh-CN"/>
              </w:rPr>
            </w:pPr>
            <w:r>
              <w:rPr>
                <w:rFonts w:eastAsiaTheme="minorEastAsia" w:hint="eastAsia"/>
                <w:i/>
                <w:color w:val="0070C0"/>
                <w:lang w:eastAsia="zh-CN"/>
              </w:rPr>
              <w:lastRenderedPageBreak/>
              <w:t>R</w:t>
            </w:r>
            <w:r>
              <w:rPr>
                <w:rFonts w:eastAsiaTheme="minorEastAsia"/>
                <w:i/>
                <w:color w:val="0070C0"/>
                <w:lang w:eastAsia="zh-CN"/>
              </w:rPr>
              <w:t>egarding Proposal 2, CAICT indicated that</w:t>
            </w:r>
            <w:r w:rsidRPr="00266E1A">
              <w:rPr>
                <w:rFonts w:eastAsiaTheme="minorEastAsia"/>
                <w:i/>
                <w:color w:val="0070C0"/>
                <w:lang w:eastAsia="zh-CN"/>
              </w:rPr>
              <w:t xml:space="preserve"> 3 labs have already provided</w:t>
            </w:r>
            <w:r>
              <w:rPr>
                <w:rFonts w:eastAsiaTheme="minorEastAsia"/>
                <w:i/>
                <w:color w:val="0070C0"/>
                <w:lang w:eastAsia="zh-CN"/>
              </w:rPr>
              <w:t xml:space="preserve"> FR1 MIMO OTA power</w:t>
            </w:r>
            <w:r w:rsidRPr="00266E1A">
              <w:rPr>
                <w:rFonts w:eastAsiaTheme="minorEastAsia"/>
                <w:i/>
                <w:color w:val="0070C0"/>
                <w:lang w:eastAsia="zh-CN"/>
              </w:rPr>
              <w:t xml:space="preserve"> validation measurement results, </w:t>
            </w:r>
            <w:r>
              <w:rPr>
                <w:rFonts w:eastAsiaTheme="minorEastAsia"/>
                <w:i/>
                <w:color w:val="0070C0"/>
                <w:lang w:eastAsia="zh-CN"/>
              </w:rPr>
              <w:t>and</w:t>
            </w:r>
            <w:r w:rsidRPr="00266E1A">
              <w:rPr>
                <w:rFonts w:eastAsiaTheme="minorEastAsia"/>
                <w:i/>
                <w:color w:val="0070C0"/>
                <w:lang w:eastAsia="zh-CN"/>
              </w:rPr>
              <w:t xml:space="preserve"> think</w:t>
            </w:r>
            <w:r>
              <w:rPr>
                <w:rFonts w:eastAsiaTheme="minorEastAsia"/>
                <w:i/>
                <w:color w:val="0070C0"/>
                <w:lang w:eastAsia="zh-CN"/>
              </w:rPr>
              <w:t>s</w:t>
            </w:r>
            <w:r w:rsidRPr="00266E1A">
              <w:rPr>
                <w:rFonts w:eastAsiaTheme="minorEastAsia"/>
                <w:i/>
                <w:color w:val="0070C0"/>
                <w:lang w:eastAsia="zh-CN"/>
              </w:rPr>
              <w:t xml:space="preserve"> the measurement results are sufficient to define pass/fail limits.</w:t>
            </w:r>
          </w:p>
          <w:p w14:paraId="2CF902FA" w14:textId="77777777" w:rsidR="00302E63" w:rsidRDefault="00302E63" w:rsidP="00302E63">
            <w:pPr>
              <w:rPr>
                <w:rFonts w:eastAsiaTheme="minorEastAsia"/>
                <w:i/>
                <w:color w:val="0070C0"/>
                <w:lang w:eastAsia="zh-CN"/>
              </w:rPr>
            </w:pPr>
            <w:r>
              <w:rPr>
                <w:rFonts w:eastAsiaTheme="minorEastAsia" w:hint="eastAsia"/>
                <w:i/>
                <w:color w:val="0070C0"/>
                <w:lang w:val="en-US" w:eastAsia="zh-CN"/>
              </w:rPr>
              <w:t>Tentative agreement</w:t>
            </w:r>
            <w:r w:rsidR="000E4ED1">
              <w:rPr>
                <w:rFonts w:eastAsiaTheme="minorEastAsia"/>
                <w:i/>
                <w:color w:val="0070C0"/>
                <w:lang w:val="en-US" w:eastAsia="zh-CN"/>
              </w:rPr>
              <w:t>s</w:t>
            </w:r>
            <w:r>
              <w:rPr>
                <w:rFonts w:eastAsiaTheme="minorEastAsia" w:hint="eastAsia"/>
                <w:i/>
                <w:color w:val="0070C0"/>
                <w:lang w:val="en-US" w:eastAsia="zh-CN"/>
              </w:rPr>
              <w:t>:</w:t>
            </w:r>
            <w:r>
              <w:rPr>
                <w:rFonts w:eastAsiaTheme="minorEastAsia"/>
                <w:i/>
                <w:color w:val="0070C0"/>
                <w:lang w:val="en-US" w:eastAsia="zh-CN"/>
              </w:rPr>
              <w:t xml:space="preserve"> </w:t>
            </w:r>
          </w:p>
          <w:p w14:paraId="67F40244" w14:textId="77777777" w:rsidR="00D06F36" w:rsidRDefault="00D06F36" w:rsidP="00D06F36">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RAN4 should further clarify whether the scope is to adopt more defined channel models in Rel-16 for FR1 MIMO OTA requirements, or to define more brand-new FR1 channel models in Rel-18. </w:t>
            </w:r>
            <w:r w:rsidR="00657C8A">
              <w:rPr>
                <w:rFonts w:eastAsia="宋体"/>
                <w:szCs w:val="24"/>
                <w:lang w:eastAsia="zh-CN"/>
              </w:rPr>
              <w:t xml:space="preserve">The introduction of more </w:t>
            </w:r>
            <w:r w:rsidR="00657C8A" w:rsidRPr="00657C8A">
              <w:rPr>
                <w:rFonts w:eastAsia="宋体"/>
                <w:szCs w:val="24"/>
                <w:lang w:eastAsia="zh-CN"/>
              </w:rPr>
              <w:t xml:space="preserve">FR1 channel models </w:t>
            </w:r>
            <w:r w:rsidR="00657C8A">
              <w:rPr>
                <w:rFonts w:eastAsia="宋体"/>
                <w:szCs w:val="24"/>
                <w:lang w:eastAsia="zh-CN"/>
              </w:rPr>
              <w:t xml:space="preserve">should </w:t>
            </w:r>
            <w:r w:rsidR="00657C8A" w:rsidRPr="00657C8A">
              <w:rPr>
                <w:rFonts w:eastAsia="宋体"/>
                <w:szCs w:val="24"/>
                <w:lang w:eastAsia="zh-CN"/>
              </w:rPr>
              <w:t>base on operator</w:t>
            </w:r>
            <w:r w:rsidR="00657C8A">
              <w:rPr>
                <w:rFonts w:eastAsia="宋体"/>
                <w:szCs w:val="24"/>
                <w:lang w:eastAsia="zh-CN"/>
              </w:rPr>
              <w:t>’s</w:t>
            </w:r>
            <w:r w:rsidR="00657C8A" w:rsidRPr="00657C8A">
              <w:rPr>
                <w:rFonts w:eastAsia="宋体"/>
                <w:szCs w:val="24"/>
                <w:lang w:eastAsia="zh-CN"/>
              </w:rPr>
              <w:t xml:space="preserve"> request</w:t>
            </w:r>
            <w:r w:rsidR="00657C8A">
              <w:rPr>
                <w:rFonts w:eastAsia="宋体"/>
                <w:szCs w:val="24"/>
                <w:lang w:eastAsia="zh-CN"/>
              </w:rPr>
              <w:t xml:space="preserve">. </w:t>
            </w:r>
          </w:p>
          <w:p w14:paraId="1707D58E" w14:textId="77777777" w:rsidR="00D06F36" w:rsidRPr="00FE2D8E" w:rsidRDefault="00D06F36" w:rsidP="00D06F36">
            <w:pPr>
              <w:pStyle w:val="aff6"/>
              <w:numPr>
                <w:ilvl w:val="1"/>
                <w:numId w:val="4"/>
              </w:numPr>
              <w:overflowPunct/>
              <w:autoSpaceDE/>
              <w:autoSpaceDN/>
              <w:adjustRightInd/>
              <w:spacing w:after="120"/>
              <w:ind w:left="1440" w:firstLineChars="0"/>
              <w:textAlignment w:val="auto"/>
              <w:rPr>
                <w:rFonts w:eastAsia="宋体"/>
                <w:szCs w:val="24"/>
                <w:lang w:eastAsia="zh-CN"/>
              </w:rPr>
            </w:pPr>
            <w:r w:rsidRPr="00FE2D8E">
              <w:rPr>
                <w:rFonts w:eastAsia="宋体"/>
                <w:szCs w:val="24"/>
                <w:lang w:eastAsia="zh-CN"/>
              </w:rPr>
              <w:t>Proposal 2: RAN4 should define the unfinished power validation pass/fail limits</w:t>
            </w:r>
            <w:r w:rsidR="00FE2D8E" w:rsidRPr="00FE2D8E">
              <w:rPr>
                <w:rFonts w:eastAsia="宋体"/>
                <w:szCs w:val="24"/>
                <w:lang w:eastAsia="zh-CN"/>
              </w:rPr>
              <w:t>. For FR1 MIMO OTA, define the pass/fail limits</w:t>
            </w:r>
            <w:r w:rsidRPr="00FE2D8E">
              <w:rPr>
                <w:rFonts w:eastAsia="宋体"/>
                <w:szCs w:val="24"/>
                <w:lang w:eastAsia="zh-CN"/>
              </w:rPr>
              <w:t xml:space="preserve"> </w:t>
            </w:r>
            <w:r w:rsidR="00FE2D8E" w:rsidRPr="00FE2D8E">
              <w:rPr>
                <w:rFonts w:eastAsia="宋体"/>
                <w:szCs w:val="24"/>
                <w:lang w:eastAsia="zh-CN"/>
              </w:rPr>
              <w:t xml:space="preserve">based on the available measurement results. For FR2 MIMO OTA, define the pass/fail limits </w:t>
            </w:r>
            <w:r w:rsidR="00FE2D8E">
              <w:rPr>
                <w:rFonts w:eastAsia="宋体"/>
                <w:szCs w:val="24"/>
                <w:lang w:eastAsia="zh-CN"/>
              </w:rPr>
              <w:t>b</w:t>
            </w:r>
            <w:r w:rsidRPr="00FE2D8E">
              <w:rPr>
                <w:rFonts w:eastAsia="宋体"/>
                <w:szCs w:val="24"/>
                <w:lang w:eastAsia="zh-CN"/>
              </w:rPr>
              <w:t xml:space="preserve">ased on more validation measurement results. </w:t>
            </w:r>
          </w:p>
          <w:p w14:paraId="22985CD0" w14:textId="77777777" w:rsidR="00AF5F92" w:rsidRDefault="00AF5F92" w:rsidP="00AF5F9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A2D6231" w14:textId="77777777" w:rsidR="00AF5F92" w:rsidRDefault="00AF5F92" w:rsidP="00AF5F92">
            <w:pPr>
              <w:pStyle w:val="aff6"/>
              <w:numPr>
                <w:ilvl w:val="1"/>
                <w:numId w:val="4"/>
              </w:numPr>
              <w:overflowPunct/>
              <w:autoSpaceDE/>
              <w:autoSpaceDN/>
              <w:adjustRightInd/>
              <w:spacing w:after="120"/>
              <w:ind w:left="1440" w:firstLineChars="0"/>
              <w:textAlignment w:val="auto"/>
              <w:rPr>
                <w:rFonts w:eastAsia="宋体"/>
                <w:szCs w:val="24"/>
                <w:lang w:eastAsia="zh-CN"/>
              </w:rPr>
            </w:pPr>
            <w:r w:rsidRPr="00B60960">
              <w:rPr>
                <w:rFonts w:eastAsia="宋体" w:hint="eastAsia"/>
                <w:szCs w:val="24"/>
                <w:lang w:eastAsia="zh-CN"/>
              </w:rPr>
              <w:t>F</w:t>
            </w:r>
            <w:r w:rsidRPr="00B60960">
              <w:rPr>
                <w:rFonts w:eastAsia="宋体"/>
                <w:szCs w:val="24"/>
                <w:lang w:eastAsia="zh-CN"/>
              </w:rPr>
              <w:t>urther check of the t</w:t>
            </w:r>
            <w:r w:rsidRPr="00B60960">
              <w:rPr>
                <w:rFonts w:eastAsia="宋体" w:hint="eastAsia"/>
                <w:szCs w:val="24"/>
                <w:lang w:eastAsia="zh-CN"/>
              </w:rPr>
              <w:t>entative agreement</w:t>
            </w:r>
            <w:r>
              <w:rPr>
                <w:rFonts w:eastAsia="宋体"/>
                <w:szCs w:val="24"/>
                <w:lang w:eastAsia="zh-CN"/>
              </w:rPr>
              <w:t>s</w:t>
            </w:r>
            <w:r w:rsidRPr="00B60960">
              <w:rPr>
                <w:rFonts w:eastAsia="宋体"/>
                <w:szCs w:val="24"/>
                <w:lang w:eastAsia="zh-CN"/>
              </w:rPr>
              <w:t xml:space="preserve"> </w:t>
            </w:r>
            <w:proofErr w:type="gramStart"/>
            <w:r>
              <w:rPr>
                <w:rFonts w:eastAsia="宋体"/>
                <w:szCs w:val="24"/>
                <w:lang w:eastAsia="zh-CN"/>
              </w:rPr>
              <w:t>are</w:t>
            </w:r>
            <w:proofErr w:type="gramEnd"/>
            <w:r w:rsidRPr="00B60960">
              <w:rPr>
                <w:rFonts w:eastAsia="宋体"/>
                <w:szCs w:val="24"/>
                <w:lang w:eastAsia="zh-CN"/>
              </w:rPr>
              <w:t xml:space="preserve"> agreeable.</w:t>
            </w:r>
          </w:p>
          <w:p w14:paraId="4A1CC858" w14:textId="77777777" w:rsidR="00110BCD" w:rsidRPr="00035380" w:rsidRDefault="00110BCD">
            <w:pPr>
              <w:rPr>
                <w:rFonts w:eastAsiaTheme="minorEastAsia"/>
                <w:i/>
                <w:color w:val="0070C0"/>
                <w:lang w:eastAsia="zh-CN"/>
              </w:rPr>
            </w:pPr>
          </w:p>
        </w:tc>
      </w:tr>
      <w:tr w:rsidR="00035380" w14:paraId="07B20050" w14:textId="77777777">
        <w:tc>
          <w:tcPr>
            <w:tcW w:w="1242" w:type="dxa"/>
          </w:tcPr>
          <w:p w14:paraId="780A5172" w14:textId="77777777" w:rsidR="00035380" w:rsidRDefault="00035380">
            <w:pPr>
              <w:rPr>
                <w:rFonts w:eastAsiaTheme="minorEastAsia"/>
                <w:b/>
                <w:bCs/>
                <w:color w:val="0070C0"/>
                <w:lang w:val="en-US" w:eastAsia="zh-CN"/>
              </w:rPr>
            </w:pPr>
            <w:r w:rsidRPr="00035380">
              <w:rPr>
                <w:rFonts w:eastAsiaTheme="minorEastAsia"/>
                <w:b/>
                <w:bCs/>
                <w:color w:val="0070C0"/>
                <w:lang w:val="en-US" w:eastAsia="zh-CN"/>
              </w:rPr>
              <w:lastRenderedPageBreak/>
              <w:t>Sub-topic</w:t>
            </w:r>
            <w:r>
              <w:rPr>
                <w:rFonts w:eastAsiaTheme="minorEastAsia"/>
                <w:b/>
                <w:bCs/>
                <w:color w:val="0070C0"/>
                <w:lang w:val="en-US" w:eastAsia="zh-CN"/>
              </w:rPr>
              <w:t>#</w:t>
            </w:r>
            <w:r w:rsidRPr="00035380">
              <w:rPr>
                <w:rFonts w:eastAsiaTheme="minorEastAsia"/>
                <w:b/>
                <w:bCs/>
                <w:color w:val="0070C0"/>
                <w:lang w:val="en-US" w:eastAsia="zh-CN"/>
              </w:rPr>
              <w:t>3-4 Test time reduction for FR1 MIMO OTA</w:t>
            </w:r>
          </w:p>
        </w:tc>
        <w:tc>
          <w:tcPr>
            <w:tcW w:w="8615" w:type="dxa"/>
          </w:tcPr>
          <w:p w14:paraId="3EE38CE2" w14:textId="77777777" w:rsidR="003C6CB0" w:rsidRDefault="003C6CB0" w:rsidP="003C6CB0">
            <w:pPr>
              <w:rPr>
                <w:b/>
                <w:u w:val="single"/>
                <w:lang w:eastAsia="ko-KR"/>
              </w:rPr>
            </w:pPr>
            <w:r>
              <w:rPr>
                <w:b/>
                <w:u w:val="single"/>
                <w:lang w:eastAsia="ko-KR"/>
              </w:rPr>
              <w:t>Issue 3-4: Test time reduction for FR1 MIMO OTA</w:t>
            </w:r>
          </w:p>
          <w:p w14:paraId="3AA0875A" w14:textId="77777777" w:rsidR="00044689" w:rsidRDefault="00D34FA0" w:rsidP="00044689">
            <w:pPr>
              <w:rPr>
                <w:rFonts w:eastAsiaTheme="minorEastAsia"/>
                <w:i/>
                <w:color w:val="0070C0"/>
                <w:lang w:eastAsia="zh-CN"/>
              </w:rPr>
            </w:pPr>
            <w:r>
              <w:rPr>
                <w:rFonts w:eastAsiaTheme="minorEastAsia"/>
                <w:i/>
                <w:color w:val="0070C0"/>
                <w:lang w:eastAsia="zh-CN"/>
              </w:rPr>
              <w:t>In general, all the 6 c</w:t>
            </w:r>
            <w:r w:rsidR="00044689">
              <w:rPr>
                <w:rFonts w:eastAsiaTheme="minorEastAsia"/>
                <w:i/>
                <w:color w:val="0070C0"/>
                <w:lang w:eastAsia="zh-CN"/>
              </w:rPr>
              <w:t>ompanies</w:t>
            </w:r>
            <w:r>
              <w:rPr>
                <w:rFonts w:eastAsiaTheme="minorEastAsia"/>
                <w:i/>
                <w:color w:val="0070C0"/>
                <w:lang w:eastAsia="zh-CN"/>
              </w:rPr>
              <w:t xml:space="preserve"> support</w:t>
            </w:r>
            <w:r w:rsidR="00044689">
              <w:rPr>
                <w:rFonts w:eastAsiaTheme="minorEastAsia"/>
                <w:i/>
                <w:color w:val="0070C0"/>
                <w:lang w:eastAsia="zh-CN"/>
              </w:rPr>
              <w:t xml:space="preserve"> the proposal. </w:t>
            </w:r>
            <w:r w:rsidR="00F800A4">
              <w:rPr>
                <w:rFonts w:eastAsiaTheme="minorEastAsia"/>
                <w:i/>
                <w:color w:val="0070C0"/>
                <w:lang w:eastAsia="zh-CN"/>
              </w:rPr>
              <w:t xml:space="preserve">There are some different views between Apple and vivo on </w:t>
            </w:r>
            <w:r w:rsidR="000A714D">
              <w:rPr>
                <w:rFonts w:eastAsiaTheme="minorEastAsia"/>
                <w:i/>
                <w:color w:val="0070C0"/>
                <w:lang w:eastAsia="zh-CN"/>
              </w:rPr>
              <w:t xml:space="preserve">how to manage this work with </w:t>
            </w:r>
            <w:r w:rsidR="000A714D" w:rsidRPr="000A714D">
              <w:rPr>
                <w:rFonts w:eastAsiaTheme="minorEastAsia"/>
                <w:i/>
                <w:color w:val="0070C0"/>
                <w:lang w:eastAsia="zh-CN"/>
              </w:rPr>
              <w:t>lab alignment</w:t>
            </w:r>
            <w:r w:rsidR="000A714D">
              <w:rPr>
                <w:rFonts w:eastAsiaTheme="minorEastAsia"/>
                <w:i/>
                <w:color w:val="0070C0"/>
                <w:lang w:eastAsia="zh-CN"/>
              </w:rPr>
              <w:t xml:space="preserve"> activity. </w:t>
            </w:r>
          </w:p>
          <w:p w14:paraId="3B756BF3" w14:textId="77777777" w:rsidR="00F800A4" w:rsidRDefault="00F800A4" w:rsidP="00F800A4">
            <w:pPr>
              <w:rPr>
                <w:rFonts w:eastAsiaTheme="minorEastAsia"/>
                <w:i/>
                <w:color w:val="0070C0"/>
                <w:lang w:eastAsia="zh-CN"/>
              </w:rPr>
            </w:pPr>
            <w:r>
              <w:rPr>
                <w:rFonts w:eastAsiaTheme="minorEastAsia" w:hint="eastAsia"/>
                <w:i/>
                <w:color w:val="0070C0"/>
                <w:lang w:val="en-US" w:eastAsia="zh-CN"/>
              </w:rPr>
              <w:t>Tentative agreement:</w:t>
            </w:r>
            <w:r>
              <w:rPr>
                <w:rFonts w:eastAsiaTheme="minorEastAsia"/>
                <w:i/>
                <w:color w:val="0070C0"/>
                <w:lang w:val="en-US" w:eastAsia="zh-CN"/>
              </w:rPr>
              <w:t xml:space="preserve"> </w:t>
            </w:r>
          </w:p>
          <w:p w14:paraId="22BB2478" w14:textId="77777777" w:rsidR="00F800A4" w:rsidRPr="00F800A4" w:rsidRDefault="00F800A4" w:rsidP="00F800A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RAN4 should further study whether Minimum Number of Slots per Stream for bands &lt;1GHz can be reduced to 10k.</w:t>
            </w:r>
          </w:p>
          <w:p w14:paraId="0072C53F" w14:textId="77777777" w:rsidR="00F800A4" w:rsidRDefault="00F800A4" w:rsidP="00F800A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E05B776" w14:textId="77777777" w:rsidR="00F800A4" w:rsidRDefault="00F800A4" w:rsidP="00F800A4">
            <w:pPr>
              <w:pStyle w:val="aff6"/>
              <w:numPr>
                <w:ilvl w:val="1"/>
                <w:numId w:val="4"/>
              </w:numPr>
              <w:overflowPunct/>
              <w:autoSpaceDE/>
              <w:autoSpaceDN/>
              <w:adjustRightInd/>
              <w:spacing w:after="120"/>
              <w:ind w:left="1440" w:firstLineChars="0"/>
              <w:textAlignment w:val="auto"/>
              <w:rPr>
                <w:rFonts w:eastAsia="宋体"/>
                <w:szCs w:val="24"/>
                <w:lang w:eastAsia="zh-CN"/>
              </w:rPr>
            </w:pPr>
            <w:r w:rsidRPr="00B60960">
              <w:rPr>
                <w:rFonts w:eastAsia="宋体" w:hint="eastAsia"/>
                <w:szCs w:val="24"/>
                <w:lang w:eastAsia="zh-CN"/>
              </w:rPr>
              <w:t>F</w:t>
            </w:r>
            <w:r w:rsidRPr="00B60960">
              <w:rPr>
                <w:rFonts w:eastAsia="宋体"/>
                <w:szCs w:val="24"/>
                <w:lang w:eastAsia="zh-CN"/>
              </w:rPr>
              <w:t>urther check of the t</w:t>
            </w:r>
            <w:r w:rsidRPr="00B60960">
              <w:rPr>
                <w:rFonts w:eastAsia="宋体" w:hint="eastAsia"/>
                <w:szCs w:val="24"/>
                <w:lang w:eastAsia="zh-CN"/>
              </w:rPr>
              <w:t>entative agreement</w:t>
            </w:r>
            <w:r>
              <w:rPr>
                <w:rFonts w:eastAsia="宋体"/>
                <w:szCs w:val="24"/>
                <w:lang w:eastAsia="zh-CN"/>
              </w:rPr>
              <w:t>s</w:t>
            </w:r>
            <w:r w:rsidRPr="00B60960">
              <w:rPr>
                <w:rFonts w:eastAsia="宋体"/>
                <w:szCs w:val="24"/>
                <w:lang w:eastAsia="zh-CN"/>
              </w:rPr>
              <w:t xml:space="preserve"> </w:t>
            </w:r>
            <w:r>
              <w:rPr>
                <w:rFonts w:eastAsia="宋体"/>
                <w:szCs w:val="24"/>
                <w:lang w:eastAsia="zh-CN"/>
              </w:rPr>
              <w:t>is</w:t>
            </w:r>
            <w:r w:rsidRPr="00B60960">
              <w:rPr>
                <w:rFonts w:eastAsia="宋体"/>
                <w:szCs w:val="24"/>
                <w:lang w:eastAsia="zh-CN"/>
              </w:rPr>
              <w:t xml:space="preserve"> agreeable.</w:t>
            </w:r>
          </w:p>
          <w:p w14:paraId="4C5BFED6" w14:textId="77777777" w:rsidR="000A714D" w:rsidRDefault="000A714D" w:rsidP="00F800A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Further discuss if the study in Proposal 1 should be concluded before/after the lab alignment activity. </w:t>
            </w:r>
          </w:p>
          <w:p w14:paraId="004C3C4D" w14:textId="77777777" w:rsidR="00035380" w:rsidRPr="003C6CB0" w:rsidRDefault="00035380" w:rsidP="00035380">
            <w:pPr>
              <w:rPr>
                <w:b/>
                <w:u w:val="single"/>
                <w:lang w:eastAsia="ko-KR"/>
              </w:rPr>
            </w:pPr>
          </w:p>
        </w:tc>
      </w:tr>
    </w:tbl>
    <w:p w14:paraId="52C2A23A" w14:textId="77777777" w:rsidR="00F45E41" w:rsidRDefault="00F45E41">
      <w:pPr>
        <w:rPr>
          <w:i/>
          <w:color w:val="0070C0"/>
          <w:lang w:val="en-US" w:eastAsia="zh-CN"/>
        </w:rPr>
      </w:pPr>
    </w:p>
    <w:p w14:paraId="0FD676E3" w14:textId="77777777" w:rsidR="00F45E41" w:rsidRDefault="007776A2">
      <w:pPr>
        <w:pStyle w:val="2"/>
      </w:pPr>
      <w:r>
        <w:rPr>
          <w:rFonts w:hint="eastAsia"/>
        </w:rPr>
        <w:t>Discussion on 2nd round</w:t>
      </w:r>
    </w:p>
    <w:p w14:paraId="319B9544" w14:textId="77777777" w:rsidR="00DB1BA2" w:rsidRDefault="00DB1BA2" w:rsidP="00DB1BA2">
      <w:pPr>
        <w:pStyle w:val="3"/>
      </w:pPr>
      <w:r>
        <w:t>Sub-topic 3-1 FR1 MIMO OTA for smartphone in browsing mode</w:t>
      </w:r>
    </w:p>
    <w:p w14:paraId="38BA3163" w14:textId="77777777" w:rsidR="004356D5" w:rsidRDefault="004356D5" w:rsidP="004356D5">
      <w:pPr>
        <w:rPr>
          <w:b/>
          <w:u w:val="single"/>
          <w:lang w:eastAsia="ko-KR"/>
        </w:rPr>
      </w:pPr>
      <w:r>
        <w:rPr>
          <w:b/>
          <w:u w:val="single"/>
          <w:lang w:eastAsia="ko-KR"/>
        </w:rPr>
        <w:t>Issue 3-1-1: General views on FR1 MIMO OTA for smartphone</w:t>
      </w:r>
      <w:r>
        <w:rPr>
          <w:u w:val="single"/>
        </w:rPr>
        <w:t xml:space="preserve"> </w:t>
      </w:r>
      <w:r>
        <w:rPr>
          <w:b/>
          <w:u w:val="single"/>
          <w:lang w:eastAsia="ko-KR"/>
        </w:rPr>
        <w:t>in browsing mode</w:t>
      </w:r>
    </w:p>
    <w:p w14:paraId="5A057B14" w14:textId="77777777" w:rsidR="004356D5" w:rsidRDefault="004356D5" w:rsidP="004356D5">
      <w:pPr>
        <w:rPr>
          <w:rFonts w:eastAsiaTheme="minorEastAsia"/>
          <w:i/>
          <w:color w:val="0070C0"/>
          <w:lang w:val="en-US" w:eastAsia="zh-CN"/>
        </w:rPr>
      </w:pPr>
      <w:r>
        <w:rPr>
          <w:rFonts w:eastAsiaTheme="minorEastAsia" w:hint="eastAsia"/>
          <w:i/>
          <w:color w:val="0070C0"/>
          <w:lang w:val="en-US" w:eastAsia="zh-CN"/>
        </w:rPr>
        <w:t>Tentative agreement:</w:t>
      </w:r>
      <w:r>
        <w:rPr>
          <w:rFonts w:eastAsiaTheme="minorEastAsia"/>
          <w:i/>
          <w:color w:val="0070C0"/>
          <w:lang w:val="en-US" w:eastAsia="zh-CN"/>
        </w:rPr>
        <w:t xml:space="preserve"> </w:t>
      </w:r>
    </w:p>
    <w:p w14:paraId="1F4F9F7C" w14:textId="77777777" w:rsidR="004356D5" w:rsidRPr="00944694" w:rsidRDefault="004356D5" w:rsidP="004356D5">
      <w:pPr>
        <w:pStyle w:val="aff6"/>
        <w:numPr>
          <w:ilvl w:val="1"/>
          <w:numId w:val="4"/>
        </w:numPr>
        <w:overflowPunct/>
        <w:autoSpaceDE/>
        <w:autoSpaceDN/>
        <w:adjustRightInd/>
        <w:spacing w:after="120"/>
        <w:ind w:left="1440" w:firstLineChars="0"/>
        <w:textAlignment w:val="auto"/>
        <w:rPr>
          <w:rFonts w:eastAsia="宋体"/>
          <w:szCs w:val="24"/>
          <w:lang w:eastAsia="zh-CN"/>
        </w:rPr>
      </w:pPr>
      <w:r w:rsidRPr="00944694">
        <w:rPr>
          <w:rFonts w:eastAsia="宋体" w:hint="eastAsia"/>
          <w:szCs w:val="24"/>
          <w:lang w:eastAsia="zh-CN"/>
        </w:rPr>
        <w:t>Fur</w:t>
      </w:r>
      <w:r w:rsidRPr="00944694">
        <w:rPr>
          <w:rFonts w:eastAsia="宋体"/>
          <w:szCs w:val="24"/>
          <w:lang w:eastAsia="zh-CN"/>
        </w:rPr>
        <w:t>ther study the necessity and feasibility of the FR1 MIMO OTA test methodology enhancement for Smartphone in browsing mode using hand phantom</w:t>
      </w:r>
      <w:r>
        <w:rPr>
          <w:rFonts w:eastAsia="宋体"/>
          <w:szCs w:val="24"/>
          <w:lang w:eastAsia="zh-CN"/>
        </w:rPr>
        <w:t xml:space="preserve">, including the potential extension of QZ size, etc. </w:t>
      </w:r>
    </w:p>
    <w:p w14:paraId="4CA61D21" w14:textId="77777777" w:rsidR="004356D5" w:rsidRDefault="004356D5" w:rsidP="004356D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BB866F6" w14:textId="77777777" w:rsidR="004356D5" w:rsidRDefault="004356D5" w:rsidP="004356D5">
      <w:pPr>
        <w:pStyle w:val="aff6"/>
        <w:numPr>
          <w:ilvl w:val="1"/>
          <w:numId w:val="4"/>
        </w:numPr>
        <w:overflowPunct/>
        <w:autoSpaceDE/>
        <w:autoSpaceDN/>
        <w:adjustRightInd/>
        <w:spacing w:after="120"/>
        <w:ind w:left="1440" w:firstLineChars="0"/>
        <w:textAlignment w:val="auto"/>
        <w:rPr>
          <w:rFonts w:eastAsia="宋体"/>
          <w:szCs w:val="24"/>
          <w:lang w:eastAsia="zh-CN"/>
        </w:rPr>
      </w:pPr>
      <w:r w:rsidRPr="00AA0195">
        <w:rPr>
          <w:rFonts w:eastAsia="宋体" w:hint="eastAsia"/>
          <w:szCs w:val="24"/>
          <w:lang w:eastAsia="zh-CN"/>
        </w:rPr>
        <w:t>F</w:t>
      </w:r>
      <w:r w:rsidRPr="00AA0195">
        <w:rPr>
          <w:rFonts w:eastAsia="宋体"/>
          <w:szCs w:val="24"/>
          <w:lang w:eastAsia="zh-CN"/>
        </w:rPr>
        <w:t>urther check of the t</w:t>
      </w:r>
      <w:r w:rsidRPr="00AA0195">
        <w:rPr>
          <w:rFonts w:eastAsia="宋体" w:hint="eastAsia"/>
          <w:szCs w:val="24"/>
          <w:lang w:eastAsia="zh-CN"/>
        </w:rPr>
        <w:t>entative agreement</w:t>
      </w:r>
      <w:r w:rsidRPr="00AA0195">
        <w:rPr>
          <w:rFonts w:eastAsia="宋体"/>
          <w:szCs w:val="24"/>
          <w:lang w:eastAsia="zh-CN"/>
        </w:rPr>
        <w:t xml:space="preserve"> is agreeable. </w:t>
      </w:r>
    </w:p>
    <w:p w14:paraId="0C52BB65" w14:textId="77777777" w:rsidR="004356D5" w:rsidRPr="004356D5" w:rsidRDefault="004356D5" w:rsidP="004356D5">
      <w:pPr>
        <w:pStyle w:val="aff6"/>
        <w:numPr>
          <w:ilvl w:val="1"/>
          <w:numId w:val="4"/>
        </w:numPr>
        <w:overflowPunct/>
        <w:autoSpaceDE/>
        <w:autoSpaceDN/>
        <w:adjustRightInd/>
        <w:spacing w:after="120"/>
        <w:ind w:left="1440" w:firstLineChars="0"/>
        <w:textAlignment w:val="auto"/>
        <w:rPr>
          <w:rFonts w:eastAsia="宋体"/>
          <w:szCs w:val="24"/>
          <w:lang w:eastAsia="zh-CN"/>
        </w:rPr>
      </w:pPr>
      <w:r w:rsidRPr="004356D5">
        <w:rPr>
          <w:rFonts w:eastAsia="宋体"/>
          <w:szCs w:val="24"/>
          <w:lang w:eastAsia="zh-CN"/>
        </w:rPr>
        <w:t>Capture agreements in the WF</w:t>
      </w:r>
      <w:r>
        <w:rPr>
          <w:rFonts w:eastAsia="宋体"/>
          <w:szCs w:val="24"/>
          <w:lang w:eastAsia="zh-CN"/>
        </w:rPr>
        <w:t>.</w:t>
      </w:r>
    </w:p>
    <w:p w14:paraId="5CEBC4DE" w14:textId="77777777" w:rsidR="004356D5" w:rsidRDefault="004356D5" w:rsidP="00030305">
      <w:pPr>
        <w:rPr>
          <w:lang w:eastAsia="zh-CN"/>
        </w:rPr>
      </w:pPr>
    </w:p>
    <w:tbl>
      <w:tblPr>
        <w:tblStyle w:val="afd"/>
        <w:tblW w:w="0" w:type="auto"/>
        <w:tblLook w:val="04A0" w:firstRow="1" w:lastRow="0" w:firstColumn="1" w:lastColumn="0" w:noHBand="0" w:noVBand="1"/>
      </w:tblPr>
      <w:tblGrid>
        <w:gridCol w:w="1294"/>
        <w:gridCol w:w="8337"/>
      </w:tblGrid>
      <w:tr w:rsidR="00C9602A" w14:paraId="52116CA1" w14:textId="77777777" w:rsidTr="008C239E">
        <w:tc>
          <w:tcPr>
            <w:tcW w:w="1294" w:type="dxa"/>
          </w:tcPr>
          <w:p w14:paraId="5BEC54CF" w14:textId="77777777" w:rsidR="00C9602A" w:rsidRPr="00805BE8" w:rsidRDefault="00C9602A" w:rsidP="008C239E">
            <w:pPr>
              <w:spacing w:after="120"/>
              <w:rPr>
                <w:rFonts w:eastAsiaTheme="minorEastAsia"/>
                <w:b/>
                <w:bCs/>
                <w:color w:val="0070C0"/>
                <w:lang w:val="en-US" w:eastAsia="zh-CN"/>
              </w:rPr>
            </w:pPr>
            <w:bookmarkStart w:id="58" w:name="OLE_LINK59"/>
            <w:r w:rsidRPr="00805BE8">
              <w:rPr>
                <w:rFonts w:eastAsiaTheme="minorEastAsia"/>
                <w:b/>
                <w:bCs/>
                <w:color w:val="0070C0"/>
                <w:lang w:val="en-US" w:eastAsia="zh-CN"/>
              </w:rPr>
              <w:t>Company</w:t>
            </w:r>
          </w:p>
        </w:tc>
        <w:tc>
          <w:tcPr>
            <w:tcW w:w="8337" w:type="dxa"/>
          </w:tcPr>
          <w:p w14:paraId="147E7313" w14:textId="77777777" w:rsidR="00C9602A" w:rsidRPr="00805BE8" w:rsidRDefault="00C9602A" w:rsidP="008C239E">
            <w:pPr>
              <w:spacing w:after="120"/>
              <w:rPr>
                <w:rFonts w:eastAsiaTheme="minorEastAsia"/>
                <w:b/>
                <w:bCs/>
                <w:color w:val="0070C0"/>
                <w:lang w:val="en-US" w:eastAsia="zh-CN"/>
              </w:rPr>
            </w:pPr>
            <w:r>
              <w:rPr>
                <w:rFonts w:eastAsiaTheme="minorEastAsia"/>
                <w:b/>
                <w:bCs/>
                <w:color w:val="0070C0"/>
                <w:lang w:val="en-US" w:eastAsia="zh-CN"/>
              </w:rPr>
              <w:t>Comments</w:t>
            </w:r>
          </w:p>
        </w:tc>
      </w:tr>
      <w:tr w:rsidR="00C9602A" w14:paraId="161038D5" w14:textId="77777777" w:rsidTr="008C239E">
        <w:tc>
          <w:tcPr>
            <w:tcW w:w="1294" w:type="dxa"/>
          </w:tcPr>
          <w:p w14:paraId="01813655" w14:textId="77777777" w:rsidR="00C9602A" w:rsidRPr="003418CB" w:rsidRDefault="007833E8" w:rsidP="008C239E">
            <w:pPr>
              <w:spacing w:after="120"/>
              <w:rPr>
                <w:rFonts w:eastAsiaTheme="minorEastAsia"/>
                <w:color w:val="0070C0"/>
                <w:lang w:val="en-US" w:eastAsia="zh-CN"/>
              </w:rPr>
            </w:pPr>
            <w:r>
              <w:rPr>
                <w:rFonts w:eastAsiaTheme="minorEastAsia"/>
                <w:color w:val="0070C0"/>
                <w:lang w:val="en-US" w:eastAsia="zh-CN"/>
              </w:rPr>
              <w:t>Huawei</w:t>
            </w:r>
            <w:r w:rsidR="00147CA1">
              <w:rPr>
                <w:rFonts w:eastAsiaTheme="minorEastAsia"/>
                <w:color w:val="0070C0"/>
                <w:lang w:val="en-US" w:eastAsia="zh-CN"/>
              </w:rPr>
              <w:t xml:space="preserve">, </w:t>
            </w:r>
            <w:proofErr w:type="spellStart"/>
            <w:r w:rsidR="00147CA1">
              <w:rPr>
                <w:rFonts w:eastAsiaTheme="minorEastAsia"/>
                <w:color w:val="0070C0"/>
                <w:lang w:val="en-US" w:eastAsia="zh-CN"/>
              </w:rPr>
              <w:t>HiSilicon</w:t>
            </w:r>
            <w:proofErr w:type="spellEnd"/>
          </w:p>
        </w:tc>
        <w:tc>
          <w:tcPr>
            <w:tcW w:w="8337" w:type="dxa"/>
          </w:tcPr>
          <w:p w14:paraId="550E0630" w14:textId="77777777" w:rsidR="00C9602A" w:rsidRPr="003418CB" w:rsidRDefault="00147CA1" w:rsidP="008C239E">
            <w:pPr>
              <w:spacing w:after="120"/>
              <w:rPr>
                <w:rFonts w:eastAsiaTheme="minorEastAsia"/>
                <w:color w:val="0070C0"/>
                <w:lang w:val="en-US" w:eastAsia="zh-CN"/>
              </w:rPr>
            </w:pPr>
            <w:r>
              <w:rPr>
                <w:rFonts w:eastAsiaTheme="minorEastAsia"/>
                <w:color w:val="0070C0"/>
                <w:lang w:val="en-US" w:eastAsia="zh-CN"/>
              </w:rPr>
              <w:t>Fine with the proposal.</w:t>
            </w:r>
          </w:p>
        </w:tc>
      </w:tr>
      <w:tr w:rsidR="00C9602A" w14:paraId="4F0E3A0B" w14:textId="77777777" w:rsidTr="008C239E">
        <w:tc>
          <w:tcPr>
            <w:tcW w:w="1294" w:type="dxa"/>
          </w:tcPr>
          <w:p w14:paraId="0760F6B5" w14:textId="77777777" w:rsidR="00C9602A" w:rsidRDefault="00E95F5F" w:rsidP="008C239E">
            <w:pPr>
              <w:spacing w:after="120"/>
              <w:rPr>
                <w:rFonts w:eastAsiaTheme="minorEastAsia"/>
                <w:color w:val="0070C0"/>
                <w:lang w:val="en-US" w:eastAsia="zh-CN"/>
              </w:rPr>
            </w:pPr>
            <w:r>
              <w:rPr>
                <w:rFonts w:eastAsiaTheme="minorEastAsia"/>
                <w:color w:val="0070C0"/>
                <w:lang w:val="en-US" w:eastAsia="zh-CN"/>
              </w:rPr>
              <w:lastRenderedPageBreak/>
              <w:t>Xiaomi</w:t>
            </w:r>
          </w:p>
        </w:tc>
        <w:tc>
          <w:tcPr>
            <w:tcW w:w="8337" w:type="dxa"/>
          </w:tcPr>
          <w:p w14:paraId="2DE5417E" w14:textId="77777777" w:rsidR="00C9602A" w:rsidRDefault="00E95F5F" w:rsidP="008C239E">
            <w:pPr>
              <w:spacing w:after="120"/>
              <w:rPr>
                <w:rFonts w:eastAsiaTheme="minorEastAsia"/>
                <w:color w:val="0070C0"/>
                <w:lang w:val="en-US" w:eastAsia="zh-CN"/>
              </w:rPr>
            </w:pPr>
            <w:r>
              <w:rPr>
                <w:rFonts w:eastAsiaTheme="minorEastAsia"/>
                <w:color w:val="0070C0"/>
                <w:lang w:val="en-US" w:eastAsia="zh-CN"/>
              </w:rPr>
              <w:t>We suggest to remove the part of “extension of QZ” at this stage and further study the test method enhancement.</w:t>
            </w:r>
          </w:p>
        </w:tc>
      </w:tr>
      <w:tr w:rsidR="00C9602A" w14:paraId="3A76CC03" w14:textId="77777777" w:rsidTr="008C239E">
        <w:tc>
          <w:tcPr>
            <w:tcW w:w="1294" w:type="dxa"/>
          </w:tcPr>
          <w:p w14:paraId="6FD58578" w14:textId="5F6A28FB" w:rsidR="00C9602A" w:rsidRDefault="00CD1392" w:rsidP="008C239E">
            <w:pPr>
              <w:spacing w:after="120"/>
              <w:rPr>
                <w:rFonts w:eastAsiaTheme="minorEastAsia"/>
                <w:color w:val="0070C0"/>
                <w:lang w:val="en-US" w:eastAsia="zh-CN"/>
              </w:rPr>
            </w:pPr>
            <w:r>
              <w:rPr>
                <w:rFonts w:eastAsiaTheme="minorEastAsia"/>
                <w:color w:val="0070C0"/>
                <w:lang w:val="en-US" w:eastAsia="zh-CN"/>
              </w:rPr>
              <w:t>Qualcomm</w:t>
            </w:r>
          </w:p>
        </w:tc>
        <w:tc>
          <w:tcPr>
            <w:tcW w:w="8337" w:type="dxa"/>
          </w:tcPr>
          <w:p w14:paraId="6D6E45C0" w14:textId="6F9A1819" w:rsidR="00C9602A" w:rsidRDefault="00CD1392" w:rsidP="008C239E">
            <w:pPr>
              <w:spacing w:after="120"/>
              <w:rPr>
                <w:rFonts w:eastAsiaTheme="minorEastAsia"/>
                <w:color w:val="0070C0"/>
                <w:lang w:val="en-US" w:eastAsia="zh-CN"/>
              </w:rPr>
            </w:pPr>
            <w:r>
              <w:rPr>
                <w:rFonts w:eastAsiaTheme="minorEastAsia"/>
                <w:color w:val="0070C0"/>
                <w:lang w:val="en-US" w:eastAsia="zh-CN"/>
              </w:rPr>
              <w:t xml:space="preserve">OK with </w:t>
            </w:r>
            <w:r w:rsidRPr="00CD1392">
              <w:rPr>
                <w:rFonts w:eastAsiaTheme="minorEastAsia"/>
                <w:color w:val="0070C0"/>
                <w:lang w:val="en-US" w:eastAsia="zh-CN"/>
              </w:rPr>
              <w:t>Tentative agreement</w:t>
            </w:r>
          </w:p>
        </w:tc>
      </w:tr>
      <w:tr w:rsidR="0073608A" w14:paraId="7A4ABAA6" w14:textId="77777777" w:rsidTr="008C239E">
        <w:tc>
          <w:tcPr>
            <w:tcW w:w="1294" w:type="dxa"/>
          </w:tcPr>
          <w:p w14:paraId="7A7D7344" w14:textId="155E39EE" w:rsidR="0073608A" w:rsidRDefault="0073608A" w:rsidP="0073608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37" w:type="dxa"/>
          </w:tcPr>
          <w:p w14:paraId="39BBF249" w14:textId="5F00D867" w:rsidR="0073608A" w:rsidRDefault="0073608A" w:rsidP="0073608A">
            <w:pPr>
              <w:spacing w:after="120"/>
              <w:rPr>
                <w:rFonts w:eastAsiaTheme="minorEastAsia"/>
                <w:color w:val="0070C0"/>
                <w:lang w:val="en-US" w:eastAsia="zh-CN"/>
              </w:rPr>
            </w:pPr>
            <w:r>
              <w:rPr>
                <w:rFonts w:eastAsiaTheme="minorEastAsia"/>
                <w:color w:val="0070C0"/>
                <w:lang w:val="en-US" w:eastAsia="zh-CN"/>
              </w:rPr>
              <w:t>Support the tentative agreement.</w:t>
            </w:r>
          </w:p>
        </w:tc>
      </w:tr>
      <w:tr w:rsidR="00CA3DB9" w14:paraId="236EB22C" w14:textId="77777777" w:rsidTr="008C239E">
        <w:tc>
          <w:tcPr>
            <w:tcW w:w="1294" w:type="dxa"/>
          </w:tcPr>
          <w:p w14:paraId="1FE7743C" w14:textId="10DC8D21" w:rsidR="00CA3DB9" w:rsidRDefault="00CA3DB9" w:rsidP="00CA3DB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337" w:type="dxa"/>
          </w:tcPr>
          <w:p w14:paraId="0D62D414" w14:textId="781EEC3F" w:rsidR="00CA3DB9" w:rsidRDefault="00CA3DB9" w:rsidP="00CA3DB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tentative agreement. The potential “extension of QZ” is an important part of “studying </w:t>
            </w:r>
            <w:r w:rsidRPr="00AE5B60">
              <w:rPr>
                <w:rFonts w:eastAsiaTheme="minorEastAsia"/>
                <w:color w:val="0070C0"/>
                <w:lang w:val="en-US" w:eastAsia="zh-CN"/>
              </w:rPr>
              <w:t xml:space="preserve">the feasibility of </w:t>
            </w:r>
            <w:bookmarkStart w:id="59" w:name="OLE_LINK55"/>
            <w:r w:rsidRPr="00AE5B60">
              <w:rPr>
                <w:rFonts w:eastAsiaTheme="minorEastAsia"/>
                <w:color w:val="0070C0"/>
                <w:lang w:val="en-US" w:eastAsia="zh-CN"/>
              </w:rPr>
              <w:t>the FR1 MIMO OTA test methodology enhancement</w:t>
            </w:r>
            <w:r>
              <w:rPr>
                <w:rFonts w:eastAsiaTheme="minorEastAsia"/>
                <w:color w:val="0070C0"/>
                <w:lang w:val="en-US" w:eastAsia="zh-CN"/>
              </w:rPr>
              <w:t xml:space="preserve">”. </w:t>
            </w:r>
            <w:bookmarkEnd w:id="59"/>
          </w:p>
        </w:tc>
      </w:tr>
      <w:tr w:rsidR="00661969" w14:paraId="66507BBE" w14:textId="77777777" w:rsidTr="008C239E">
        <w:tc>
          <w:tcPr>
            <w:tcW w:w="1294" w:type="dxa"/>
          </w:tcPr>
          <w:p w14:paraId="1F3703D2" w14:textId="6E41DBAA" w:rsidR="00661969" w:rsidRDefault="00661969" w:rsidP="00661969">
            <w:pPr>
              <w:spacing w:after="120"/>
              <w:rPr>
                <w:rFonts w:eastAsiaTheme="minorEastAsia"/>
                <w:color w:val="0070C0"/>
                <w:lang w:val="en-US" w:eastAsia="zh-CN"/>
              </w:rPr>
            </w:pPr>
            <w:r>
              <w:rPr>
                <w:rFonts w:eastAsiaTheme="minorEastAsia"/>
                <w:color w:val="0070C0"/>
                <w:lang w:val="en-US" w:eastAsia="zh-CN"/>
              </w:rPr>
              <w:t>Apple</w:t>
            </w:r>
          </w:p>
        </w:tc>
        <w:tc>
          <w:tcPr>
            <w:tcW w:w="8337" w:type="dxa"/>
          </w:tcPr>
          <w:p w14:paraId="1C9A4B89" w14:textId="595322FA" w:rsidR="00661969" w:rsidRDefault="00661969" w:rsidP="00661969">
            <w:pPr>
              <w:spacing w:after="120"/>
              <w:rPr>
                <w:rFonts w:eastAsiaTheme="minorEastAsia"/>
                <w:color w:val="0070C0"/>
                <w:lang w:val="en-US" w:eastAsia="zh-CN"/>
              </w:rPr>
            </w:pPr>
            <w:r>
              <w:rPr>
                <w:rFonts w:eastAsiaTheme="minorEastAsia"/>
                <w:color w:val="0070C0"/>
                <w:lang w:val="en-US" w:eastAsia="zh-CN"/>
              </w:rPr>
              <w:t>We support the tentative agreement, in the context to better understand the necessity and/or priority of evaluating FR1 MIMO OTA at browsing mode with hand phantom. While free space evaluation is not completed yet.</w:t>
            </w:r>
          </w:p>
        </w:tc>
      </w:tr>
      <w:bookmarkEnd w:id="58"/>
    </w:tbl>
    <w:p w14:paraId="68B61095" w14:textId="77777777" w:rsidR="00C9602A" w:rsidRPr="004356D5" w:rsidRDefault="00C9602A" w:rsidP="00030305">
      <w:pPr>
        <w:rPr>
          <w:lang w:eastAsia="zh-CN"/>
        </w:rPr>
      </w:pPr>
    </w:p>
    <w:p w14:paraId="2BA712BA" w14:textId="77777777" w:rsidR="00DF3E8C" w:rsidRDefault="00DF3E8C" w:rsidP="00DF3E8C">
      <w:pPr>
        <w:rPr>
          <w:b/>
          <w:u w:val="single"/>
          <w:lang w:eastAsia="zh-CN"/>
        </w:rPr>
      </w:pPr>
      <w:r>
        <w:rPr>
          <w:b/>
          <w:u w:val="single"/>
          <w:lang w:eastAsia="ko-KR"/>
        </w:rPr>
        <w:t xml:space="preserve">Issue 3-1-2: </w:t>
      </w:r>
      <w:r>
        <w:rPr>
          <w:b/>
          <w:u w:val="single"/>
          <w:lang w:eastAsia="zh-CN"/>
        </w:rPr>
        <w:t>Specific phantom to adopt</w:t>
      </w:r>
    </w:p>
    <w:p w14:paraId="438620F1" w14:textId="77777777" w:rsidR="00DF3E8C" w:rsidRDefault="00DF3E8C" w:rsidP="00DF3E8C">
      <w:pPr>
        <w:rPr>
          <w:rFonts w:eastAsiaTheme="minorEastAsia"/>
          <w:i/>
          <w:color w:val="0070C0"/>
          <w:lang w:val="en-US" w:eastAsia="zh-CN"/>
        </w:rPr>
      </w:pPr>
      <w:r>
        <w:rPr>
          <w:rFonts w:eastAsiaTheme="minorEastAsia" w:hint="eastAsia"/>
          <w:i/>
          <w:color w:val="0070C0"/>
          <w:lang w:val="en-US" w:eastAsia="zh-CN"/>
        </w:rPr>
        <w:t>Tentative agreement:</w:t>
      </w:r>
      <w:r>
        <w:rPr>
          <w:rFonts w:eastAsiaTheme="minorEastAsia"/>
          <w:i/>
          <w:color w:val="0070C0"/>
          <w:lang w:val="en-US" w:eastAsia="zh-CN"/>
        </w:rPr>
        <w:t xml:space="preserve"> </w:t>
      </w:r>
    </w:p>
    <w:p w14:paraId="0BAAA04F" w14:textId="77777777" w:rsidR="00DF3E8C" w:rsidRPr="00995A90" w:rsidRDefault="00DF3E8C" w:rsidP="00DF3E8C">
      <w:pPr>
        <w:pStyle w:val="aff6"/>
        <w:numPr>
          <w:ilvl w:val="1"/>
          <w:numId w:val="4"/>
        </w:numPr>
        <w:overflowPunct/>
        <w:autoSpaceDE/>
        <w:autoSpaceDN/>
        <w:adjustRightInd/>
        <w:spacing w:after="120"/>
        <w:ind w:left="1440" w:firstLineChars="0"/>
        <w:textAlignment w:val="auto"/>
        <w:rPr>
          <w:rFonts w:eastAsia="宋体"/>
          <w:szCs w:val="24"/>
          <w:lang w:eastAsia="zh-CN"/>
        </w:rPr>
      </w:pPr>
      <w:r w:rsidRPr="00995A90">
        <w:rPr>
          <w:rFonts w:hint="eastAsia"/>
          <w:szCs w:val="24"/>
          <w:lang w:eastAsia="zh-CN"/>
        </w:rPr>
        <w:t>I</w:t>
      </w:r>
      <w:r w:rsidRPr="00995A90">
        <w:rPr>
          <w:szCs w:val="24"/>
          <w:lang w:eastAsia="zh-CN"/>
        </w:rPr>
        <w:t xml:space="preserve">f the necessity and feasibility of the FR1 MIMO OTA test methodology enhancement for Smartphone in browsing mode </w:t>
      </w:r>
      <w:r>
        <w:rPr>
          <w:szCs w:val="24"/>
          <w:lang w:eastAsia="zh-CN"/>
        </w:rPr>
        <w:t>are</w:t>
      </w:r>
      <w:r w:rsidRPr="00995A90">
        <w:rPr>
          <w:szCs w:val="24"/>
          <w:lang w:eastAsia="zh-CN"/>
        </w:rPr>
        <w:t xml:space="preserve"> confirmed, reuse the same hand phantom of NR TRP</w:t>
      </w:r>
      <w:r>
        <w:rPr>
          <w:szCs w:val="24"/>
          <w:lang w:eastAsia="zh-CN"/>
        </w:rPr>
        <w:t xml:space="preserve"> </w:t>
      </w:r>
      <w:r w:rsidRPr="00995A90">
        <w:rPr>
          <w:szCs w:val="24"/>
          <w:lang w:eastAsia="zh-CN"/>
        </w:rPr>
        <w:t xml:space="preserve">TRS </w:t>
      </w:r>
      <w:r>
        <w:rPr>
          <w:szCs w:val="24"/>
          <w:lang w:eastAsia="zh-CN"/>
        </w:rPr>
        <w:t xml:space="preserve">testing, i.e., </w:t>
      </w:r>
      <w:r w:rsidRPr="00995A90">
        <w:rPr>
          <w:szCs w:val="24"/>
          <w:lang w:eastAsia="zh-CN"/>
        </w:rPr>
        <w:t xml:space="preserve">select devices wider than 72mm with the wide hand phantom description and device positioning guideline defined in Annex B.2.3 and Annex B.3.1.1 of TS 38.161, respectively. </w:t>
      </w:r>
    </w:p>
    <w:p w14:paraId="2BD4B99D" w14:textId="77777777" w:rsidR="00DF3E8C" w:rsidRDefault="00DF3E8C" w:rsidP="00DF3E8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AE17762" w14:textId="77777777" w:rsidR="00DF3E8C" w:rsidRDefault="00DF3E8C" w:rsidP="00DF3E8C">
      <w:pPr>
        <w:pStyle w:val="aff6"/>
        <w:numPr>
          <w:ilvl w:val="1"/>
          <w:numId w:val="4"/>
        </w:numPr>
        <w:overflowPunct/>
        <w:autoSpaceDE/>
        <w:autoSpaceDN/>
        <w:adjustRightInd/>
        <w:spacing w:after="120"/>
        <w:ind w:left="1440" w:firstLineChars="0"/>
        <w:textAlignment w:val="auto"/>
        <w:rPr>
          <w:rFonts w:eastAsia="宋体"/>
          <w:szCs w:val="24"/>
          <w:lang w:eastAsia="zh-CN"/>
        </w:rPr>
      </w:pPr>
      <w:r w:rsidRPr="00AA0195">
        <w:rPr>
          <w:rFonts w:eastAsia="宋体" w:hint="eastAsia"/>
          <w:szCs w:val="24"/>
          <w:lang w:eastAsia="zh-CN"/>
        </w:rPr>
        <w:t>F</w:t>
      </w:r>
      <w:r w:rsidRPr="00AA0195">
        <w:rPr>
          <w:rFonts w:eastAsia="宋体"/>
          <w:szCs w:val="24"/>
          <w:lang w:eastAsia="zh-CN"/>
        </w:rPr>
        <w:t>urther check of the t</w:t>
      </w:r>
      <w:r w:rsidRPr="00AA0195">
        <w:rPr>
          <w:rFonts w:eastAsia="宋体" w:hint="eastAsia"/>
          <w:szCs w:val="24"/>
          <w:lang w:eastAsia="zh-CN"/>
        </w:rPr>
        <w:t>entative agreement</w:t>
      </w:r>
      <w:r w:rsidRPr="00AA0195">
        <w:rPr>
          <w:rFonts w:eastAsia="宋体"/>
          <w:szCs w:val="24"/>
          <w:lang w:eastAsia="zh-CN"/>
        </w:rPr>
        <w:t xml:space="preserve"> is agreeable.</w:t>
      </w:r>
    </w:p>
    <w:p w14:paraId="56AD98AE" w14:textId="77777777" w:rsidR="00DF3E8C" w:rsidRPr="004356D5" w:rsidRDefault="00DF3E8C" w:rsidP="00DF3E8C">
      <w:pPr>
        <w:pStyle w:val="aff6"/>
        <w:numPr>
          <w:ilvl w:val="1"/>
          <w:numId w:val="4"/>
        </w:numPr>
        <w:overflowPunct/>
        <w:autoSpaceDE/>
        <w:autoSpaceDN/>
        <w:adjustRightInd/>
        <w:spacing w:after="120"/>
        <w:ind w:left="1440" w:firstLineChars="0"/>
        <w:textAlignment w:val="auto"/>
        <w:rPr>
          <w:rFonts w:eastAsia="宋体"/>
          <w:szCs w:val="24"/>
          <w:lang w:eastAsia="zh-CN"/>
        </w:rPr>
      </w:pPr>
      <w:r w:rsidRPr="004356D5">
        <w:rPr>
          <w:rFonts w:eastAsia="宋体"/>
          <w:szCs w:val="24"/>
          <w:lang w:eastAsia="zh-CN"/>
        </w:rPr>
        <w:t>Capture agreements in the WF</w:t>
      </w:r>
      <w:r>
        <w:rPr>
          <w:rFonts w:eastAsia="宋体"/>
          <w:szCs w:val="24"/>
          <w:lang w:eastAsia="zh-CN"/>
        </w:rPr>
        <w:t>.</w:t>
      </w:r>
    </w:p>
    <w:p w14:paraId="5CC7403F" w14:textId="77777777" w:rsidR="00DF3E8C" w:rsidRDefault="00DF3E8C" w:rsidP="00DF3E8C">
      <w:pPr>
        <w:pStyle w:val="aff6"/>
        <w:overflowPunct/>
        <w:autoSpaceDE/>
        <w:autoSpaceDN/>
        <w:adjustRightInd/>
        <w:spacing w:after="120"/>
        <w:ind w:left="1440"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294"/>
        <w:gridCol w:w="8337"/>
      </w:tblGrid>
      <w:tr w:rsidR="00DF3E8C" w14:paraId="0DEFD676" w14:textId="77777777" w:rsidTr="008C239E">
        <w:tc>
          <w:tcPr>
            <w:tcW w:w="1294" w:type="dxa"/>
          </w:tcPr>
          <w:p w14:paraId="62F8A673" w14:textId="77777777" w:rsidR="00DF3E8C" w:rsidRPr="00805BE8" w:rsidRDefault="00DF3E8C" w:rsidP="008C239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37" w:type="dxa"/>
          </w:tcPr>
          <w:p w14:paraId="78166363" w14:textId="77777777" w:rsidR="00DF3E8C" w:rsidRPr="00805BE8" w:rsidRDefault="00DF3E8C" w:rsidP="008C239E">
            <w:pPr>
              <w:spacing w:after="120"/>
              <w:rPr>
                <w:rFonts w:eastAsiaTheme="minorEastAsia"/>
                <w:b/>
                <w:bCs/>
                <w:color w:val="0070C0"/>
                <w:lang w:val="en-US" w:eastAsia="zh-CN"/>
              </w:rPr>
            </w:pPr>
            <w:r>
              <w:rPr>
                <w:rFonts w:eastAsiaTheme="minorEastAsia"/>
                <w:b/>
                <w:bCs/>
                <w:color w:val="0070C0"/>
                <w:lang w:val="en-US" w:eastAsia="zh-CN"/>
              </w:rPr>
              <w:t>Comments</w:t>
            </w:r>
          </w:p>
        </w:tc>
      </w:tr>
      <w:tr w:rsidR="009719B2" w14:paraId="19D4187A" w14:textId="77777777" w:rsidTr="008C239E">
        <w:tc>
          <w:tcPr>
            <w:tcW w:w="1294" w:type="dxa"/>
          </w:tcPr>
          <w:p w14:paraId="45032C55" w14:textId="77777777" w:rsidR="009719B2" w:rsidRPr="003418CB" w:rsidRDefault="009719B2" w:rsidP="009719B2">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337" w:type="dxa"/>
          </w:tcPr>
          <w:p w14:paraId="25C88CF3" w14:textId="77777777" w:rsidR="009719B2" w:rsidRPr="003418CB" w:rsidRDefault="009719B2" w:rsidP="009719B2">
            <w:pPr>
              <w:spacing w:after="120"/>
              <w:rPr>
                <w:rFonts w:eastAsiaTheme="minorEastAsia"/>
                <w:color w:val="0070C0"/>
                <w:lang w:val="en-US" w:eastAsia="zh-CN"/>
              </w:rPr>
            </w:pPr>
            <w:r>
              <w:rPr>
                <w:rFonts w:eastAsiaTheme="minorEastAsia"/>
                <w:color w:val="0070C0"/>
                <w:lang w:val="en-US" w:eastAsia="zh-CN"/>
              </w:rPr>
              <w:t>Fine with the proposal.</w:t>
            </w:r>
          </w:p>
        </w:tc>
      </w:tr>
      <w:tr w:rsidR="00DF3E8C" w14:paraId="20BB5795" w14:textId="77777777" w:rsidTr="008C239E">
        <w:tc>
          <w:tcPr>
            <w:tcW w:w="1294" w:type="dxa"/>
          </w:tcPr>
          <w:p w14:paraId="78BBBDC2" w14:textId="77777777" w:rsidR="00DF3E8C" w:rsidRDefault="00E95F5F" w:rsidP="008C239E">
            <w:pPr>
              <w:spacing w:after="120"/>
              <w:rPr>
                <w:rFonts w:eastAsiaTheme="minorEastAsia"/>
                <w:color w:val="0070C0"/>
                <w:lang w:val="en-US" w:eastAsia="zh-CN"/>
              </w:rPr>
            </w:pPr>
            <w:r>
              <w:rPr>
                <w:rFonts w:eastAsiaTheme="minorEastAsia"/>
                <w:color w:val="0070C0"/>
                <w:lang w:val="en-US" w:eastAsia="zh-CN"/>
              </w:rPr>
              <w:t>Xiaomi</w:t>
            </w:r>
          </w:p>
        </w:tc>
        <w:tc>
          <w:tcPr>
            <w:tcW w:w="8337" w:type="dxa"/>
          </w:tcPr>
          <w:p w14:paraId="556BB994" w14:textId="77777777" w:rsidR="00DF3E8C" w:rsidRDefault="00E95F5F" w:rsidP="008C239E">
            <w:pPr>
              <w:spacing w:after="120"/>
              <w:rPr>
                <w:rFonts w:eastAsiaTheme="minorEastAsia"/>
                <w:color w:val="0070C0"/>
                <w:lang w:val="en-US" w:eastAsia="zh-CN"/>
              </w:rPr>
            </w:pPr>
            <w:r>
              <w:rPr>
                <w:rFonts w:eastAsiaTheme="minorEastAsia"/>
                <w:color w:val="0070C0"/>
                <w:lang w:val="en-US" w:eastAsia="zh-CN"/>
              </w:rPr>
              <w:t>This can be decided after issue 3-1-1 is concluded.</w:t>
            </w:r>
          </w:p>
        </w:tc>
      </w:tr>
      <w:tr w:rsidR="0073608A" w14:paraId="1C404BA0" w14:textId="77777777" w:rsidTr="008C239E">
        <w:tc>
          <w:tcPr>
            <w:tcW w:w="1294" w:type="dxa"/>
          </w:tcPr>
          <w:p w14:paraId="4E1BA96C" w14:textId="7C861DEB" w:rsidR="0073608A" w:rsidRDefault="0073608A" w:rsidP="0073608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37" w:type="dxa"/>
          </w:tcPr>
          <w:p w14:paraId="163F7A37" w14:textId="117ECE07" w:rsidR="0073608A" w:rsidRDefault="0073608A" w:rsidP="0073608A">
            <w:pPr>
              <w:spacing w:after="120"/>
              <w:rPr>
                <w:rFonts w:eastAsiaTheme="minorEastAsia"/>
                <w:color w:val="0070C0"/>
                <w:lang w:val="en-US" w:eastAsia="zh-CN"/>
              </w:rPr>
            </w:pPr>
            <w:r>
              <w:rPr>
                <w:rFonts w:eastAsiaTheme="minorEastAsia"/>
                <w:color w:val="0070C0"/>
                <w:lang w:val="en-US" w:eastAsia="zh-CN"/>
              </w:rPr>
              <w:t>Support the tentative agreement.</w:t>
            </w:r>
          </w:p>
        </w:tc>
      </w:tr>
      <w:tr w:rsidR="00CA3DB9" w14:paraId="150F1AFD" w14:textId="77777777" w:rsidTr="008C239E">
        <w:tc>
          <w:tcPr>
            <w:tcW w:w="1294" w:type="dxa"/>
          </w:tcPr>
          <w:p w14:paraId="69A20314" w14:textId="34836DDA" w:rsidR="00CA3DB9" w:rsidRDefault="00CA3DB9" w:rsidP="00CA3DB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337" w:type="dxa"/>
          </w:tcPr>
          <w:p w14:paraId="075CFAD3" w14:textId="311A0276" w:rsidR="00CA3DB9" w:rsidRDefault="00CA3DB9" w:rsidP="00CA3DB9">
            <w:pPr>
              <w:spacing w:after="120"/>
              <w:rPr>
                <w:rFonts w:eastAsiaTheme="minorEastAsia"/>
                <w:color w:val="0070C0"/>
                <w:lang w:val="en-US" w:eastAsia="zh-CN"/>
              </w:rPr>
            </w:pPr>
            <w:r>
              <w:rPr>
                <w:rFonts w:eastAsiaTheme="minorEastAsia"/>
                <w:color w:val="0070C0"/>
                <w:lang w:val="en-US" w:eastAsia="zh-CN"/>
              </w:rPr>
              <w:t xml:space="preserve">Which </w:t>
            </w:r>
            <w:r w:rsidRPr="00EB6C07">
              <w:rPr>
                <w:rFonts w:eastAsiaTheme="minorEastAsia"/>
                <w:color w:val="0070C0"/>
                <w:lang w:val="en-US" w:eastAsia="zh-CN"/>
              </w:rPr>
              <w:t>phantom</w:t>
            </w:r>
            <w:r>
              <w:rPr>
                <w:rFonts w:eastAsiaTheme="minorEastAsia"/>
                <w:color w:val="0070C0"/>
                <w:lang w:val="en-US" w:eastAsia="zh-CN"/>
              </w:rPr>
              <w:t xml:space="preserve"> will be adopted is important for studying </w:t>
            </w:r>
            <w:bookmarkStart w:id="60" w:name="OLE_LINK60"/>
            <w:r>
              <w:rPr>
                <w:rFonts w:eastAsiaTheme="minorEastAsia"/>
                <w:color w:val="0070C0"/>
                <w:lang w:val="en-US" w:eastAsia="zh-CN"/>
              </w:rPr>
              <w:t xml:space="preserve">the </w:t>
            </w:r>
            <w:r w:rsidRPr="00AE5B60">
              <w:rPr>
                <w:rFonts w:eastAsiaTheme="minorEastAsia"/>
                <w:color w:val="0070C0"/>
                <w:lang w:val="en-US" w:eastAsia="zh-CN"/>
              </w:rPr>
              <w:t>feasibility</w:t>
            </w:r>
            <w:r>
              <w:rPr>
                <w:rFonts w:eastAsiaTheme="minorEastAsia"/>
                <w:color w:val="0070C0"/>
                <w:lang w:val="en-US" w:eastAsia="zh-CN"/>
              </w:rPr>
              <w:t xml:space="preserve"> of </w:t>
            </w:r>
            <w:r w:rsidRPr="00AE5B60">
              <w:rPr>
                <w:rFonts w:eastAsiaTheme="minorEastAsia"/>
                <w:color w:val="0070C0"/>
                <w:lang w:val="en-US" w:eastAsia="zh-CN"/>
              </w:rPr>
              <w:t>the FR1 MIMO OTA test methodology enhancement</w:t>
            </w:r>
            <w:bookmarkEnd w:id="60"/>
            <w:r>
              <w:rPr>
                <w:rFonts w:eastAsiaTheme="minorEastAsia"/>
                <w:color w:val="0070C0"/>
                <w:lang w:val="en-US" w:eastAsia="zh-CN"/>
              </w:rPr>
              <w:t xml:space="preserve">. It should be discussed in parallel. </w:t>
            </w:r>
          </w:p>
        </w:tc>
      </w:tr>
      <w:tr w:rsidR="0073608A" w14:paraId="54877F95" w14:textId="77777777" w:rsidTr="008C239E">
        <w:tc>
          <w:tcPr>
            <w:tcW w:w="1294" w:type="dxa"/>
          </w:tcPr>
          <w:p w14:paraId="7F8B276F" w14:textId="77777777" w:rsidR="0073608A" w:rsidRDefault="0073608A" w:rsidP="0073608A">
            <w:pPr>
              <w:spacing w:after="120"/>
              <w:rPr>
                <w:rFonts w:eastAsiaTheme="minorEastAsia"/>
                <w:color w:val="0070C0"/>
                <w:lang w:val="en-US" w:eastAsia="zh-CN"/>
              </w:rPr>
            </w:pPr>
          </w:p>
        </w:tc>
        <w:tc>
          <w:tcPr>
            <w:tcW w:w="8337" w:type="dxa"/>
          </w:tcPr>
          <w:p w14:paraId="1874D120" w14:textId="77777777" w:rsidR="0073608A" w:rsidRDefault="0073608A" w:rsidP="0073608A">
            <w:pPr>
              <w:spacing w:after="120"/>
              <w:rPr>
                <w:rFonts w:eastAsiaTheme="minorEastAsia"/>
                <w:color w:val="0070C0"/>
                <w:lang w:val="en-US" w:eastAsia="zh-CN"/>
              </w:rPr>
            </w:pPr>
          </w:p>
        </w:tc>
      </w:tr>
    </w:tbl>
    <w:p w14:paraId="6D36517D" w14:textId="77777777" w:rsidR="00DF3E8C" w:rsidRDefault="00DF3E8C" w:rsidP="00DF3E8C">
      <w:pPr>
        <w:pStyle w:val="aff6"/>
        <w:overflowPunct/>
        <w:autoSpaceDE/>
        <w:autoSpaceDN/>
        <w:adjustRightInd/>
        <w:spacing w:after="120"/>
        <w:ind w:left="1440" w:firstLineChars="0" w:firstLine="0"/>
        <w:textAlignment w:val="auto"/>
        <w:rPr>
          <w:rFonts w:eastAsia="宋体"/>
          <w:szCs w:val="24"/>
          <w:lang w:eastAsia="zh-CN"/>
        </w:rPr>
      </w:pPr>
    </w:p>
    <w:p w14:paraId="57E12ADC" w14:textId="77777777" w:rsidR="005006BA" w:rsidRDefault="005006BA" w:rsidP="005006BA">
      <w:pPr>
        <w:rPr>
          <w:b/>
          <w:u w:val="single"/>
          <w:lang w:eastAsia="ko-KR"/>
        </w:rPr>
      </w:pPr>
      <w:r>
        <w:rPr>
          <w:b/>
          <w:u w:val="single"/>
          <w:lang w:eastAsia="ko-KR"/>
        </w:rPr>
        <w:t xml:space="preserve">Issue 3-1-3: FR1 MIMO OTA </w:t>
      </w:r>
      <w:proofErr w:type="spellStart"/>
      <w:r>
        <w:rPr>
          <w:b/>
          <w:u w:val="single"/>
          <w:lang w:eastAsia="ko-KR"/>
        </w:rPr>
        <w:t>FoM</w:t>
      </w:r>
      <w:proofErr w:type="spellEnd"/>
      <w:r>
        <w:rPr>
          <w:b/>
          <w:u w:val="single"/>
          <w:lang w:eastAsia="ko-KR"/>
        </w:rPr>
        <w:t xml:space="preserve"> for smartphone in hand phantom</w:t>
      </w:r>
    </w:p>
    <w:p w14:paraId="74361CE6" w14:textId="77777777" w:rsidR="0063709B" w:rsidRDefault="0063709B" w:rsidP="0063709B">
      <w:pPr>
        <w:rPr>
          <w:rFonts w:eastAsiaTheme="minorEastAsia"/>
          <w:i/>
          <w:color w:val="0070C0"/>
          <w:lang w:val="en-US" w:eastAsia="zh-CN"/>
        </w:rPr>
      </w:pPr>
      <w:r>
        <w:rPr>
          <w:rFonts w:eastAsiaTheme="minorEastAsia" w:hint="eastAsia"/>
          <w:i/>
          <w:color w:val="0070C0"/>
          <w:lang w:val="en-US" w:eastAsia="zh-CN"/>
        </w:rPr>
        <w:t>Tentative agreement:</w:t>
      </w:r>
      <w:r>
        <w:rPr>
          <w:rFonts w:eastAsiaTheme="minorEastAsia"/>
          <w:i/>
          <w:color w:val="0070C0"/>
          <w:lang w:val="en-US" w:eastAsia="zh-CN"/>
        </w:rPr>
        <w:t xml:space="preserve"> </w:t>
      </w:r>
    </w:p>
    <w:p w14:paraId="5AFFA1BC" w14:textId="77777777" w:rsidR="0063709B" w:rsidRPr="005E6627" w:rsidRDefault="0063709B" w:rsidP="0063709B">
      <w:pPr>
        <w:pStyle w:val="aff6"/>
        <w:numPr>
          <w:ilvl w:val="1"/>
          <w:numId w:val="4"/>
        </w:numPr>
        <w:overflowPunct/>
        <w:autoSpaceDE/>
        <w:autoSpaceDN/>
        <w:adjustRightInd/>
        <w:spacing w:after="120"/>
        <w:ind w:left="1440" w:firstLineChars="0"/>
        <w:textAlignment w:val="auto"/>
        <w:rPr>
          <w:szCs w:val="24"/>
          <w:lang w:eastAsia="zh-CN"/>
        </w:rPr>
      </w:pPr>
      <w:r w:rsidRPr="008B7742">
        <w:rPr>
          <w:szCs w:val="24"/>
          <w:lang w:eastAsia="zh-CN"/>
        </w:rPr>
        <w:t>Further study the necessity and feasibility of the FR1 MIMO OTA test methodology enhancement for Smartphone in browsing mode using hand phantom</w:t>
      </w:r>
      <w:r>
        <w:rPr>
          <w:szCs w:val="24"/>
          <w:lang w:eastAsia="zh-CN"/>
        </w:rPr>
        <w:t xml:space="preserve"> at this stage. </w:t>
      </w:r>
    </w:p>
    <w:p w14:paraId="1BEC7EA5" w14:textId="77777777" w:rsidR="0063709B" w:rsidRDefault="0063709B" w:rsidP="0063709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AC32F25" w14:textId="77777777" w:rsidR="0063709B" w:rsidRDefault="0063709B" w:rsidP="0063709B">
      <w:pPr>
        <w:pStyle w:val="aff6"/>
        <w:numPr>
          <w:ilvl w:val="1"/>
          <w:numId w:val="4"/>
        </w:numPr>
        <w:overflowPunct/>
        <w:autoSpaceDE/>
        <w:autoSpaceDN/>
        <w:adjustRightInd/>
        <w:spacing w:after="120"/>
        <w:ind w:left="1440" w:firstLineChars="0"/>
        <w:textAlignment w:val="auto"/>
        <w:rPr>
          <w:rFonts w:eastAsia="宋体"/>
          <w:szCs w:val="24"/>
          <w:lang w:eastAsia="zh-CN"/>
        </w:rPr>
      </w:pPr>
      <w:r w:rsidRPr="00AA0195">
        <w:rPr>
          <w:rFonts w:eastAsia="宋体" w:hint="eastAsia"/>
          <w:szCs w:val="24"/>
          <w:lang w:eastAsia="zh-CN"/>
        </w:rPr>
        <w:t>F</w:t>
      </w:r>
      <w:r w:rsidRPr="00AA0195">
        <w:rPr>
          <w:rFonts w:eastAsia="宋体"/>
          <w:szCs w:val="24"/>
          <w:lang w:eastAsia="zh-CN"/>
        </w:rPr>
        <w:t>urther check of the t</w:t>
      </w:r>
      <w:r w:rsidRPr="00AA0195">
        <w:rPr>
          <w:rFonts w:eastAsia="宋体" w:hint="eastAsia"/>
          <w:szCs w:val="24"/>
          <w:lang w:eastAsia="zh-CN"/>
        </w:rPr>
        <w:t>entative agreement</w:t>
      </w:r>
      <w:r w:rsidRPr="00AA0195">
        <w:rPr>
          <w:rFonts w:eastAsia="宋体"/>
          <w:szCs w:val="24"/>
          <w:lang w:eastAsia="zh-CN"/>
        </w:rPr>
        <w:t xml:space="preserve"> is agreeable.</w:t>
      </w:r>
    </w:p>
    <w:p w14:paraId="0CF488EB" w14:textId="77777777" w:rsidR="0063709B" w:rsidRPr="004356D5" w:rsidRDefault="0063709B" w:rsidP="0063709B">
      <w:pPr>
        <w:pStyle w:val="aff6"/>
        <w:numPr>
          <w:ilvl w:val="1"/>
          <w:numId w:val="4"/>
        </w:numPr>
        <w:overflowPunct/>
        <w:autoSpaceDE/>
        <w:autoSpaceDN/>
        <w:adjustRightInd/>
        <w:spacing w:after="120"/>
        <w:ind w:left="1440" w:firstLineChars="0"/>
        <w:textAlignment w:val="auto"/>
        <w:rPr>
          <w:rFonts w:eastAsia="宋体"/>
          <w:szCs w:val="24"/>
          <w:lang w:eastAsia="zh-CN"/>
        </w:rPr>
      </w:pPr>
      <w:r w:rsidRPr="004356D5">
        <w:rPr>
          <w:rFonts w:eastAsia="宋体"/>
          <w:szCs w:val="24"/>
          <w:lang w:eastAsia="zh-CN"/>
        </w:rPr>
        <w:t>Capture agreements in the WF</w:t>
      </w:r>
      <w:r>
        <w:rPr>
          <w:rFonts w:eastAsia="宋体"/>
          <w:szCs w:val="24"/>
          <w:lang w:eastAsia="zh-CN"/>
        </w:rPr>
        <w:t>.</w:t>
      </w:r>
    </w:p>
    <w:p w14:paraId="1C35571F" w14:textId="77777777" w:rsidR="0063709B" w:rsidRDefault="0063709B" w:rsidP="0063709B">
      <w:pPr>
        <w:pStyle w:val="aff6"/>
        <w:overflowPunct/>
        <w:autoSpaceDE/>
        <w:autoSpaceDN/>
        <w:adjustRightInd/>
        <w:spacing w:after="120"/>
        <w:ind w:left="1440"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294"/>
        <w:gridCol w:w="8337"/>
      </w:tblGrid>
      <w:tr w:rsidR="0063709B" w14:paraId="3CCA3D66" w14:textId="77777777" w:rsidTr="008C239E">
        <w:tc>
          <w:tcPr>
            <w:tcW w:w="1294" w:type="dxa"/>
          </w:tcPr>
          <w:p w14:paraId="455BF922" w14:textId="77777777" w:rsidR="0063709B" w:rsidRPr="00805BE8" w:rsidRDefault="0063709B" w:rsidP="008C239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37" w:type="dxa"/>
          </w:tcPr>
          <w:p w14:paraId="74716205" w14:textId="77777777" w:rsidR="0063709B" w:rsidRPr="00805BE8" w:rsidRDefault="0063709B" w:rsidP="008C239E">
            <w:pPr>
              <w:spacing w:after="120"/>
              <w:rPr>
                <w:rFonts w:eastAsiaTheme="minorEastAsia"/>
                <w:b/>
                <w:bCs/>
                <w:color w:val="0070C0"/>
                <w:lang w:val="en-US" w:eastAsia="zh-CN"/>
              </w:rPr>
            </w:pPr>
            <w:r>
              <w:rPr>
                <w:rFonts w:eastAsiaTheme="minorEastAsia"/>
                <w:b/>
                <w:bCs/>
                <w:color w:val="0070C0"/>
                <w:lang w:val="en-US" w:eastAsia="zh-CN"/>
              </w:rPr>
              <w:t>Comments</w:t>
            </w:r>
          </w:p>
        </w:tc>
      </w:tr>
      <w:tr w:rsidR="009719B2" w14:paraId="0CFAA223" w14:textId="77777777" w:rsidTr="008C239E">
        <w:tc>
          <w:tcPr>
            <w:tcW w:w="1294" w:type="dxa"/>
          </w:tcPr>
          <w:p w14:paraId="35A234F7" w14:textId="77777777" w:rsidR="009719B2" w:rsidRPr="003418CB" w:rsidRDefault="009719B2" w:rsidP="009719B2">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337" w:type="dxa"/>
          </w:tcPr>
          <w:p w14:paraId="2AD6C970" w14:textId="77777777" w:rsidR="009719B2" w:rsidRPr="003418CB" w:rsidRDefault="009719B2" w:rsidP="009719B2">
            <w:pPr>
              <w:spacing w:after="120"/>
              <w:rPr>
                <w:rFonts w:eastAsiaTheme="minorEastAsia"/>
                <w:color w:val="0070C0"/>
                <w:lang w:val="en-US" w:eastAsia="zh-CN"/>
              </w:rPr>
            </w:pPr>
            <w:r>
              <w:rPr>
                <w:rFonts w:eastAsiaTheme="minorEastAsia"/>
                <w:color w:val="0070C0"/>
                <w:lang w:val="en-US" w:eastAsia="zh-CN"/>
              </w:rPr>
              <w:t xml:space="preserve">Fine with the proposal. Assuming the proposal is agreeable, WF could define </w:t>
            </w:r>
            <w:proofErr w:type="spellStart"/>
            <w:r>
              <w:rPr>
                <w:rFonts w:eastAsiaTheme="minorEastAsia"/>
                <w:color w:val="0070C0"/>
                <w:lang w:val="en-US" w:eastAsia="zh-CN"/>
              </w:rPr>
              <w:t>FoM</w:t>
            </w:r>
            <w:proofErr w:type="spellEnd"/>
            <w:r>
              <w:rPr>
                <w:rFonts w:eastAsiaTheme="minorEastAsia"/>
                <w:color w:val="0070C0"/>
                <w:lang w:val="en-US" w:eastAsia="zh-CN"/>
              </w:rPr>
              <w:t xml:space="preserve"> too.</w:t>
            </w:r>
          </w:p>
        </w:tc>
      </w:tr>
      <w:tr w:rsidR="0063709B" w14:paraId="64C26AA3" w14:textId="77777777" w:rsidTr="008C239E">
        <w:tc>
          <w:tcPr>
            <w:tcW w:w="1294" w:type="dxa"/>
          </w:tcPr>
          <w:p w14:paraId="062AC108" w14:textId="77777777" w:rsidR="0063709B" w:rsidRDefault="00E95F5F" w:rsidP="008C239E">
            <w:pPr>
              <w:spacing w:after="120"/>
              <w:rPr>
                <w:rFonts w:eastAsiaTheme="minorEastAsia"/>
                <w:color w:val="0070C0"/>
                <w:lang w:val="en-US" w:eastAsia="zh-CN"/>
              </w:rPr>
            </w:pPr>
            <w:r>
              <w:rPr>
                <w:rFonts w:eastAsiaTheme="minorEastAsia"/>
                <w:color w:val="0070C0"/>
                <w:lang w:val="en-US" w:eastAsia="zh-CN"/>
              </w:rPr>
              <w:t>Xiaomi</w:t>
            </w:r>
          </w:p>
        </w:tc>
        <w:tc>
          <w:tcPr>
            <w:tcW w:w="8337" w:type="dxa"/>
          </w:tcPr>
          <w:p w14:paraId="313BF8BE" w14:textId="77777777" w:rsidR="0063709B" w:rsidRDefault="00E95F5F" w:rsidP="008C239E">
            <w:pPr>
              <w:spacing w:after="120"/>
              <w:rPr>
                <w:rFonts w:eastAsiaTheme="minorEastAsia"/>
                <w:color w:val="0070C0"/>
                <w:lang w:val="en-US" w:eastAsia="zh-CN"/>
              </w:rPr>
            </w:pPr>
            <w:r>
              <w:rPr>
                <w:rFonts w:eastAsiaTheme="minorEastAsia"/>
                <w:color w:val="0070C0"/>
                <w:lang w:val="en-US" w:eastAsia="zh-CN"/>
              </w:rPr>
              <w:t>Support the tentative agreement.</w:t>
            </w:r>
          </w:p>
        </w:tc>
      </w:tr>
      <w:tr w:rsidR="0073608A" w14:paraId="17B80950" w14:textId="77777777" w:rsidTr="008C239E">
        <w:tc>
          <w:tcPr>
            <w:tcW w:w="1294" w:type="dxa"/>
          </w:tcPr>
          <w:p w14:paraId="1181D259" w14:textId="22628326" w:rsidR="0073608A" w:rsidRDefault="0073608A" w:rsidP="0073608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37" w:type="dxa"/>
          </w:tcPr>
          <w:p w14:paraId="3C6F5FB9" w14:textId="7CC529C7" w:rsidR="0073608A" w:rsidRDefault="0073608A" w:rsidP="0073608A">
            <w:pPr>
              <w:spacing w:after="120"/>
              <w:rPr>
                <w:rFonts w:eastAsiaTheme="minorEastAsia"/>
                <w:color w:val="0070C0"/>
                <w:lang w:val="en-US" w:eastAsia="zh-CN"/>
              </w:rPr>
            </w:pPr>
            <w:r>
              <w:rPr>
                <w:rFonts w:eastAsiaTheme="minorEastAsia"/>
                <w:color w:val="0070C0"/>
                <w:lang w:val="en-US" w:eastAsia="zh-CN"/>
              </w:rPr>
              <w:t xml:space="preserve">After concluding on the Issue 3-1-1, the </w:t>
            </w:r>
            <w:proofErr w:type="spellStart"/>
            <w:r>
              <w:rPr>
                <w:rFonts w:eastAsiaTheme="minorEastAsia"/>
                <w:color w:val="0070C0"/>
                <w:lang w:val="en-US" w:eastAsia="zh-CN"/>
              </w:rPr>
              <w:t>FoM</w:t>
            </w:r>
            <w:proofErr w:type="spellEnd"/>
            <w:r>
              <w:rPr>
                <w:rFonts w:eastAsiaTheme="minorEastAsia"/>
                <w:color w:val="0070C0"/>
                <w:lang w:val="en-US" w:eastAsia="zh-CN"/>
              </w:rPr>
              <w:t xml:space="preserve"> should be defined accordingly.</w:t>
            </w:r>
          </w:p>
        </w:tc>
      </w:tr>
      <w:tr w:rsidR="00CA3DB9" w14:paraId="2935C75E" w14:textId="77777777" w:rsidTr="008C239E">
        <w:tc>
          <w:tcPr>
            <w:tcW w:w="1294" w:type="dxa"/>
          </w:tcPr>
          <w:p w14:paraId="0A49F205" w14:textId="4CF7A9CF" w:rsidR="00CA3DB9" w:rsidRDefault="00CA3DB9" w:rsidP="00CA3DB9">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AICT</w:t>
            </w:r>
          </w:p>
        </w:tc>
        <w:tc>
          <w:tcPr>
            <w:tcW w:w="8337" w:type="dxa"/>
          </w:tcPr>
          <w:p w14:paraId="51D666E2" w14:textId="0F7D607A" w:rsidR="00CA3DB9" w:rsidRDefault="00CA3DB9" w:rsidP="00CA3DB9">
            <w:pPr>
              <w:spacing w:after="120"/>
              <w:rPr>
                <w:rFonts w:eastAsiaTheme="minorEastAsia"/>
                <w:color w:val="0070C0"/>
                <w:lang w:val="en-US" w:eastAsia="zh-CN"/>
              </w:rPr>
            </w:pPr>
            <w:r w:rsidRPr="00705933">
              <w:rPr>
                <w:rFonts w:eastAsiaTheme="minorEastAsia"/>
                <w:color w:val="0070C0"/>
                <w:lang w:val="en-US" w:eastAsia="zh-CN"/>
              </w:rPr>
              <w:t xml:space="preserve">RAN4 should define the </w:t>
            </w:r>
            <w:proofErr w:type="spellStart"/>
            <w:r w:rsidRPr="00705933">
              <w:rPr>
                <w:rFonts w:eastAsiaTheme="minorEastAsia"/>
                <w:color w:val="0070C0"/>
                <w:lang w:val="en-US" w:eastAsia="zh-CN"/>
              </w:rPr>
              <w:t>FoM</w:t>
            </w:r>
            <w:proofErr w:type="spellEnd"/>
            <w:r w:rsidRPr="00705933">
              <w:rPr>
                <w:rFonts w:eastAsiaTheme="minorEastAsia"/>
                <w:color w:val="0070C0"/>
                <w:lang w:val="en-US" w:eastAsia="zh-CN"/>
              </w:rPr>
              <w:t xml:space="preserve"> of FR1 MIMO OTA requirement for smartphone in hand phantom browsing mode.</w:t>
            </w:r>
            <w:r>
              <w:rPr>
                <w:rFonts w:eastAsiaTheme="minorEastAsia"/>
                <w:color w:val="0070C0"/>
                <w:lang w:val="en-US" w:eastAsia="zh-CN"/>
              </w:rPr>
              <w:t xml:space="preserve"> It is related to the </w:t>
            </w:r>
            <w:r w:rsidRPr="00AE5B60">
              <w:rPr>
                <w:rFonts w:eastAsiaTheme="minorEastAsia"/>
                <w:color w:val="0070C0"/>
                <w:lang w:val="en-US" w:eastAsia="zh-CN"/>
              </w:rPr>
              <w:t>feasibility</w:t>
            </w:r>
            <w:r>
              <w:rPr>
                <w:rFonts w:eastAsiaTheme="minorEastAsia"/>
                <w:color w:val="0070C0"/>
                <w:lang w:val="en-US" w:eastAsia="zh-CN"/>
              </w:rPr>
              <w:t xml:space="preserve"> of </w:t>
            </w:r>
            <w:r w:rsidRPr="00AE5B60">
              <w:rPr>
                <w:rFonts w:eastAsiaTheme="minorEastAsia"/>
                <w:color w:val="0070C0"/>
                <w:lang w:val="en-US" w:eastAsia="zh-CN"/>
              </w:rPr>
              <w:t>the FR1 MIMO OTA test methodology enhancement</w:t>
            </w:r>
            <w:r w:rsidR="00EE1097">
              <w:rPr>
                <w:rFonts w:eastAsiaTheme="minorEastAsia"/>
                <w:color w:val="0070C0"/>
                <w:lang w:val="en-US" w:eastAsia="zh-CN"/>
              </w:rPr>
              <w:t xml:space="preserve"> and </w:t>
            </w:r>
            <w:r>
              <w:rPr>
                <w:rFonts w:eastAsiaTheme="minorEastAsia"/>
                <w:color w:val="0070C0"/>
                <w:lang w:val="en-US" w:eastAsia="zh-CN"/>
              </w:rPr>
              <w:t xml:space="preserve">should be discussed in parallel. </w:t>
            </w:r>
          </w:p>
        </w:tc>
      </w:tr>
      <w:tr w:rsidR="0073608A" w14:paraId="572B5529" w14:textId="77777777" w:rsidTr="008C239E">
        <w:tc>
          <w:tcPr>
            <w:tcW w:w="1294" w:type="dxa"/>
          </w:tcPr>
          <w:p w14:paraId="0F2E1DC5" w14:textId="77777777" w:rsidR="0073608A" w:rsidRDefault="0073608A" w:rsidP="0073608A">
            <w:pPr>
              <w:spacing w:after="120"/>
              <w:rPr>
                <w:rFonts w:eastAsiaTheme="minorEastAsia"/>
                <w:color w:val="0070C0"/>
                <w:lang w:val="en-US" w:eastAsia="zh-CN"/>
              </w:rPr>
            </w:pPr>
          </w:p>
        </w:tc>
        <w:tc>
          <w:tcPr>
            <w:tcW w:w="8337" w:type="dxa"/>
          </w:tcPr>
          <w:p w14:paraId="7738C004" w14:textId="77777777" w:rsidR="0073608A" w:rsidRDefault="0073608A" w:rsidP="0073608A">
            <w:pPr>
              <w:spacing w:after="120"/>
              <w:rPr>
                <w:rFonts w:eastAsiaTheme="minorEastAsia"/>
                <w:color w:val="0070C0"/>
                <w:lang w:val="en-US" w:eastAsia="zh-CN"/>
              </w:rPr>
            </w:pPr>
          </w:p>
        </w:tc>
      </w:tr>
    </w:tbl>
    <w:p w14:paraId="346EDB8A" w14:textId="77777777" w:rsidR="0063709B" w:rsidRPr="0063709B" w:rsidRDefault="0063709B" w:rsidP="00DF3E8C">
      <w:pPr>
        <w:pStyle w:val="aff6"/>
        <w:overflowPunct/>
        <w:autoSpaceDE/>
        <w:autoSpaceDN/>
        <w:adjustRightInd/>
        <w:spacing w:after="120"/>
        <w:ind w:left="1440" w:firstLineChars="0" w:firstLine="0"/>
        <w:textAlignment w:val="auto"/>
        <w:rPr>
          <w:rFonts w:eastAsia="宋体"/>
          <w:szCs w:val="24"/>
          <w:lang w:eastAsia="zh-CN"/>
        </w:rPr>
      </w:pPr>
    </w:p>
    <w:p w14:paraId="1BE90837" w14:textId="6EB8DA9F" w:rsidR="009F4428" w:rsidRDefault="009F4428" w:rsidP="009F4428">
      <w:pPr>
        <w:pStyle w:val="3"/>
      </w:pPr>
      <w:r>
        <w:t>Sub-topic 3-</w:t>
      </w:r>
      <w:r w:rsidR="00A81172">
        <w:t xml:space="preserve">2 </w:t>
      </w:r>
      <w:r>
        <w:t>Channel model aspects for FR1 MIMO OTA</w:t>
      </w:r>
    </w:p>
    <w:p w14:paraId="55ECD99B" w14:textId="77777777" w:rsidR="005E7AC2" w:rsidRDefault="005E7AC2" w:rsidP="005E7AC2">
      <w:pPr>
        <w:rPr>
          <w:b/>
          <w:u w:val="single"/>
          <w:lang w:eastAsia="ko-KR"/>
        </w:rPr>
      </w:pPr>
      <w:r>
        <w:rPr>
          <w:b/>
          <w:u w:val="single"/>
          <w:lang w:eastAsia="ko-KR"/>
        </w:rPr>
        <w:t>Issue 3-2: FR1 MIMO OTA for other device types</w:t>
      </w:r>
    </w:p>
    <w:p w14:paraId="7A64EEEA" w14:textId="77777777" w:rsidR="00A951A3" w:rsidRDefault="00A951A3" w:rsidP="00A951A3">
      <w:pPr>
        <w:rPr>
          <w:rFonts w:eastAsiaTheme="minorEastAsia"/>
          <w:i/>
          <w:color w:val="0070C0"/>
          <w:lang w:eastAsia="zh-CN"/>
        </w:rPr>
      </w:pPr>
      <w:r>
        <w:rPr>
          <w:rFonts w:eastAsiaTheme="minorEastAsia" w:hint="eastAsia"/>
          <w:i/>
          <w:color w:val="0070C0"/>
          <w:lang w:val="en-US" w:eastAsia="zh-CN"/>
        </w:rPr>
        <w:t>Tentative agreement:</w:t>
      </w:r>
      <w:r>
        <w:rPr>
          <w:rFonts w:eastAsiaTheme="minorEastAsia"/>
          <w:i/>
          <w:color w:val="0070C0"/>
          <w:lang w:val="en-US" w:eastAsia="zh-CN"/>
        </w:rPr>
        <w:t xml:space="preserve"> </w:t>
      </w:r>
    </w:p>
    <w:p w14:paraId="0D2E7E86" w14:textId="77777777" w:rsidR="00A951A3" w:rsidRDefault="00A951A3" w:rsidP="00A951A3">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Pro</w:t>
      </w:r>
      <w:r>
        <w:rPr>
          <w:rFonts w:eastAsia="宋体"/>
          <w:szCs w:val="24"/>
          <w:lang w:eastAsia="zh-CN"/>
        </w:rPr>
        <w:t xml:space="preserve">posal 1: Maximum diagonal dimension of tablets under tests should be less than 20 cm with the same performance metrics in section 6.1 of TS 38.151. </w:t>
      </w:r>
    </w:p>
    <w:p w14:paraId="4BB8835E" w14:textId="77777777" w:rsidR="00A951A3" w:rsidRDefault="00A951A3" w:rsidP="00A951A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09478D5" w14:textId="77777777" w:rsidR="00A951A3" w:rsidRDefault="00A951A3" w:rsidP="00A951A3">
      <w:pPr>
        <w:pStyle w:val="aff6"/>
        <w:numPr>
          <w:ilvl w:val="1"/>
          <w:numId w:val="4"/>
        </w:numPr>
        <w:overflowPunct/>
        <w:autoSpaceDE/>
        <w:autoSpaceDN/>
        <w:adjustRightInd/>
        <w:spacing w:after="120"/>
        <w:ind w:left="1440" w:firstLineChars="0"/>
        <w:textAlignment w:val="auto"/>
        <w:rPr>
          <w:rFonts w:eastAsia="宋体"/>
          <w:szCs w:val="24"/>
          <w:lang w:eastAsia="zh-CN"/>
        </w:rPr>
      </w:pPr>
      <w:r w:rsidRPr="00B60960">
        <w:rPr>
          <w:rFonts w:eastAsia="宋体" w:hint="eastAsia"/>
          <w:szCs w:val="24"/>
          <w:lang w:eastAsia="zh-CN"/>
        </w:rPr>
        <w:t>F</w:t>
      </w:r>
      <w:r w:rsidRPr="00B60960">
        <w:rPr>
          <w:rFonts w:eastAsia="宋体"/>
          <w:szCs w:val="24"/>
          <w:lang w:eastAsia="zh-CN"/>
        </w:rPr>
        <w:t>urther check of the t</w:t>
      </w:r>
      <w:r w:rsidRPr="00B60960">
        <w:rPr>
          <w:rFonts w:eastAsia="宋体" w:hint="eastAsia"/>
          <w:szCs w:val="24"/>
          <w:lang w:eastAsia="zh-CN"/>
        </w:rPr>
        <w:t>entative agreement</w:t>
      </w:r>
      <w:r w:rsidRPr="00B60960">
        <w:rPr>
          <w:rFonts w:eastAsia="宋体"/>
          <w:szCs w:val="24"/>
          <w:lang w:eastAsia="zh-CN"/>
        </w:rPr>
        <w:t xml:space="preserve"> is agreeable.</w:t>
      </w:r>
    </w:p>
    <w:p w14:paraId="5AEC2206" w14:textId="77777777" w:rsidR="00A951A3" w:rsidRDefault="00A951A3" w:rsidP="00A951A3">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the proponent of Proposal 2 to reply the question from 1</w:t>
      </w:r>
      <w:r w:rsidRPr="00B60960">
        <w:rPr>
          <w:rFonts w:eastAsia="宋体"/>
          <w:szCs w:val="24"/>
          <w:vertAlign w:val="superscript"/>
          <w:lang w:eastAsia="zh-CN"/>
        </w:rPr>
        <w:t>st</w:t>
      </w:r>
      <w:r>
        <w:rPr>
          <w:rFonts w:eastAsia="宋体"/>
          <w:szCs w:val="24"/>
          <w:lang w:eastAsia="zh-CN"/>
        </w:rPr>
        <w:t xml:space="preserve"> round. Then make decision on this proposal. </w:t>
      </w:r>
    </w:p>
    <w:p w14:paraId="2FE2252F" w14:textId="77777777" w:rsidR="00781849" w:rsidRPr="004356D5" w:rsidRDefault="00781849" w:rsidP="00781849">
      <w:pPr>
        <w:pStyle w:val="aff6"/>
        <w:numPr>
          <w:ilvl w:val="1"/>
          <w:numId w:val="4"/>
        </w:numPr>
        <w:overflowPunct/>
        <w:autoSpaceDE/>
        <w:autoSpaceDN/>
        <w:adjustRightInd/>
        <w:spacing w:after="120"/>
        <w:ind w:left="1440" w:firstLineChars="0"/>
        <w:textAlignment w:val="auto"/>
        <w:rPr>
          <w:rFonts w:eastAsia="宋体"/>
          <w:szCs w:val="24"/>
          <w:lang w:eastAsia="zh-CN"/>
        </w:rPr>
      </w:pPr>
      <w:r w:rsidRPr="004356D5">
        <w:rPr>
          <w:rFonts w:eastAsia="宋体"/>
          <w:szCs w:val="24"/>
          <w:lang w:eastAsia="zh-CN"/>
        </w:rPr>
        <w:t>Capture agreements in the WF</w:t>
      </w:r>
      <w:r>
        <w:rPr>
          <w:rFonts w:eastAsia="宋体"/>
          <w:szCs w:val="24"/>
          <w:lang w:eastAsia="zh-CN"/>
        </w:rPr>
        <w:t>.</w:t>
      </w:r>
    </w:p>
    <w:p w14:paraId="11B95BB0" w14:textId="77777777" w:rsidR="00A951A3" w:rsidRPr="00781849" w:rsidRDefault="00A951A3" w:rsidP="00A951A3">
      <w:pPr>
        <w:pStyle w:val="aff6"/>
        <w:overflowPunct/>
        <w:autoSpaceDE/>
        <w:autoSpaceDN/>
        <w:adjustRightInd/>
        <w:spacing w:after="120"/>
        <w:ind w:left="1440"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294"/>
        <w:gridCol w:w="8337"/>
      </w:tblGrid>
      <w:tr w:rsidR="00A951A3" w14:paraId="3FBCD8C9" w14:textId="77777777" w:rsidTr="008C239E">
        <w:tc>
          <w:tcPr>
            <w:tcW w:w="1294" w:type="dxa"/>
          </w:tcPr>
          <w:p w14:paraId="0EFF19BA" w14:textId="77777777" w:rsidR="00A951A3" w:rsidRPr="00805BE8" w:rsidRDefault="00A951A3" w:rsidP="008C239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37" w:type="dxa"/>
          </w:tcPr>
          <w:p w14:paraId="6B8A9D2E" w14:textId="77777777" w:rsidR="00A951A3" w:rsidRPr="00805BE8" w:rsidRDefault="00A951A3" w:rsidP="008C239E">
            <w:pPr>
              <w:spacing w:after="120"/>
              <w:rPr>
                <w:rFonts w:eastAsiaTheme="minorEastAsia"/>
                <w:b/>
                <w:bCs/>
                <w:color w:val="0070C0"/>
                <w:lang w:val="en-US" w:eastAsia="zh-CN"/>
              </w:rPr>
            </w:pPr>
            <w:r>
              <w:rPr>
                <w:rFonts w:eastAsiaTheme="minorEastAsia"/>
                <w:b/>
                <w:bCs/>
                <w:color w:val="0070C0"/>
                <w:lang w:val="en-US" w:eastAsia="zh-CN"/>
              </w:rPr>
              <w:t>Comments</w:t>
            </w:r>
          </w:p>
        </w:tc>
      </w:tr>
      <w:tr w:rsidR="009719B2" w14:paraId="05AAC2F6" w14:textId="77777777" w:rsidTr="008C239E">
        <w:tc>
          <w:tcPr>
            <w:tcW w:w="1294" w:type="dxa"/>
          </w:tcPr>
          <w:p w14:paraId="4AD56039" w14:textId="77777777" w:rsidR="009719B2" w:rsidRPr="003418CB" w:rsidRDefault="009719B2" w:rsidP="009719B2">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337" w:type="dxa"/>
          </w:tcPr>
          <w:p w14:paraId="76D9564D" w14:textId="77777777" w:rsidR="009C31F0" w:rsidRDefault="009719B2" w:rsidP="009719B2">
            <w:pPr>
              <w:spacing w:after="120"/>
              <w:rPr>
                <w:rFonts w:eastAsiaTheme="minorEastAsia"/>
                <w:color w:val="0070C0"/>
                <w:lang w:val="en-US" w:eastAsia="zh-CN"/>
              </w:rPr>
            </w:pPr>
            <w:r>
              <w:rPr>
                <w:rFonts w:eastAsiaTheme="minorEastAsia"/>
                <w:color w:val="0070C0"/>
                <w:lang w:val="en-US" w:eastAsia="zh-CN"/>
              </w:rPr>
              <w:t xml:space="preserve">Fine with the proposal. </w:t>
            </w:r>
          </w:p>
          <w:p w14:paraId="0AD0C1E2" w14:textId="77777777" w:rsidR="009719B2" w:rsidRPr="003418CB" w:rsidRDefault="009C31F0" w:rsidP="009719B2">
            <w:pPr>
              <w:spacing w:after="120"/>
              <w:rPr>
                <w:rFonts w:eastAsiaTheme="minorEastAsia"/>
                <w:color w:val="0070C0"/>
                <w:lang w:val="en-US" w:eastAsia="zh-CN"/>
              </w:rPr>
            </w:pPr>
            <w:r>
              <w:rPr>
                <w:rFonts w:eastAsiaTheme="minorEastAsia"/>
                <w:color w:val="0070C0"/>
                <w:lang w:val="en-US" w:eastAsia="zh-CN"/>
              </w:rPr>
              <w:t>Responding the question from Samsung in round 1, the intention of proposal 2 is for tablets, albeit it could be applied to smartphones</w:t>
            </w:r>
            <w:r w:rsidR="001665F8">
              <w:rPr>
                <w:rFonts w:eastAsiaTheme="minorEastAsia"/>
                <w:color w:val="0070C0"/>
                <w:lang w:val="en-US" w:eastAsia="zh-CN"/>
              </w:rPr>
              <w:t xml:space="preserve"> too</w:t>
            </w:r>
            <w:r>
              <w:rPr>
                <w:rFonts w:eastAsiaTheme="minorEastAsia"/>
                <w:color w:val="0070C0"/>
                <w:lang w:val="en-US" w:eastAsia="zh-CN"/>
              </w:rPr>
              <w:t>. Perhaps proposal 2 would only be applied to tablets because applying it to smartphones retrospectively would invalidate previous results. If companies want configuration consistency between smartphones and tablets, we are happy to withdraw proposal 2.</w:t>
            </w:r>
          </w:p>
        </w:tc>
      </w:tr>
      <w:tr w:rsidR="0073608A" w14:paraId="1FF77BA6" w14:textId="77777777" w:rsidTr="008C239E">
        <w:tc>
          <w:tcPr>
            <w:tcW w:w="1294" w:type="dxa"/>
          </w:tcPr>
          <w:p w14:paraId="03061244" w14:textId="794A700E" w:rsidR="0073608A" w:rsidRDefault="0073608A" w:rsidP="0073608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37" w:type="dxa"/>
          </w:tcPr>
          <w:p w14:paraId="1AF76557" w14:textId="28E7AA05" w:rsidR="0073608A" w:rsidRDefault="0073608A" w:rsidP="0073608A">
            <w:pPr>
              <w:spacing w:after="120"/>
              <w:rPr>
                <w:rFonts w:eastAsiaTheme="minorEastAsia"/>
                <w:color w:val="0070C0"/>
                <w:lang w:val="en-US" w:eastAsia="zh-CN"/>
              </w:rPr>
            </w:pPr>
            <w:r>
              <w:rPr>
                <w:rFonts w:eastAsiaTheme="minorEastAsia"/>
                <w:color w:val="0070C0"/>
                <w:lang w:val="en-US" w:eastAsia="zh-CN"/>
              </w:rPr>
              <w:t>Support the tentative agreement.</w:t>
            </w:r>
          </w:p>
        </w:tc>
      </w:tr>
      <w:tr w:rsidR="0073608A" w14:paraId="0EB77B39" w14:textId="77777777" w:rsidTr="008C239E">
        <w:tc>
          <w:tcPr>
            <w:tcW w:w="1294" w:type="dxa"/>
          </w:tcPr>
          <w:p w14:paraId="744F4CE5" w14:textId="77777777" w:rsidR="0073608A" w:rsidRDefault="0073608A" w:rsidP="0073608A">
            <w:pPr>
              <w:spacing w:after="120"/>
              <w:rPr>
                <w:rFonts w:eastAsiaTheme="minorEastAsia"/>
                <w:color w:val="0070C0"/>
                <w:lang w:val="en-US" w:eastAsia="zh-CN"/>
              </w:rPr>
            </w:pPr>
          </w:p>
        </w:tc>
        <w:tc>
          <w:tcPr>
            <w:tcW w:w="8337" w:type="dxa"/>
          </w:tcPr>
          <w:p w14:paraId="2145D2DF" w14:textId="77777777" w:rsidR="0073608A" w:rsidRDefault="0073608A" w:rsidP="0073608A">
            <w:pPr>
              <w:spacing w:after="120"/>
              <w:rPr>
                <w:rFonts w:eastAsiaTheme="minorEastAsia"/>
                <w:color w:val="0070C0"/>
                <w:lang w:val="en-US" w:eastAsia="zh-CN"/>
              </w:rPr>
            </w:pPr>
          </w:p>
        </w:tc>
      </w:tr>
      <w:tr w:rsidR="0073608A" w14:paraId="1CF140BC" w14:textId="77777777" w:rsidTr="008C239E">
        <w:tc>
          <w:tcPr>
            <w:tcW w:w="1294" w:type="dxa"/>
          </w:tcPr>
          <w:p w14:paraId="2FFEF4C0" w14:textId="77777777" w:rsidR="0073608A" w:rsidRDefault="0073608A" w:rsidP="0073608A">
            <w:pPr>
              <w:spacing w:after="120"/>
              <w:rPr>
                <w:rFonts w:eastAsiaTheme="minorEastAsia"/>
                <w:color w:val="0070C0"/>
                <w:lang w:val="en-US" w:eastAsia="zh-CN"/>
              </w:rPr>
            </w:pPr>
          </w:p>
        </w:tc>
        <w:tc>
          <w:tcPr>
            <w:tcW w:w="8337" w:type="dxa"/>
          </w:tcPr>
          <w:p w14:paraId="630048AF" w14:textId="77777777" w:rsidR="0073608A" w:rsidRDefault="0073608A" w:rsidP="0073608A">
            <w:pPr>
              <w:spacing w:after="120"/>
              <w:rPr>
                <w:rFonts w:eastAsiaTheme="minorEastAsia"/>
                <w:color w:val="0070C0"/>
                <w:lang w:val="en-US" w:eastAsia="zh-CN"/>
              </w:rPr>
            </w:pPr>
          </w:p>
        </w:tc>
      </w:tr>
      <w:tr w:rsidR="0073608A" w14:paraId="37D67311" w14:textId="77777777" w:rsidTr="008C239E">
        <w:tc>
          <w:tcPr>
            <w:tcW w:w="1294" w:type="dxa"/>
          </w:tcPr>
          <w:p w14:paraId="6E4D39FF" w14:textId="77777777" w:rsidR="0073608A" w:rsidRDefault="0073608A" w:rsidP="0073608A">
            <w:pPr>
              <w:spacing w:after="120"/>
              <w:rPr>
                <w:rFonts w:eastAsiaTheme="minorEastAsia"/>
                <w:color w:val="0070C0"/>
                <w:lang w:val="en-US" w:eastAsia="zh-CN"/>
              </w:rPr>
            </w:pPr>
          </w:p>
        </w:tc>
        <w:tc>
          <w:tcPr>
            <w:tcW w:w="8337" w:type="dxa"/>
          </w:tcPr>
          <w:p w14:paraId="23B6D357" w14:textId="77777777" w:rsidR="0073608A" w:rsidRDefault="0073608A" w:rsidP="0073608A">
            <w:pPr>
              <w:spacing w:after="120"/>
              <w:rPr>
                <w:rFonts w:eastAsiaTheme="minorEastAsia"/>
                <w:color w:val="0070C0"/>
                <w:lang w:val="en-US" w:eastAsia="zh-CN"/>
              </w:rPr>
            </w:pPr>
          </w:p>
        </w:tc>
      </w:tr>
    </w:tbl>
    <w:p w14:paraId="39093170" w14:textId="77777777" w:rsidR="001351DC" w:rsidRPr="005E7AC2" w:rsidRDefault="001351DC" w:rsidP="00DF3E8C">
      <w:pPr>
        <w:pStyle w:val="aff6"/>
        <w:overflowPunct/>
        <w:autoSpaceDE/>
        <w:autoSpaceDN/>
        <w:adjustRightInd/>
        <w:spacing w:after="120"/>
        <w:ind w:left="1440" w:firstLineChars="0" w:firstLine="0"/>
        <w:textAlignment w:val="auto"/>
        <w:rPr>
          <w:rFonts w:eastAsia="宋体"/>
          <w:szCs w:val="24"/>
          <w:lang w:eastAsia="zh-CN"/>
        </w:rPr>
      </w:pPr>
    </w:p>
    <w:p w14:paraId="30BA5C7F" w14:textId="77777777" w:rsidR="000E4ED1" w:rsidRDefault="000E4ED1" w:rsidP="000E4ED1">
      <w:pPr>
        <w:pStyle w:val="3"/>
      </w:pPr>
      <w:r>
        <w:t>Sub-topic 3-3 Channel model aspects for FR1 MIMO OTA</w:t>
      </w:r>
    </w:p>
    <w:p w14:paraId="787B408F" w14:textId="77777777" w:rsidR="000E4ED1" w:rsidRDefault="000E4ED1" w:rsidP="000E4ED1">
      <w:pPr>
        <w:rPr>
          <w:b/>
          <w:u w:val="single"/>
          <w:lang w:eastAsia="ko-KR"/>
        </w:rPr>
      </w:pPr>
      <w:r>
        <w:rPr>
          <w:b/>
          <w:u w:val="single"/>
          <w:lang w:eastAsia="ko-KR"/>
        </w:rPr>
        <w:t>Issue 3-3: Channel model aspects for FR1 MIMO OTA</w:t>
      </w:r>
    </w:p>
    <w:p w14:paraId="2B68B8A5" w14:textId="77777777" w:rsidR="000E4ED1" w:rsidRDefault="000E4ED1" w:rsidP="000E4ED1">
      <w:pPr>
        <w:rPr>
          <w:rFonts w:eastAsiaTheme="minorEastAsia"/>
          <w:i/>
          <w:color w:val="0070C0"/>
          <w:lang w:eastAsia="zh-CN"/>
        </w:rPr>
      </w:pPr>
      <w:r>
        <w:rPr>
          <w:rFonts w:eastAsiaTheme="minorEastAsia" w:hint="eastAsia"/>
          <w:i/>
          <w:color w:val="0070C0"/>
          <w:lang w:val="en-US" w:eastAsia="zh-CN"/>
        </w:rPr>
        <w:t>Tentative agreement</w:t>
      </w:r>
      <w:r>
        <w:rPr>
          <w:rFonts w:eastAsiaTheme="minorEastAsia"/>
          <w:i/>
          <w:color w:val="0070C0"/>
          <w:lang w:val="en-US" w:eastAsia="zh-CN"/>
        </w:rPr>
        <w:t>s</w:t>
      </w:r>
      <w:r>
        <w:rPr>
          <w:rFonts w:eastAsiaTheme="minorEastAsia" w:hint="eastAsia"/>
          <w:i/>
          <w:color w:val="0070C0"/>
          <w:lang w:val="en-US" w:eastAsia="zh-CN"/>
        </w:rPr>
        <w:t>:</w:t>
      </w:r>
      <w:r>
        <w:rPr>
          <w:rFonts w:eastAsiaTheme="minorEastAsia"/>
          <w:i/>
          <w:color w:val="0070C0"/>
          <w:lang w:val="en-US" w:eastAsia="zh-CN"/>
        </w:rPr>
        <w:t xml:space="preserve"> </w:t>
      </w:r>
    </w:p>
    <w:p w14:paraId="6B804DCF" w14:textId="77777777" w:rsidR="000E4ED1" w:rsidRDefault="000E4ED1" w:rsidP="000E4ED1">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RAN4 should further clarify whether the scope is to adopt more defined channel models in Rel-16 for FR1 MIMO OTA requirements, or to define more brand-new FR1 channel models in Rel-18. </w:t>
      </w:r>
      <w:r w:rsidRPr="000E4ED1">
        <w:rPr>
          <w:rFonts w:eastAsia="宋体"/>
          <w:szCs w:val="24"/>
          <w:highlight w:val="yellow"/>
          <w:lang w:eastAsia="zh-CN"/>
        </w:rPr>
        <w:t>The introduction of more FR1 channel models should base on operator’s request.</w:t>
      </w:r>
      <w:r>
        <w:rPr>
          <w:rFonts w:eastAsia="宋体"/>
          <w:szCs w:val="24"/>
          <w:lang w:eastAsia="zh-CN"/>
        </w:rPr>
        <w:t xml:space="preserve"> </w:t>
      </w:r>
    </w:p>
    <w:p w14:paraId="3435DD0F" w14:textId="77777777" w:rsidR="000E4ED1" w:rsidRPr="000E4ED1" w:rsidRDefault="000E4ED1" w:rsidP="000E4ED1">
      <w:pPr>
        <w:pStyle w:val="aff6"/>
        <w:numPr>
          <w:ilvl w:val="1"/>
          <w:numId w:val="4"/>
        </w:numPr>
        <w:overflowPunct/>
        <w:autoSpaceDE/>
        <w:autoSpaceDN/>
        <w:adjustRightInd/>
        <w:spacing w:after="120"/>
        <w:ind w:left="1440" w:firstLineChars="0"/>
        <w:textAlignment w:val="auto"/>
        <w:rPr>
          <w:rFonts w:eastAsia="宋体"/>
          <w:szCs w:val="24"/>
          <w:highlight w:val="yellow"/>
          <w:lang w:eastAsia="zh-CN"/>
        </w:rPr>
      </w:pPr>
      <w:r w:rsidRPr="00FE2D8E">
        <w:rPr>
          <w:rFonts w:eastAsia="宋体"/>
          <w:szCs w:val="24"/>
          <w:lang w:eastAsia="zh-CN"/>
        </w:rPr>
        <w:t xml:space="preserve">Proposal 2: RAN4 should define the unfinished power validation pass/fail limits. </w:t>
      </w:r>
      <w:r w:rsidRPr="000E4ED1">
        <w:rPr>
          <w:rFonts w:eastAsia="宋体"/>
          <w:szCs w:val="24"/>
          <w:highlight w:val="yellow"/>
          <w:lang w:eastAsia="zh-CN"/>
        </w:rPr>
        <w:t xml:space="preserve">For FR1 MIMO OTA, define the pass/fail limits based on the available measurement results. For FR2 MIMO OTA, define the pass/fail limits based on more validation measurement results. </w:t>
      </w:r>
    </w:p>
    <w:p w14:paraId="116E60CB" w14:textId="77777777" w:rsidR="000E4ED1" w:rsidRDefault="000E4ED1" w:rsidP="000E4ED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2840524" w14:textId="77777777" w:rsidR="000E4ED1" w:rsidRDefault="000E4ED1" w:rsidP="000E4ED1">
      <w:pPr>
        <w:pStyle w:val="aff6"/>
        <w:numPr>
          <w:ilvl w:val="1"/>
          <w:numId w:val="4"/>
        </w:numPr>
        <w:overflowPunct/>
        <w:autoSpaceDE/>
        <w:autoSpaceDN/>
        <w:adjustRightInd/>
        <w:spacing w:after="120"/>
        <w:ind w:left="1440" w:firstLineChars="0"/>
        <w:textAlignment w:val="auto"/>
        <w:rPr>
          <w:rFonts w:eastAsia="宋体"/>
          <w:szCs w:val="24"/>
          <w:lang w:eastAsia="zh-CN"/>
        </w:rPr>
      </w:pPr>
      <w:r w:rsidRPr="00B60960">
        <w:rPr>
          <w:rFonts w:eastAsia="宋体" w:hint="eastAsia"/>
          <w:szCs w:val="24"/>
          <w:lang w:eastAsia="zh-CN"/>
        </w:rPr>
        <w:t>F</w:t>
      </w:r>
      <w:r w:rsidRPr="00B60960">
        <w:rPr>
          <w:rFonts w:eastAsia="宋体"/>
          <w:szCs w:val="24"/>
          <w:lang w:eastAsia="zh-CN"/>
        </w:rPr>
        <w:t>urther check of the t</w:t>
      </w:r>
      <w:r w:rsidRPr="00B60960">
        <w:rPr>
          <w:rFonts w:eastAsia="宋体" w:hint="eastAsia"/>
          <w:szCs w:val="24"/>
          <w:lang w:eastAsia="zh-CN"/>
        </w:rPr>
        <w:t>entative agreement</w:t>
      </w:r>
      <w:r>
        <w:rPr>
          <w:rFonts w:eastAsia="宋体"/>
          <w:szCs w:val="24"/>
          <w:lang w:eastAsia="zh-CN"/>
        </w:rPr>
        <w:t>s</w:t>
      </w:r>
      <w:r w:rsidRPr="00B60960">
        <w:rPr>
          <w:rFonts w:eastAsia="宋体"/>
          <w:szCs w:val="24"/>
          <w:lang w:eastAsia="zh-CN"/>
        </w:rPr>
        <w:t xml:space="preserve"> </w:t>
      </w:r>
      <w:proofErr w:type="gramStart"/>
      <w:r>
        <w:rPr>
          <w:rFonts w:eastAsia="宋体"/>
          <w:szCs w:val="24"/>
          <w:lang w:eastAsia="zh-CN"/>
        </w:rPr>
        <w:t>are</w:t>
      </w:r>
      <w:proofErr w:type="gramEnd"/>
      <w:r w:rsidRPr="00B60960">
        <w:rPr>
          <w:rFonts w:eastAsia="宋体"/>
          <w:szCs w:val="24"/>
          <w:lang w:eastAsia="zh-CN"/>
        </w:rPr>
        <w:t xml:space="preserve"> agreeable.</w:t>
      </w:r>
    </w:p>
    <w:p w14:paraId="2DC6152A" w14:textId="77777777" w:rsidR="003E59B9" w:rsidRPr="004356D5" w:rsidRDefault="003E59B9" w:rsidP="003E59B9">
      <w:pPr>
        <w:pStyle w:val="aff6"/>
        <w:numPr>
          <w:ilvl w:val="1"/>
          <w:numId w:val="4"/>
        </w:numPr>
        <w:overflowPunct/>
        <w:autoSpaceDE/>
        <w:autoSpaceDN/>
        <w:adjustRightInd/>
        <w:spacing w:after="120"/>
        <w:ind w:left="1440" w:firstLineChars="0"/>
        <w:textAlignment w:val="auto"/>
        <w:rPr>
          <w:rFonts w:eastAsia="宋体"/>
          <w:szCs w:val="24"/>
          <w:lang w:eastAsia="zh-CN"/>
        </w:rPr>
      </w:pPr>
      <w:bookmarkStart w:id="61" w:name="OLE_LINK58"/>
      <w:r w:rsidRPr="004356D5">
        <w:rPr>
          <w:rFonts w:eastAsia="宋体"/>
          <w:szCs w:val="24"/>
          <w:lang w:eastAsia="zh-CN"/>
        </w:rPr>
        <w:t>Capture agreements in the WF</w:t>
      </w:r>
      <w:r>
        <w:rPr>
          <w:rFonts w:eastAsia="宋体"/>
          <w:szCs w:val="24"/>
          <w:lang w:eastAsia="zh-CN"/>
        </w:rPr>
        <w:t>.</w:t>
      </w:r>
    </w:p>
    <w:bookmarkEnd w:id="61"/>
    <w:p w14:paraId="2326B2FE" w14:textId="77777777" w:rsidR="003E59B9" w:rsidRDefault="003E59B9" w:rsidP="003E59B9">
      <w:pPr>
        <w:pStyle w:val="aff6"/>
        <w:overflowPunct/>
        <w:autoSpaceDE/>
        <w:autoSpaceDN/>
        <w:adjustRightInd/>
        <w:spacing w:after="120"/>
        <w:ind w:left="1440"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294"/>
        <w:gridCol w:w="8337"/>
      </w:tblGrid>
      <w:tr w:rsidR="003E59B9" w14:paraId="7A49BE61" w14:textId="77777777" w:rsidTr="008C239E">
        <w:tc>
          <w:tcPr>
            <w:tcW w:w="1294" w:type="dxa"/>
          </w:tcPr>
          <w:p w14:paraId="1EAD7FBC" w14:textId="77777777" w:rsidR="003E59B9" w:rsidRPr="00805BE8" w:rsidRDefault="003E59B9" w:rsidP="008C239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37" w:type="dxa"/>
          </w:tcPr>
          <w:p w14:paraId="010A1163" w14:textId="77777777" w:rsidR="003E59B9" w:rsidRPr="00805BE8" w:rsidRDefault="003E59B9" w:rsidP="008C239E">
            <w:pPr>
              <w:spacing w:after="120"/>
              <w:rPr>
                <w:rFonts w:eastAsiaTheme="minorEastAsia"/>
                <w:b/>
                <w:bCs/>
                <w:color w:val="0070C0"/>
                <w:lang w:val="en-US" w:eastAsia="zh-CN"/>
              </w:rPr>
            </w:pPr>
            <w:r>
              <w:rPr>
                <w:rFonts w:eastAsiaTheme="minorEastAsia"/>
                <w:b/>
                <w:bCs/>
                <w:color w:val="0070C0"/>
                <w:lang w:val="en-US" w:eastAsia="zh-CN"/>
              </w:rPr>
              <w:t>Comments</w:t>
            </w:r>
          </w:p>
        </w:tc>
      </w:tr>
      <w:tr w:rsidR="00281F43" w14:paraId="52817819" w14:textId="77777777" w:rsidTr="008C239E">
        <w:tc>
          <w:tcPr>
            <w:tcW w:w="1294" w:type="dxa"/>
          </w:tcPr>
          <w:p w14:paraId="7A199103" w14:textId="77777777" w:rsidR="00281F43" w:rsidRPr="003418CB" w:rsidRDefault="00281F43" w:rsidP="00281F43">
            <w:pPr>
              <w:spacing w:after="120"/>
              <w:rPr>
                <w:rFonts w:eastAsiaTheme="minorEastAsia"/>
                <w:color w:val="0070C0"/>
                <w:lang w:val="en-US" w:eastAsia="zh-CN"/>
              </w:rPr>
            </w:pPr>
            <w:r>
              <w:rPr>
                <w:rFonts w:eastAsiaTheme="minorEastAsia"/>
                <w:color w:val="0070C0"/>
                <w:lang w:val="en-US" w:eastAsia="zh-CN"/>
              </w:rPr>
              <w:lastRenderedPageBreak/>
              <w:t xml:space="preserve">Huawei, </w:t>
            </w:r>
            <w:proofErr w:type="spellStart"/>
            <w:r>
              <w:rPr>
                <w:rFonts w:eastAsiaTheme="minorEastAsia"/>
                <w:color w:val="0070C0"/>
                <w:lang w:val="en-US" w:eastAsia="zh-CN"/>
              </w:rPr>
              <w:t>HiSilicon</w:t>
            </w:r>
            <w:proofErr w:type="spellEnd"/>
          </w:p>
        </w:tc>
        <w:tc>
          <w:tcPr>
            <w:tcW w:w="8337" w:type="dxa"/>
          </w:tcPr>
          <w:p w14:paraId="41DD1C8C" w14:textId="77777777" w:rsidR="001665F8" w:rsidRDefault="00281F43" w:rsidP="00281F43">
            <w:pPr>
              <w:spacing w:after="120"/>
              <w:rPr>
                <w:rFonts w:eastAsiaTheme="minorEastAsia"/>
                <w:color w:val="0070C0"/>
                <w:lang w:val="en-US" w:eastAsia="zh-CN"/>
              </w:rPr>
            </w:pPr>
            <w:r>
              <w:rPr>
                <w:rFonts w:eastAsiaTheme="minorEastAsia"/>
                <w:color w:val="0070C0"/>
                <w:lang w:val="en-US" w:eastAsia="zh-CN"/>
              </w:rPr>
              <w:t xml:space="preserve">Support proposal 2. </w:t>
            </w:r>
          </w:p>
          <w:p w14:paraId="5A9CF575" w14:textId="77777777" w:rsidR="00281F43" w:rsidRPr="003418CB" w:rsidRDefault="00281F43" w:rsidP="00281F43">
            <w:pPr>
              <w:spacing w:after="120"/>
              <w:rPr>
                <w:rFonts w:eastAsiaTheme="minorEastAsia"/>
                <w:color w:val="0070C0"/>
                <w:lang w:val="en-US" w:eastAsia="zh-CN"/>
              </w:rPr>
            </w:pPr>
            <w:r>
              <w:rPr>
                <w:rFonts w:eastAsiaTheme="minorEastAsia"/>
                <w:color w:val="0070C0"/>
                <w:lang w:val="en-US" w:eastAsia="zh-CN"/>
              </w:rPr>
              <w:t xml:space="preserve">Regarding proposal 1, the aim of channel models </w:t>
            </w:r>
            <w:r w:rsidR="001665F8">
              <w:rPr>
                <w:rFonts w:eastAsiaTheme="minorEastAsia"/>
                <w:color w:val="0070C0"/>
                <w:lang w:val="en-US" w:eastAsia="zh-CN"/>
              </w:rPr>
              <w:t xml:space="preserve">is </w:t>
            </w:r>
            <w:r>
              <w:rPr>
                <w:rFonts w:eastAsiaTheme="minorEastAsia"/>
                <w:color w:val="0070C0"/>
                <w:lang w:val="en-US" w:eastAsia="zh-CN"/>
              </w:rPr>
              <w:t>to distinguish smartphones with good performance</w:t>
            </w:r>
            <w:r w:rsidR="00750061">
              <w:rPr>
                <w:rFonts w:eastAsiaTheme="minorEastAsia"/>
                <w:color w:val="0070C0"/>
                <w:lang w:val="en-US" w:eastAsia="zh-CN"/>
              </w:rPr>
              <w:t xml:space="preserve"> from those with poor performance. This enables operators to select appropriate smartphone models. The current channel models achieve this aim and we do not see the need to introduce additional channel models. Besides, as pointed out by </w:t>
            </w:r>
            <w:r w:rsidR="00533B8E">
              <w:rPr>
                <w:rFonts w:eastAsiaTheme="minorEastAsia"/>
                <w:color w:val="0070C0"/>
                <w:lang w:val="en-US" w:eastAsia="zh-CN"/>
              </w:rPr>
              <w:t>Spirent</w:t>
            </w:r>
            <w:r w:rsidR="00750061">
              <w:rPr>
                <w:rFonts w:eastAsiaTheme="minorEastAsia"/>
                <w:color w:val="0070C0"/>
                <w:lang w:val="en-US" w:eastAsia="zh-CN"/>
              </w:rPr>
              <w:t xml:space="preserve"> in round 1, considerable amount of work </w:t>
            </w:r>
            <w:r w:rsidR="00ED2F10">
              <w:rPr>
                <w:rFonts w:eastAsiaTheme="minorEastAsia"/>
                <w:color w:val="0070C0"/>
                <w:lang w:val="en-US" w:eastAsia="zh-CN"/>
              </w:rPr>
              <w:t>would be</w:t>
            </w:r>
            <w:r w:rsidR="00750061">
              <w:rPr>
                <w:rFonts w:eastAsiaTheme="minorEastAsia"/>
                <w:color w:val="0070C0"/>
                <w:lang w:val="en-US" w:eastAsia="zh-CN"/>
              </w:rPr>
              <w:t xml:space="preserve"> needed if new channel models </w:t>
            </w:r>
            <w:r w:rsidR="00ED2F10">
              <w:rPr>
                <w:rFonts w:eastAsiaTheme="minorEastAsia"/>
                <w:color w:val="0070C0"/>
                <w:lang w:val="en-US" w:eastAsia="zh-CN"/>
              </w:rPr>
              <w:t>were</w:t>
            </w:r>
            <w:r w:rsidR="00750061">
              <w:rPr>
                <w:rFonts w:eastAsiaTheme="minorEastAsia"/>
                <w:color w:val="0070C0"/>
                <w:lang w:val="en-US" w:eastAsia="zh-CN"/>
              </w:rPr>
              <w:t xml:space="preserve"> introduced.</w:t>
            </w:r>
          </w:p>
        </w:tc>
      </w:tr>
      <w:tr w:rsidR="003E59B9" w14:paraId="0DF7DAC2" w14:textId="77777777" w:rsidTr="008C239E">
        <w:tc>
          <w:tcPr>
            <w:tcW w:w="1294" w:type="dxa"/>
          </w:tcPr>
          <w:p w14:paraId="4BE934D1" w14:textId="77777777" w:rsidR="003E59B9" w:rsidRDefault="00E95F5F" w:rsidP="008C239E">
            <w:pPr>
              <w:spacing w:after="120"/>
              <w:rPr>
                <w:rFonts w:eastAsiaTheme="minorEastAsia"/>
                <w:color w:val="0070C0"/>
                <w:lang w:val="en-US" w:eastAsia="zh-CN"/>
              </w:rPr>
            </w:pPr>
            <w:r>
              <w:rPr>
                <w:rFonts w:eastAsiaTheme="minorEastAsia"/>
                <w:color w:val="0070C0"/>
                <w:lang w:val="en-US" w:eastAsia="zh-CN"/>
              </w:rPr>
              <w:t>Xiaomi</w:t>
            </w:r>
          </w:p>
        </w:tc>
        <w:tc>
          <w:tcPr>
            <w:tcW w:w="8337" w:type="dxa"/>
          </w:tcPr>
          <w:p w14:paraId="4C9C18AE" w14:textId="77777777" w:rsidR="003E59B9" w:rsidRDefault="00E95F5F" w:rsidP="008C239E">
            <w:pPr>
              <w:spacing w:after="120"/>
              <w:rPr>
                <w:rFonts w:eastAsiaTheme="minorEastAsia"/>
                <w:color w:val="0070C0"/>
                <w:lang w:val="en-US" w:eastAsia="zh-CN"/>
              </w:rPr>
            </w:pPr>
            <w:r>
              <w:rPr>
                <w:rFonts w:eastAsiaTheme="minorEastAsia"/>
                <w:color w:val="0070C0"/>
                <w:lang w:val="en-US" w:eastAsia="zh-CN"/>
              </w:rPr>
              <w:t>Support proposal 2.</w:t>
            </w:r>
          </w:p>
          <w:p w14:paraId="1B6BB47D" w14:textId="77777777" w:rsidR="00E95F5F" w:rsidRDefault="00E95F5F" w:rsidP="008C239E">
            <w:pPr>
              <w:spacing w:after="120"/>
              <w:rPr>
                <w:rFonts w:eastAsiaTheme="minorEastAsia"/>
                <w:color w:val="0070C0"/>
                <w:lang w:val="en-US" w:eastAsia="zh-CN"/>
              </w:rPr>
            </w:pPr>
            <w:r>
              <w:rPr>
                <w:rFonts w:eastAsiaTheme="minorEastAsia"/>
                <w:color w:val="0070C0"/>
                <w:lang w:val="en-US" w:eastAsia="zh-CN"/>
              </w:rPr>
              <w:t>Support not to introduce new channel model.</w:t>
            </w:r>
          </w:p>
        </w:tc>
      </w:tr>
      <w:tr w:rsidR="003E59B9" w14:paraId="082B977A" w14:textId="77777777" w:rsidTr="008C239E">
        <w:tc>
          <w:tcPr>
            <w:tcW w:w="1294" w:type="dxa"/>
          </w:tcPr>
          <w:p w14:paraId="788FF28E" w14:textId="67A1D3B2" w:rsidR="003E59B9" w:rsidRDefault="00CD1392" w:rsidP="008C239E">
            <w:pPr>
              <w:spacing w:after="120"/>
              <w:rPr>
                <w:rFonts w:eastAsiaTheme="minorEastAsia"/>
                <w:color w:val="0070C0"/>
                <w:lang w:val="en-US" w:eastAsia="zh-CN"/>
              </w:rPr>
            </w:pPr>
            <w:r>
              <w:rPr>
                <w:rFonts w:eastAsiaTheme="minorEastAsia"/>
                <w:color w:val="0070C0"/>
                <w:lang w:val="en-US" w:eastAsia="zh-CN"/>
              </w:rPr>
              <w:t>Qualcomm</w:t>
            </w:r>
          </w:p>
        </w:tc>
        <w:tc>
          <w:tcPr>
            <w:tcW w:w="8337" w:type="dxa"/>
          </w:tcPr>
          <w:p w14:paraId="455926A0" w14:textId="2A5D60B6" w:rsidR="003E59B9" w:rsidRDefault="00CD1392" w:rsidP="008C239E">
            <w:pPr>
              <w:spacing w:after="120"/>
              <w:rPr>
                <w:rFonts w:eastAsiaTheme="minorEastAsia"/>
                <w:color w:val="0070C0"/>
                <w:lang w:val="en-US" w:eastAsia="zh-CN"/>
              </w:rPr>
            </w:pPr>
            <w:r>
              <w:rPr>
                <w:rFonts w:eastAsiaTheme="minorEastAsia"/>
                <w:color w:val="0070C0"/>
                <w:lang w:val="en-US" w:eastAsia="zh-CN"/>
              </w:rPr>
              <w:t>Share the similar view as Xiaomi</w:t>
            </w:r>
          </w:p>
        </w:tc>
      </w:tr>
      <w:tr w:rsidR="0073608A" w14:paraId="5A698109" w14:textId="77777777" w:rsidTr="008C239E">
        <w:tc>
          <w:tcPr>
            <w:tcW w:w="1294" w:type="dxa"/>
          </w:tcPr>
          <w:p w14:paraId="0B5EE483" w14:textId="2D55E87A" w:rsidR="0073608A" w:rsidRDefault="0073608A" w:rsidP="0073608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37" w:type="dxa"/>
          </w:tcPr>
          <w:p w14:paraId="15F848B6" w14:textId="40E322EF" w:rsidR="0073608A" w:rsidRDefault="0073608A" w:rsidP="0073608A">
            <w:pPr>
              <w:spacing w:after="120"/>
              <w:rPr>
                <w:rFonts w:eastAsiaTheme="minorEastAsia"/>
                <w:color w:val="0070C0"/>
                <w:lang w:val="en-US" w:eastAsia="zh-CN"/>
              </w:rPr>
            </w:pPr>
            <w:r>
              <w:rPr>
                <w:rFonts w:eastAsiaTheme="minorEastAsia"/>
                <w:color w:val="0070C0"/>
                <w:lang w:val="en-US" w:eastAsia="zh-CN"/>
              </w:rPr>
              <w:t>Further discussion on introducing more FR1 channel models should be based on operator’s request.</w:t>
            </w:r>
          </w:p>
          <w:p w14:paraId="52712A1D" w14:textId="710A28DC" w:rsidR="0073608A" w:rsidRDefault="0073608A" w:rsidP="0073608A">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 is supported.</w:t>
            </w:r>
          </w:p>
        </w:tc>
      </w:tr>
      <w:tr w:rsidR="00A81172" w14:paraId="15A873BF" w14:textId="77777777" w:rsidTr="008C239E">
        <w:tc>
          <w:tcPr>
            <w:tcW w:w="1294" w:type="dxa"/>
          </w:tcPr>
          <w:p w14:paraId="1C8822B1" w14:textId="052BDB15" w:rsidR="00A81172" w:rsidRDefault="00A81172" w:rsidP="00A8117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337" w:type="dxa"/>
          </w:tcPr>
          <w:p w14:paraId="2DA7B3C6" w14:textId="7E805B5D" w:rsidR="00A81172" w:rsidRDefault="00A81172" w:rsidP="00A8117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to further check if there is a need to introduce more channel models rather than make decision in the first meeting. </w:t>
            </w:r>
          </w:p>
        </w:tc>
      </w:tr>
      <w:tr w:rsidR="00661969" w14:paraId="349A8A55" w14:textId="77777777" w:rsidTr="008C239E">
        <w:tc>
          <w:tcPr>
            <w:tcW w:w="1294" w:type="dxa"/>
          </w:tcPr>
          <w:p w14:paraId="2CD78689" w14:textId="25F0BF63" w:rsidR="00661969" w:rsidRDefault="00661969" w:rsidP="00661969">
            <w:pPr>
              <w:spacing w:after="120"/>
              <w:rPr>
                <w:rFonts w:eastAsiaTheme="minorEastAsia"/>
                <w:color w:val="0070C0"/>
                <w:lang w:val="en-US" w:eastAsia="zh-CN"/>
              </w:rPr>
            </w:pPr>
            <w:r>
              <w:rPr>
                <w:rFonts w:eastAsiaTheme="minorEastAsia"/>
                <w:color w:val="0070C0"/>
                <w:lang w:val="en-US" w:eastAsia="zh-CN"/>
              </w:rPr>
              <w:t>Apple</w:t>
            </w:r>
          </w:p>
        </w:tc>
        <w:tc>
          <w:tcPr>
            <w:tcW w:w="8337" w:type="dxa"/>
          </w:tcPr>
          <w:p w14:paraId="5CC16385" w14:textId="77777777" w:rsidR="00661969" w:rsidRDefault="00661969" w:rsidP="00661969">
            <w:pPr>
              <w:spacing w:after="120"/>
              <w:rPr>
                <w:rFonts w:eastAsiaTheme="minorEastAsia"/>
                <w:color w:val="0070C0"/>
                <w:lang w:val="en-US" w:eastAsia="zh-CN"/>
              </w:rPr>
            </w:pPr>
            <w:r>
              <w:rPr>
                <w:rFonts w:eastAsiaTheme="minorEastAsia"/>
                <w:color w:val="0070C0"/>
                <w:lang w:val="en-US" w:eastAsia="zh-CN"/>
              </w:rPr>
              <w:t xml:space="preserve">We follow Huawei </w:t>
            </w:r>
            <w:proofErr w:type="spellStart"/>
            <w:r>
              <w:rPr>
                <w:rFonts w:eastAsiaTheme="minorEastAsia"/>
                <w:color w:val="0070C0"/>
                <w:lang w:val="en-US" w:eastAsia="zh-CN"/>
              </w:rPr>
              <w:t>HiSilicon</w:t>
            </w:r>
            <w:proofErr w:type="spellEnd"/>
            <w:r>
              <w:rPr>
                <w:rFonts w:eastAsiaTheme="minorEastAsia"/>
                <w:color w:val="0070C0"/>
                <w:lang w:val="en-US" w:eastAsia="zh-CN"/>
              </w:rPr>
              <w:t xml:space="preserve"> comments on Proposal 1</w:t>
            </w:r>
          </w:p>
          <w:p w14:paraId="6350FA2D" w14:textId="0213D7A9" w:rsidR="00661969" w:rsidRDefault="00661969" w:rsidP="00661969">
            <w:pPr>
              <w:spacing w:after="120"/>
              <w:rPr>
                <w:rFonts w:eastAsiaTheme="minorEastAsia"/>
                <w:color w:val="0070C0"/>
                <w:lang w:val="en-US" w:eastAsia="zh-CN"/>
              </w:rPr>
            </w:pPr>
            <w:r>
              <w:rPr>
                <w:rFonts w:eastAsiaTheme="minorEastAsia"/>
                <w:color w:val="0070C0"/>
                <w:lang w:val="en-US" w:eastAsia="zh-CN"/>
              </w:rPr>
              <w:t>We support Proposal 2.</w:t>
            </w:r>
          </w:p>
        </w:tc>
      </w:tr>
    </w:tbl>
    <w:p w14:paraId="7A6D1E6E" w14:textId="77777777" w:rsidR="001351DC" w:rsidRPr="000E4ED1" w:rsidRDefault="001351DC" w:rsidP="00DF3E8C">
      <w:pPr>
        <w:pStyle w:val="aff6"/>
        <w:overflowPunct/>
        <w:autoSpaceDE/>
        <w:autoSpaceDN/>
        <w:adjustRightInd/>
        <w:spacing w:after="120"/>
        <w:ind w:left="1440" w:firstLineChars="0" w:firstLine="0"/>
        <w:textAlignment w:val="auto"/>
        <w:rPr>
          <w:rFonts w:eastAsia="宋体"/>
          <w:szCs w:val="24"/>
          <w:lang w:eastAsia="zh-CN"/>
        </w:rPr>
      </w:pPr>
    </w:p>
    <w:p w14:paraId="47355D11" w14:textId="77777777" w:rsidR="00400705" w:rsidRDefault="00400705" w:rsidP="00400705">
      <w:pPr>
        <w:pStyle w:val="3"/>
      </w:pPr>
      <w:r>
        <w:t>Sub-topic 3-4 Test time reduction for FR1 MIMO OTA</w:t>
      </w:r>
    </w:p>
    <w:p w14:paraId="65403FCC" w14:textId="77777777" w:rsidR="00400705" w:rsidRDefault="00400705" w:rsidP="00400705">
      <w:pPr>
        <w:rPr>
          <w:b/>
          <w:u w:val="single"/>
          <w:lang w:eastAsia="ko-KR"/>
        </w:rPr>
      </w:pPr>
      <w:r>
        <w:rPr>
          <w:b/>
          <w:u w:val="single"/>
          <w:lang w:eastAsia="ko-KR"/>
        </w:rPr>
        <w:t>Issue 3-4: Test time reduction for FR1 MIMO OTA</w:t>
      </w:r>
    </w:p>
    <w:p w14:paraId="6CDC6127" w14:textId="77777777" w:rsidR="00400705" w:rsidRDefault="00400705" w:rsidP="00400705">
      <w:pPr>
        <w:rPr>
          <w:rFonts w:eastAsiaTheme="minorEastAsia"/>
          <w:i/>
          <w:color w:val="0070C0"/>
          <w:lang w:eastAsia="zh-CN"/>
        </w:rPr>
      </w:pPr>
      <w:r>
        <w:rPr>
          <w:rFonts w:eastAsiaTheme="minorEastAsia" w:hint="eastAsia"/>
          <w:i/>
          <w:color w:val="0070C0"/>
          <w:lang w:val="en-US" w:eastAsia="zh-CN"/>
        </w:rPr>
        <w:t>Tentative agreement:</w:t>
      </w:r>
      <w:r>
        <w:rPr>
          <w:rFonts w:eastAsiaTheme="minorEastAsia"/>
          <w:i/>
          <w:color w:val="0070C0"/>
          <w:lang w:val="en-US" w:eastAsia="zh-CN"/>
        </w:rPr>
        <w:t xml:space="preserve"> </w:t>
      </w:r>
    </w:p>
    <w:p w14:paraId="5D881286" w14:textId="77777777" w:rsidR="00400705" w:rsidRPr="00F800A4" w:rsidRDefault="00400705" w:rsidP="00400705">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RAN4 should further study whether Minimum Number of Slots per Stream for bands &lt;1GHz can be reduced to 10k.</w:t>
      </w:r>
    </w:p>
    <w:p w14:paraId="483B742C" w14:textId="77777777" w:rsidR="00400705" w:rsidRDefault="00400705" w:rsidP="0040070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BE49F7E" w14:textId="77777777" w:rsidR="00400705" w:rsidRDefault="00400705" w:rsidP="00400705">
      <w:pPr>
        <w:pStyle w:val="aff6"/>
        <w:numPr>
          <w:ilvl w:val="1"/>
          <w:numId w:val="4"/>
        </w:numPr>
        <w:overflowPunct/>
        <w:autoSpaceDE/>
        <w:autoSpaceDN/>
        <w:adjustRightInd/>
        <w:spacing w:after="120"/>
        <w:ind w:left="1440" w:firstLineChars="0"/>
        <w:textAlignment w:val="auto"/>
        <w:rPr>
          <w:rFonts w:eastAsia="宋体"/>
          <w:szCs w:val="24"/>
          <w:lang w:eastAsia="zh-CN"/>
        </w:rPr>
      </w:pPr>
      <w:r w:rsidRPr="00B60960">
        <w:rPr>
          <w:rFonts w:eastAsia="宋体" w:hint="eastAsia"/>
          <w:szCs w:val="24"/>
          <w:lang w:eastAsia="zh-CN"/>
        </w:rPr>
        <w:t>F</w:t>
      </w:r>
      <w:r w:rsidRPr="00B60960">
        <w:rPr>
          <w:rFonts w:eastAsia="宋体"/>
          <w:szCs w:val="24"/>
          <w:lang w:eastAsia="zh-CN"/>
        </w:rPr>
        <w:t>urther check of the t</w:t>
      </w:r>
      <w:r w:rsidRPr="00B60960">
        <w:rPr>
          <w:rFonts w:eastAsia="宋体" w:hint="eastAsia"/>
          <w:szCs w:val="24"/>
          <w:lang w:eastAsia="zh-CN"/>
        </w:rPr>
        <w:t>entative agreement</w:t>
      </w:r>
      <w:r>
        <w:rPr>
          <w:rFonts w:eastAsia="宋体"/>
          <w:szCs w:val="24"/>
          <w:lang w:eastAsia="zh-CN"/>
        </w:rPr>
        <w:t>s</w:t>
      </w:r>
      <w:r w:rsidRPr="00B60960">
        <w:rPr>
          <w:rFonts w:eastAsia="宋体"/>
          <w:szCs w:val="24"/>
          <w:lang w:eastAsia="zh-CN"/>
        </w:rPr>
        <w:t xml:space="preserve"> </w:t>
      </w:r>
      <w:r>
        <w:rPr>
          <w:rFonts w:eastAsia="宋体"/>
          <w:szCs w:val="24"/>
          <w:lang w:eastAsia="zh-CN"/>
        </w:rPr>
        <w:t>is</w:t>
      </w:r>
      <w:r w:rsidRPr="00B60960">
        <w:rPr>
          <w:rFonts w:eastAsia="宋体"/>
          <w:szCs w:val="24"/>
          <w:lang w:eastAsia="zh-CN"/>
        </w:rPr>
        <w:t xml:space="preserve"> agreeable.</w:t>
      </w:r>
    </w:p>
    <w:p w14:paraId="7CC760A3" w14:textId="77777777" w:rsidR="00400705" w:rsidRDefault="00400705" w:rsidP="00400705">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Further discuss if the study in Proposal 1 should be concluded before/after the lab alignment activity. </w:t>
      </w:r>
    </w:p>
    <w:p w14:paraId="07D35271" w14:textId="77777777" w:rsidR="00400705" w:rsidRPr="004356D5" w:rsidRDefault="00400705" w:rsidP="00400705">
      <w:pPr>
        <w:pStyle w:val="aff6"/>
        <w:numPr>
          <w:ilvl w:val="1"/>
          <w:numId w:val="4"/>
        </w:numPr>
        <w:overflowPunct/>
        <w:autoSpaceDE/>
        <w:autoSpaceDN/>
        <w:adjustRightInd/>
        <w:spacing w:after="120"/>
        <w:ind w:left="1440" w:firstLineChars="0"/>
        <w:textAlignment w:val="auto"/>
        <w:rPr>
          <w:rFonts w:eastAsia="宋体"/>
          <w:szCs w:val="24"/>
          <w:lang w:eastAsia="zh-CN"/>
        </w:rPr>
      </w:pPr>
      <w:r w:rsidRPr="004356D5">
        <w:rPr>
          <w:rFonts w:eastAsia="宋体"/>
          <w:szCs w:val="24"/>
          <w:lang w:eastAsia="zh-CN"/>
        </w:rPr>
        <w:t>Capture agreements in the WF</w:t>
      </w:r>
      <w:r>
        <w:rPr>
          <w:rFonts w:eastAsia="宋体"/>
          <w:szCs w:val="24"/>
          <w:lang w:eastAsia="zh-CN"/>
        </w:rPr>
        <w:t>.</w:t>
      </w:r>
    </w:p>
    <w:p w14:paraId="510E6B07" w14:textId="77777777" w:rsidR="00F45E41" w:rsidRPr="00400705" w:rsidRDefault="00F45E41">
      <w:pPr>
        <w:rPr>
          <w:lang w:eastAsia="zh-CN"/>
        </w:rPr>
      </w:pPr>
    </w:p>
    <w:tbl>
      <w:tblPr>
        <w:tblStyle w:val="afd"/>
        <w:tblW w:w="0" w:type="auto"/>
        <w:tblLook w:val="04A0" w:firstRow="1" w:lastRow="0" w:firstColumn="1" w:lastColumn="0" w:noHBand="0" w:noVBand="1"/>
      </w:tblPr>
      <w:tblGrid>
        <w:gridCol w:w="1294"/>
        <w:gridCol w:w="8337"/>
      </w:tblGrid>
      <w:tr w:rsidR="00400705" w14:paraId="358D8E2F" w14:textId="77777777" w:rsidTr="008C239E">
        <w:tc>
          <w:tcPr>
            <w:tcW w:w="1294" w:type="dxa"/>
          </w:tcPr>
          <w:p w14:paraId="312CCB4D" w14:textId="77777777" w:rsidR="00400705" w:rsidRPr="00805BE8" w:rsidRDefault="00400705" w:rsidP="008C239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37" w:type="dxa"/>
          </w:tcPr>
          <w:p w14:paraId="1E80280F" w14:textId="77777777" w:rsidR="00400705" w:rsidRPr="00805BE8" w:rsidRDefault="00400705" w:rsidP="008C239E">
            <w:pPr>
              <w:spacing w:after="120"/>
              <w:rPr>
                <w:rFonts w:eastAsiaTheme="minorEastAsia"/>
                <w:b/>
                <w:bCs/>
                <w:color w:val="0070C0"/>
                <w:lang w:val="en-US" w:eastAsia="zh-CN"/>
              </w:rPr>
            </w:pPr>
            <w:r>
              <w:rPr>
                <w:rFonts w:eastAsiaTheme="minorEastAsia"/>
                <w:b/>
                <w:bCs/>
                <w:color w:val="0070C0"/>
                <w:lang w:val="en-US" w:eastAsia="zh-CN"/>
              </w:rPr>
              <w:t>Comments</w:t>
            </w:r>
          </w:p>
        </w:tc>
      </w:tr>
      <w:tr w:rsidR="00661969" w14:paraId="26ED4E58" w14:textId="77777777" w:rsidTr="008C239E">
        <w:tc>
          <w:tcPr>
            <w:tcW w:w="1294" w:type="dxa"/>
          </w:tcPr>
          <w:p w14:paraId="12946689" w14:textId="790F0D53" w:rsidR="00661969" w:rsidRPr="003418CB" w:rsidRDefault="00661969" w:rsidP="00661969">
            <w:pPr>
              <w:spacing w:after="120"/>
              <w:rPr>
                <w:rFonts w:eastAsiaTheme="minorEastAsia"/>
                <w:color w:val="0070C0"/>
                <w:lang w:val="en-US" w:eastAsia="zh-CN"/>
              </w:rPr>
            </w:pPr>
            <w:r>
              <w:rPr>
                <w:rFonts w:eastAsiaTheme="minorEastAsia"/>
                <w:color w:val="0070C0"/>
                <w:lang w:val="en-US" w:eastAsia="zh-CN"/>
              </w:rPr>
              <w:t>Apple</w:t>
            </w:r>
          </w:p>
        </w:tc>
        <w:tc>
          <w:tcPr>
            <w:tcW w:w="8337" w:type="dxa"/>
          </w:tcPr>
          <w:p w14:paraId="622E57DB" w14:textId="34633B81" w:rsidR="00661969" w:rsidRPr="003418CB" w:rsidRDefault="00661969" w:rsidP="00661969">
            <w:pPr>
              <w:spacing w:after="120"/>
              <w:rPr>
                <w:rFonts w:eastAsiaTheme="minorEastAsia"/>
                <w:color w:val="0070C0"/>
                <w:lang w:val="en-US" w:eastAsia="zh-CN"/>
              </w:rPr>
            </w:pPr>
            <w:r>
              <w:rPr>
                <w:rFonts w:eastAsiaTheme="minorEastAsia"/>
                <w:color w:val="0070C0"/>
                <w:lang w:val="en-US" w:eastAsia="zh-CN"/>
              </w:rPr>
              <w:t>Proposal 1 should have lower priority, and can be revisited (spot-check) by a sub-set of aligned labs after the lab alignment activity completion.</w:t>
            </w:r>
          </w:p>
        </w:tc>
      </w:tr>
      <w:tr w:rsidR="00661969" w14:paraId="237A812A" w14:textId="77777777" w:rsidTr="008C239E">
        <w:tc>
          <w:tcPr>
            <w:tcW w:w="1294" w:type="dxa"/>
          </w:tcPr>
          <w:p w14:paraId="78E33B04" w14:textId="77777777" w:rsidR="00661969" w:rsidRDefault="00661969" w:rsidP="00661969">
            <w:pPr>
              <w:spacing w:after="120"/>
              <w:rPr>
                <w:rFonts w:eastAsiaTheme="minorEastAsia"/>
                <w:color w:val="0070C0"/>
                <w:lang w:val="en-US" w:eastAsia="zh-CN"/>
              </w:rPr>
            </w:pPr>
          </w:p>
        </w:tc>
        <w:tc>
          <w:tcPr>
            <w:tcW w:w="8337" w:type="dxa"/>
          </w:tcPr>
          <w:p w14:paraId="405BF95F" w14:textId="77777777" w:rsidR="00661969" w:rsidRDefault="00661969" w:rsidP="00661969">
            <w:pPr>
              <w:spacing w:after="120"/>
              <w:rPr>
                <w:rFonts w:eastAsiaTheme="minorEastAsia"/>
                <w:color w:val="0070C0"/>
                <w:lang w:val="en-US" w:eastAsia="zh-CN"/>
              </w:rPr>
            </w:pPr>
          </w:p>
        </w:tc>
      </w:tr>
      <w:tr w:rsidR="00661969" w14:paraId="1713A8C9" w14:textId="77777777" w:rsidTr="008C239E">
        <w:tc>
          <w:tcPr>
            <w:tcW w:w="1294" w:type="dxa"/>
          </w:tcPr>
          <w:p w14:paraId="2DB9DEF5" w14:textId="77777777" w:rsidR="00661969" w:rsidRDefault="00661969" w:rsidP="00661969">
            <w:pPr>
              <w:spacing w:after="120"/>
              <w:rPr>
                <w:rFonts w:eastAsiaTheme="minorEastAsia"/>
                <w:color w:val="0070C0"/>
                <w:lang w:val="en-US" w:eastAsia="zh-CN"/>
              </w:rPr>
            </w:pPr>
          </w:p>
        </w:tc>
        <w:tc>
          <w:tcPr>
            <w:tcW w:w="8337" w:type="dxa"/>
          </w:tcPr>
          <w:p w14:paraId="4EAB2768" w14:textId="77777777" w:rsidR="00661969" w:rsidRDefault="00661969" w:rsidP="00661969">
            <w:pPr>
              <w:spacing w:after="120"/>
              <w:rPr>
                <w:rFonts w:eastAsiaTheme="minorEastAsia"/>
                <w:color w:val="0070C0"/>
                <w:lang w:val="en-US" w:eastAsia="zh-CN"/>
              </w:rPr>
            </w:pPr>
          </w:p>
        </w:tc>
      </w:tr>
      <w:tr w:rsidR="00661969" w14:paraId="6EBFAF07" w14:textId="77777777" w:rsidTr="008C239E">
        <w:tc>
          <w:tcPr>
            <w:tcW w:w="1294" w:type="dxa"/>
          </w:tcPr>
          <w:p w14:paraId="683EDEFD" w14:textId="77777777" w:rsidR="00661969" w:rsidRDefault="00661969" w:rsidP="00661969">
            <w:pPr>
              <w:spacing w:after="120"/>
              <w:rPr>
                <w:rFonts w:eastAsiaTheme="minorEastAsia"/>
                <w:color w:val="0070C0"/>
                <w:lang w:val="en-US" w:eastAsia="zh-CN"/>
              </w:rPr>
            </w:pPr>
          </w:p>
        </w:tc>
        <w:tc>
          <w:tcPr>
            <w:tcW w:w="8337" w:type="dxa"/>
          </w:tcPr>
          <w:p w14:paraId="4EFD840C" w14:textId="77777777" w:rsidR="00661969" w:rsidRDefault="00661969" w:rsidP="00661969">
            <w:pPr>
              <w:spacing w:after="120"/>
              <w:rPr>
                <w:rFonts w:eastAsiaTheme="minorEastAsia"/>
                <w:color w:val="0070C0"/>
                <w:lang w:val="en-US" w:eastAsia="zh-CN"/>
              </w:rPr>
            </w:pPr>
          </w:p>
        </w:tc>
      </w:tr>
      <w:tr w:rsidR="00661969" w14:paraId="414B2EF7" w14:textId="77777777" w:rsidTr="008C239E">
        <w:tc>
          <w:tcPr>
            <w:tcW w:w="1294" w:type="dxa"/>
          </w:tcPr>
          <w:p w14:paraId="4AAA843F" w14:textId="77777777" w:rsidR="00661969" w:rsidRDefault="00661969" w:rsidP="00661969">
            <w:pPr>
              <w:spacing w:after="120"/>
              <w:rPr>
                <w:rFonts w:eastAsiaTheme="minorEastAsia"/>
                <w:color w:val="0070C0"/>
                <w:lang w:val="en-US" w:eastAsia="zh-CN"/>
              </w:rPr>
            </w:pPr>
          </w:p>
        </w:tc>
        <w:tc>
          <w:tcPr>
            <w:tcW w:w="8337" w:type="dxa"/>
          </w:tcPr>
          <w:p w14:paraId="0AA04386" w14:textId="77777777" w:rsidR="00661969" w:rsidRDefault="00661969" w:rsidP="00661969">
            <w:pPr>
              <w:spacing w:after="120"/>
              <w:rPr>
                <w:rFonts w:eastAsiaTheme="minorEastAsia"/>
                <w:color w:val="0070C0"/>
                <w:lang w:val="en-US" w:eastAsia="zh-CN"/>
              </w:rPr>
            </w:pPr>
          </w:p>
        </w:tc>
      </w:tr>
    </w:tbl>
    <w:p w14:paraId="7C5597E9" w14:textId="77777777" w:rsidR="00400705" w:rsidRPr="00400705" w:rsidRDefault="00400705">
      <w:pPr>
        <w:rPr>
          <w:lang w:eastAsia="zh-CN"/>
        </w:rPr>
      </w:pPr>
    </w:p>
    <w:p w14:paraId="7AB1D235" w14:textId="77777777" w:rsidR="00F45E41" w:rsidRDefault="007776A2">
      <w:pPr>
        <w:pStyle w:val="1"/>
        <w:rPr>
          <w:lang w:eastAsia="ja-JP"/>
        </w:rPr>
      </w:pPr>
      <w:r>
        <w:rPr>
          <w:lang w:eastAsia="ja-JP"/>
        </w:rPr>
        <w:t>Topic #4: Preliminary MU assessment</w:t>
      </w:r>
    </w:p>
    <w:p w14:paraId="12DA322B" w14:textId="77777777" w:rsidR="00F45E41" w:rsidRDefault="007776A2">
      <w:pPr>
        <w:rPr>
          <w:i/>
          <w:color w:val="0070C0"/>
          <w:lang w:eastAsia="zh-CN"/>
        </w:rPr>
      </w:pPr>
      <w:r>
        <w:rPr>
          <w:i/>
          <w:color w:val="0070C0"/>
          <w:lang w:eastAsia="zh-CN"/>
        </w:rPr>
        <w:t xml:space="preserve">Main technical topic overview. The structure can be done based on sub-agenda basis. </w:t>
      </w:r>
    </w:p>
    <w:p w14:paraId="57C35949" w14:textId="77777777" w:rsidR="00F45E41" w:rsidRDefault="007776A2">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F45E41" w14:paraId="28B03B2A" w14:textId="77777777">
        <w:trPr>
          <w:trHeight w:val="468"/>
        </w:trPr>
        <w:tc>
          <w:tcPr>
            <w:tcW w:w="1622" w:type="dxa"/>
            <w:vAlign w:val="center"/>
          </w:tcPr>
          <w:p w14:paraId="7C45322A" w14:textId="77777777" w:rsidR="00F45E41" w:rsidRDefault="007776A2">
            <w:pPr>
              <w:spacing w:before="120" w:after="120"/>
              <w:rPr>
                <w:b/>
                <w:bCs/>
              </w:rPr>
            </w:pPr>
            <w:r>
              <w:rPr>
                <w:b/>
                <w:bCs/>
              </w:rPr>
              <w:t>T-doc number</w:t>
            </w:r>
          </w:p>
        </w:tc>
        <w:tc>
          <w:tcPr>
            <w:tcW w:w="1424" w:type="dxa"/>
            <w:vAlign w:val="center"/>
          </w:tcPr>
          <w:p w14:paraId="05A25DA3" w14:textId="77777777" w:rsidR="00F45E41" w:rsidRDefault="007776A2">
            <w:pPr>
              <w:spacing w:before="120" w:after="120"/>
              <w:rPr>
                <w:b/>
                <w:bCs/>
              </w:rPr>
            </w:pPr>
            <w:r>
              <w:rPr>
                <w:b/>
                <w:bCs/>
              </w:rPr>
              <w:t>Company</w:t>
            </w:r>
          </w:p>
        </w:tc>
        <w:tc>
          <w:tcPr>
            <w:tcW w:w="6585" w:type="dxa"/>
            <w:vAlign w:val="center"/>
          </w:tcPr>
          <w:p w14:paraId="40EEEABD" w14:textId="77777777" w:rsidR="00F45E41" w:rsidRDefault="007776A2">
            <w:pPr>
              <w:spacing w:before="120" w:after="120"/>
              <w:rPr>
                <w:b/>
                <w:bCs/>
              </w:rPr>
            </w:pPr>
            <w:r>
              <w:rPr>
                <w:b/>
                <w:bCs/>
              </w:rPr>
              <w:t>Proposals / Observations</w:t>
            </w:r>
          </w:p>
        </w:tc>
      </w:tr>
      <w:tr w:rsidR="00F45E41" w14:paraId="34026CDA" w14:textId="77777777">
        <w:trPr>
          <w:trHeight w:val="468"/>
        </w:trPr>
        <w:tc>
          <w:tcPr>
            <w:tcW w:w="1622" w:type="dxa"/>
          </w:tcPr>
          <w:p w14:paraId="0BDA8052" w14:textId="77777777" w:rsidR="00F45E41" w:rsidRDefault="00000000">
            <w:pPr>
              <w:spacing w:before="120" w:after="120"/>
              <w:rPr>
                <w:rFonts w:asciiTheme="minorHAnsi" w:hAnsiTheme="minorHAnsi" w:cstheme="minorHAnsi"/>
              </w:rPr>
            </w:pPr>
            <w:hyperlink r:id="rId34" w:history="1">
              <w:r w:rsidR="007776A2">
                <w:rPr>
                  <w:rStyle w:val="aff1"/>
                  <w:rFonts w:ascii="Arial" w:hAnsi="Arial" w:cs="Arial"/>
                  <w:b/>
                  <w:bCs/>
                  <w:sz w:val="16"/>
                  <w:szCs w:val="16"/>
                </w:rPr>
                <w:t>R4-2216113</w:t>
              </w:r>
            </w:hyperlink>
          </w:p>
        </w:tc>
        <w:tc>
          <w:tcPr>
            <w:tcW w:w="1424" w:type="dxa"/>
          </w:tcPr>
          <w:p w14:paraId="587976E5" w14:textId="77777777" w:rsidR="00F45E41" w:rsidRDefault="007776A2">
            <w:pPr>
              <w:spacing w:before="120" w:after="120"/>
              <w:rPr>
                <w:rFonts w:asciiTheme="minorHAnsi" w:hAnsiTheme="minorHAnsi" w:cstheme="minorHAnsi"/>
              </w:rPr>
            </w:pPr>
            <w:r>
              <w:rPr>
                <w:rFonts w:ascii="Arial" w:hAnsi="Arial" w:cs="Arial"/>
                <w:sz w:val="16"/>
                <w:szCs w:val="16"/>
              </w:rPr>
              <w:t>vivo</w:t>
            </w:r>
          </w:p>
        </w:tc>
        <w:tc>
          <w:tcPr>
            <w:tcW w:w="6585" w:type="dxa"/>
          </w:tcPr>
          <w:p w14:paraId="46D3165E" w14:textId="77777777" w:rsidR="00F45E41" w:rsidRDefault="007776A2">
            <w:pPr>
              <w:spacing w:before="120" w:after="120"/>
              <w:rPr>
                <w:rFonts w:ascii="Arial" w:hAnsi="Arial" w:cs="Arial"/>
                <w:sz w:val="16"/>
                <w:szCs w:val="16"/>
              </w:rPr>
            </w:pPr>
            <w:r>
              <w:rPr>
                <w:rFonts w:ascii="Arial" w:hAnsi="Arial" w:cs="Arial"/>
                <w:sz w:val="16"/>
                <w:szCs w:val="16"/>
              </w:rPr>
              <w:t>Views on Rel-18 MIMO OTA MU work handling</w:t>
            </w:r>
          </w:p>
          <w:p w14:paraId="2B0DF28F" w14:textId="77777777" w:rsidR="00F45E41" w:rsidRDefault="007776A2">
            <w:pPr>
              <w:rPr>
                <w:rFonts w:eastAsia="等线"/>
                <w:b/>
                <w:lang w:val="en-US" w:eastAsia="zh-CN"/>
              </w:rPr>
            </w:pPr>
            <w:r>
              <w:rPr>
                <w:rFonts w:eastAsia="等线"/>
                <w:b/>
                <w:lang w:val="en-US" w:eastAsia="zh-CN"/>
              </w:rPr>
              <w:t>Proposal 1: FR2 MU assessment is still undefined, RAN4 should finalize this work in Rel-17 maintenance. Considering Rel-17 MIMO OTA Conformance test WI was approved in RAN5, FR2 MU work can coordinate with RAN5 to achieve a reasonable MU value to guide potential Rel-18 FR2 lab alignment activity and pass/fail limits.</w:t>
            </w:r>
          </w:p>
          <w:p w14:paraId="511F2CB1" w14:textId="77777777" w:rsidR="00F45E41" w:rsidRDefault="007776A2">
            <w:pPr>
              <w:rPr>
                <w:rFonts w:eastAsia="等线"/>
                <w:b/>
                <w:lang w:val="en-US" w:eastAsia="zh-CN"/>
              </w:rPr>
            </w:pPr>
            <w:r>
              <w:rPr>
                <w:rFonts w:eastAsia="等线"/>
                <w:b/>
                <w:lang w:val="en-US" w:eastAsia="zh-CN"/>
              </w:rPr>
              <w:t xml:space="preserve">Proposal 2: For other parts of MIMO OTA MU work related to FR1 and FR2 test method enhancement, </w:t>
            </w:r>
            <w:proofErr w:type="gramStart"/>
            <w:r>
              <w:rPr>
                <w:rFonts w:eastAsia="等线"/>
                <w:b/>
                <w:lang w:val="en-US" w:eastAsia="zh-CN"/>
              </w:rPr>
              <w:t>e.g.</w:t>
            </w:r>
            <w:proofErr w:type="gramEnd"/>
            <w:r>
              <w:rPr>
                <w:rFonts w:eastAsia="等线"/>
                <w:b/>
                <w:lang w:val="en-US" w:eastAsia="zh-CN"/>
              </w:rPr>
              <w:t xml:space="preserve"> phantom-based testing in FR1 (if agreed to introduce) and new measurement grid for FR2 (if agreed to introduce), they can be treated in the Rel-18 WI on top of Rel-17 conclusions.</w:t>
            </w:r>
          </w:p>
        </w:tc>
      </w:tr>
    </w:tbl>
    <w:p w14:paraId="5C16A5E9" w14:textId="77777777" w:rsidR="00F45E41" w:rsidRDefault="00F45E41"/>
    <w:p w14:paraId="6BE7B6C1" w14:textId="77777777" w:rsidR="00F45E41" w:rsidRDefault="007776A2">
      <w:pPr>
        <w:pStyle w:val="2"/>
      </w:pPr>
      <w:r>
        <w:rPr>
          <w:rFonts w:hint="eastAsia"/>
        </w:rPr>
        <w:t>Open issues</w:t>
      </w:r>
      <w:r>
        <w:t xml:space="preserve"> summary</w:t>
      </w:r>
    </w:p>
    <w:p w14:paraId="335B0585" w14:textId="77777777" w:rsidR="00F45E41" w:rsidRDefault="007776A2">
      <w:pPr>
        <w:pStyle w:val="3"/>
      </w:pPr>
      <w:bookmarkStart w:id="62" w:name="OLE_LINK5"/>
      <w:r>
        <w:t>Sub-topic 4-1 Views on Rel-18 MIMO OTA MU work handling</w:t>
      </w:r>
    </w:p>
    <w:p w14:paraId="45EF9F73" w14:textId="77777777" w:rsidR="00F45E41" w:rsidRDefault="007776A2">
      <w:pPr>
        <w:rPr>
          <w:b/>
          <w:u w:val="single"/>
          <w:lang w:eastAsia="ko-KR"/>
        </w:rPr>
      </w:pPr>
      <w:bookmarkStart w:id="63" w:name="OLE_LINK26"/>
      <w:bookmarkEnd w:id="62"/>
      <w:r>
        <w:rPr>
          <w:b/>
          <w:u w:val="single"/>
          <w:lang w:eastAsia="ko-KR"/>
        </w:rPr>
        <w:t>Issue 4-1: Views on Rel-18 MIMO OTA MU work handling</w:t>
      </w:r>
    </w:p>
    <w:bookmarkEnd w:id="63"/>
    <w:p w14:paraId="14C4DA58"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EF91418"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FR2 MU assessment is still undefined, RAN4 should finalize this work in Rel-17 maintenance. Considering Rel-17 MIMO OTA Conformance test WI was approved in RAN5, FR2 MU work can coordinate with RAN5 to achieve a reasonable MU value to guide potential Rel-18 FR2 lab alignment activity and pass/fail limits.</w:t>
      </w:r>
    </w:p>
    <w:p w14:paraId="1484CA6B"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For other parts of MIMO OTA MU work related to FR1 and FR2 test method enhancement, </w:t>
      </w:r>
      <w:proofErr w:type="gramStart"/>
      <w:r>
        <w:rPr>
          <w:rFonts w:eastAsia="宋体"/>
          <w:szCs w:val="24"/>
          <w:lang w:eastAsia="zh-CN"/>
        </w:rPr>
        <w:t>e.g.</w:t>
      </w:r>
      <w:proofErr w:type="gramEnd"/>
      <w:r>
        <w:rPr>
          <w:rFonts w:eastAsia="宋体"/>
          <w:szCs w:val="24"/>
          <w:lang w:eastAsia="zh-CN"/>
        </w:rPr>
        <w:t xml:space="preserve"> phantom-based testing in FR1 (if agreed to introduce) and new measurement grid for FR2 (if agreed to introduce), they can be treated in the Rel-18 WI on top of Rel-17 conclusions.</w:t>
      </w:r>
    </w:p>
    <w:p w14:paraId="45561B5A"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thers</w:t>
      </w:r>
    </w:p>
    <w:p w14:paraId="1364132E" w14:textId="77777777" w:rsidR="00F45E41" w:rsidRDefault="007776A2">
      <w:pPr>
        <w:pStyle w:val="aff6"/>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1408A21" w14:textId="77777777" w:rsidR="00F45E41" w:rsidRDefault="007776A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invited to share views.</w:t>
      </w:r>
    </w:p>
    <w:p w14:paraId="23FFD33B" w14:textId="77777777" w:rsidR="00F45E41" w:rsidRDefault="00F45E41">
      <w:pPr>
        <w:pStyle w:val="aff6"/>
        <w:overflowPunct/>
        <w:autoSpaceDE/>
        <w:autoSpaceDN/>
        <w:adjustRightInd/>
        <w:spacing w:after="120"/>
        <w:ind w:left="1440" w:firstLineChars="0" w:firstLine="0"/>
        <w:textAlignment w:val="auto"/>
        <w:rPr>
          <w:rFonts w:eastAsia="宋体"/>
          <w:color w:val="0070C0"/>
          <w:szCs w:val="24"/>
          <w:lang w:eastAsia="zh-CN"/>
        </w:rPr>
      </w:pPr>
    </w:p>
    <w:p w14:paraId="28573D9A" w14:textId="77777777" w:rsidR="00F45E41" w:rsidRDefault="007776A2">
      <w:pPr>
        <w:pStyle w:val="2"/>
      </w:pPr>
      <w:r>
        <w:t>Companies</w:t>
      </w:r>
      <w:r>
        <w:rPr>
          <w:rFonts w:hint="eastAsia"/>
        </w:rPr>
        <w:t xml:space="preserve"> views</w:t>
      </w:r>
      <w:r>
        <w:t>’</w:t>
      </w:r>
      <w:r>
        <w:rPr>
          <w:rFonts w:hint="eastAsia"/>
        </w:rPr>
        <w:t xml:space="preserve"> collection for 1st round </w:t>
      </w:r>
    </w:p>
    <w:p w14:paraId="35E300A5" w14:textId="77777777" w:rsidR="00F45E41" w:rsidRDefault="007776A2">
      <w:pPr>
        <w:pStyle w:val="3"/>
      </w:pPr>
      <w:r>
        <w:t xml:space="preserve">Open issues </w:t>
      </w:r>
    </w:p>
    <w:p w14:paraId="609C84E8" w14:textId="77777777" w:rsidR="00F45E41" w:rsidRDefault="007776A2">
      <w:pPr>
        <w:rPr>
          <w:bCs/>
          <w:color w:val="0070C0"/>
          <w:u w:val="single"/>
          <w:lang w:eastAsia="ko-KR"/>
        </w:rPr>
      </w:pPr>
      <w:r>
        <w:rPr>
          <w:bCs/>
          <w:color w:val="0070C0"/>
          <w:u w:val="single"/>
          <w:lang w:eastAsia="ko-KR"/>
        </w:rPr>
        <w:t>Sub-topic 4-1 Views on Rel-18 MIMO OTA MU work handling</w:t>
      </w:r>
    </w:p>
    <w:tbl>
      <w:tblPr>
        <w:tblStyle w:val="afd"/>
        <w:tblW w:w="0" w:type="auto"/>
        <w:tblLook w:val="04A0" w:firstRow="1" w:lastRow="0" w:firstColumn="1" w:lastColumn="0" w:noHBand="0" w:noVBand="1"/>
      </w:tblPr>
      <w:tblGrid>
        <w:gridCol w:w="1372"/>
        <w:gridCol w:w="8259"/>
      </w:tblGrid>
      <w:tr w:rsidR="00F45E41" w14:paraId="22FF6348" w14:textId="77777777">
        <w:tc>
          <w:tcPr>
            <w:tcW w:w="1372" w:type="dxa"/>
          </w:tcPr>
          <w:p w14:paraId="6FA39B09" w14:textId="77777777" w:rsidR="00F45E41" w:rsidRDefault="007776A2">
            <w:pPr>
              <w:spacing w:after="120"/>
              <w:rPr>
                <w:rFonts w:eastAsiaTheme="minorEastAsia"/>
                <w:b/>
                <w:bCs/>
                <w:color w:val="0070C0"/>
                <w:lang w:val="en-US" w:eastAsia="zh-CN"/>
              </w:rPr>
            </w:pPr>
            <w:r>
              <w:rPr>
                <w:rFonts w:eastAsiaTheme="minorEastAsia"/>
                <w:b/>
                <w:bCs/>
                <w:color w:val="0070C0"/>
                <w:lang w:val="en-US" w:eastAsia="zh-CN"/>
              </w:rPr>
              <w:t>Company</w:t>
            </w:r>
          </w:p>
        </w:tc>
        <w:tc>
          <w:tcPr>
            <w:tcW w:w="8259" w:type="dxa"/>
          </w:tcPr>
          <w:p w14:paraId="727F918B" w14:textId="77777777" w:rsidR="00F45E41" w:rsidRDefault="007776A2">
            <w:pPr>
              <w:spacing w:after="120"/>
              <w:rPr>
                <w:rFonts w:eastAsiaTheme="minorEastAsia"/>
                <w:b/>
                <w:bCs/>
                <w:color w:val="0070C0"/>
                <w:lang w:val="en-US" w:eastAsia="zh-CN"/>
              </w:rPr>
            </w:pPr>
            <w:r>
              <w:rPr>
                <w:rFonts w:eastAsiaTheme="minorEastAsia"/>
                <w:b/>
                <w:bCs/>
                <w:color w:val="0070C0"/>
                <w:lang w:val="en-US" w:eastAsia="zh-CN"/>
              </w:rPr>
              <w:t>Comments</w:t>
            </w:r>
          </w:p>
        </w:tc>
      </w:tr>
      <w:tr w:rsidR="00F45E41" w14:paraId="36433713" w14:textId="77777777">
        <w:tc>
          <w:tcPr>
            <w:tcW w:w="1372" w:type="dxa"/>
          </w:tcPr>
          <w:p w14:paraId="3A907648" w14:textId="44A7F149" w:rsidR="00F45E41" w:rsidRDefault="007776A2">
            <w:pPr>
              <w:spacing w:after="120"/>
              <w:rPr>
                <w:rFonts w:eastAsiaTheme="minorEastAsia"/>
                <w:color w:val="0070C0"/>
                <w:lang w:val="en-US" w:eastAsia="zh-CN"/>
              </w:rPr>
            </w:pPr>
            <w:r>
              <w:rPr>
                <w:rFonts w:eastAsiaTheme="minorEastAsia"/>
                <w:color w:val="0070C0"/>
                <w:lang w:val="en-US" w:eastAsia="zh-CN"/>
              </w:rPr>
              <w:t>Keysight Technologies</w:t>
            </w:r>
          </w:p>
        </w:tc>
        <w:tc>
          <w:tcPr>
            <w:tcW w:w="8259" w:type="dxa"/>
          </w:tcPr>
          <w:p w14:paraId="531679AD" w14:textId="77777777" w:rsidR="00F45E41" w:rsidRDefault="007776A2">
            <w:pPr>
              <w:rPr>
                <w:b/>
                <w:u w:val="single"/>
                <w:lang w:eastAsia="ko-KR"/>
              </w:rPr>
            </w:pPr>
            <w:r>
              <w:rPr>
                <w:b/>
                <w:u w:val="single"/>
                <w:lang w:eastAsia="ko-KR"/>
              </w:rPr>
              <w:t>Issue 4-1: Views on Rel-18 MIMO OTA MU work handling</w:t>
            </w:r>
          </w:p>
          <w:p w14:paraId="2046D3AA" w14:textId="77777777" w:rsidR="00F45E41" w:rsidRDefault="007776A2">
            <w:pPr>
              <w:rPr>
                <w:b/>
                <w:u w:val="single"/>
                <w:lang w:eastAsia="ko-KR"/>
              </w:rPr>
            </w:pPr>
            <w:r>
              <w:rPr>
                <w:b/>
                <w:u w:val="single"/>
                <w:lang w:eastAsia="ko-KR"/>
              </w:rPr>
              <w:t>Concern with Proposal 1 as the WI approved for RAN5 is strictly for FR1, i.e., all FR2 were removed from this WI and no FR2 MU work can be done in RAN5 due to lack of requirements. The preliminary FR2 MU work will have to continue in RAN4 only.</w:t>
            </w:r>
          </w:p>
          <w:p w14:paraId="5832F739" w14:textId="77777777" w:rsidR="00F45E41" w:rsidRDefault="00F45E41">
            <w:pPr>
              <w:spacing w:after="120"/>
              <w:rPr>
                <w:rFonts w:eastAsiaTheme="minorEastAsia"/>
                <w:color w:val="0070C0"/>
                <w:lang w:eastAsia="zh-CN"/>
              </w:rPr>
            </w:pPr>
          </w:p>
        </w:tc>
      </w:tr>
      <w:tr w:rsidR="00F45E41" w14:paraId="6D356D49" w14:textId="77777777">
        <w:tc>
          <w:tcPr>
            <w:tcW w:w="1372" w:type="dxa"/>
          </w:tcPr>
          <w:p w14:paraId="4BA4A6EC" w14:textId="77777777" w:rsidR="00F45E41" w:rsidRDefault="007776A2">
            <w:pPr>
              <w:spacing w:after="120"/>
              <w:rPr>
                <w:rFonts w:eastAsiaTheme="minorEastAsia"/>
                <w:color w:val="0070C0"/>
                <w:lang w:val="en-US" w:eastAsia="zh-CN"/>
              </w:rPr>
            </w:pPr>
            <w:r>
              <w:rPr>
                <w:rFonts w:eastAsiaTheme="minorEastAsia"/>
                <w:color w:val="0070C0"/>
                <w:lang w:val="en-US" w:eastAsia="zh-CN"/>
              </w:rPr>
              <w:t>Apple</w:t>
            </w:r>
          </w:p>
        </w:tc>
        <w:tc>
          <w:tcPr>
            <w:tcW w:w="8259" w:type="dxa"/>
          </w:tcPr>
          <w:p w14:paraId="06A48F78" w14:textId="77777777" w:rsidR="00F45E41" w:rsidRDefault="007776A2">
            <w:pPr>
              <w:rPr>
                <w:b/>
                <w:u w:val="single"/>
                <w:lang w:eastAsia="ko-KR"/>
              </w:rPr>
            </w:pPr>
            <w:r>
              <w:rPr>
                <w:b/>
                <w:u w:val="single"/>
                <w:lang w:eastAsia="ko-KR"/>
              </w:rPr>
              <w:t>Issue 4-1: Views on Rel-18 MIMO OTA MU work handling</w:t>
            </w:r>
          </w:p>
          <w:p w14:paraId="72209900" w14:textId="77777777" w:rsidR="00F45E41" w:rsidRDefault="007776A2">
            <w:pPr>
              <w:spacing w:after="120"/>
              <w:rPr>
                <w:rFonts w:eastAsiaTheme="minorEastAsia"/>
                <w:color w:val="0070C0"/>
                <w:lang w:val="en-US" w:eastAsia="zh-CN"/>
              </w:rPr>
            </w:pPr>
            <w:r>
              <w:rPr>
                <w:rFonts w:eastAsiaTheme="minorEastAsia"/>
                <w:color w:val="0070C0"/>
                <w:lang w:val="en-US" w:eastAsia="zh-CN"/>
              </w:rPr>
              <w:t>We support Proposals 1 and 2.</w:t>
            </w:r>
          </w:p>
          <w:p w14:paraId="679A8DDB" w14:textId="77777777" w:rsidR="00F45E41" w:rsidRDefault="007776A2">
            <w:pPr>
              <w:spacing w:after="120"/>
              <w:rPr>
                <w:rFonts w:eastAsiaTheme="minorEastAsia"/>
                <w:color w:val="0070C0"/>
                <w:lang w:eastAsia="zh-CN"/>
              </w:rPr>
            </w:pPr>
            <w:r>
              <w:rPr>
                <w:rFonts w:eastAsiaTheme="minorEastAsia"/>
                <w:color w:val="0070C0"/>
                <w:lang w:val="en-US" w:eastAsia="zh-CN"/>
              </w:rPr>
              <w:t xml:space="preserve">As a note for clarification. The Rel. 17 WID on </w:t>
            </w:r>
            <w:r>
              <w:rPr>
                <w:rFonts w:eastAsiaTheme="minorEastAsia"/>
                <w:color w:val="0070C0"/>
                <w:lang w:eastAsia="zh-CN"/>
              </w:rPr>
              <w:t xml:space="preserve">UE Conformance - Multiple Input Multiple Output (MIMO) Over-the-Air (OTA) requirements for NR UEs [RP-221939], had the FR2 objectives removed based on the final outcome of FR2 MIMO OTA in the prior RAN4 Rel.17 WID. </w:t>
            </w:r>
          </w:p>
          <w:p w14:paraId="2F410A50" w14:textId="77777777" w:rsidR="00F45E41" w:rsidRDefault="007776A2">
            <w:pPr>
              <w:spacing w:after="120"/>
              <w:rPr>
                <w:rFonts w:eastAsiaTheme="minorEastAsia"/>
                <w:color w:val="0070C0"/>
                <w:lang w:val="en-US" w:eastAsia="zh-CN"/>
              </w:rPr>
            </w:pPr>
            <w:r>
              <w:rPr>
                <w:rFonts w:eastAsiaTheme="minorEastAsia"/>
                <w:color w:val="0070C0"/>
                <w:lang w:eastAsia="zh-CN"/>
              </w:rPr>
              <w:lastRenderedPageBreak/>
              <w:t xml:space="preserve">As soon as more progress is made in RAN4 Rel. 18 a correspondent RAN5 Rel. 18 FR2 MIMO OTA WID will be introduced. </w:t>
            </w:r>
          </w:p>
        </w:tc>
      </w:tr>
      <w:tr w:rsidR="00F45E41" w14:paraId="6FE4F7FC" w14:textId="77777777">
        <w:tc>
          <w:tcPr>
            <w:tcW w:w="1372" w:type="dxa"/>
          </w:tcPr>
          <w:p w14:paraId="35AE7BA3" w14:textId="77777777" w:rsidR="00F45E41" w:rsidRDefault="007776A2">
            <w:pPr>
              <w:spacing w:after="120"/>
              <w:rPr>
                <w:rFonts w:eastAsiaTheme="minorEastAsia"/>
                <w:color w:val="0070C0"/>
                <w:lang w:val="en-US" w:eastAsia="zh-CN"/>
              </w:rPr>
            </w:pPr>
            <w:r>
              <w:rPr>
                <w:rFonts w:eastAsiaTheme="minorEastAsia"/>
                <w:color w:val="0070C0"/>
                <w:lang w:val="en-US" w:eastAsia="zh-CN"/>
              </w:rPr>
              <w:lastRenderedPageBreak/>
              <w:t>Keysight Technologies</w:t>
            </w:r>
          </w:p>
        </w:tc>
        <w:tc>
          <w:tcPr>
            <w:tcW w:w="8259" w:type="dxa"/>
          </w:tcPr>
          <w:p w14:paraId="01C9E845" w14:textId="77777777" w:rsidR="00F45E41" w:rsidRDefault="007776A2">
            <w:pPr>
              <w:rPr>
                <w:b/>
                <w:u w:val="single"/>
                <w:lang w:eastAsia="ko-KR"/>
              </w:rPr>
            </w:pPr>
            <w:r>
              <w:rPr>
                <w:b/>
                <w:u w:val="single"/>
                <w:lang w:eastAsia="ko-KR"/>
              </w:rPr>
              <w:t>Issue 4-1: Views on Rel-18 MIMO OTA MU work handling</w:t>
            </w:r>
          </w:p>
          <w:p w14:paraId="39E0608E" w14:textId="77777777" w:rsidR="00F45E41" w:rsidRDefault="007776A2">
            <w:pPr>
              <w:spacing w:after="120"/>
              <w:rPr>
                <w:rFonts w:eastAsiaTheme="minorEastAsia"/>
                <w:color w:val="0070C0"/>
                <w:lang w:val="en-US" w:eastAsia="zh-CN"/>
              </w:rPr>
            </w:pPr>
            <w:bookmarkStart w:id="64" w:name="OLE_LINK46"/>
            <w:r>
              <w:rPr>
                <w:rFonts w:eastAsiaTheme="minorEastAsia"/>
                <w:color w:val="0070C0"/>
                <w:lang w:val="en-US" w:eastAsia="zh-CN"/>
              </w:rPr>
              <w:t xml:space="preserve">We believe that the preliminary FR2 MUs in RAN4 are needed well before a RAN5 WI could be started which should be around the time requirements are defined in RAN4. </w:t>
            </w:r>
            <w:bookmarkEnd w:id="64"/>
          </w:p>
        </w:tc>
      </w:tr>
      <w:tr w:rsidR="00F45E41" w14:paraId="1A59FB31" w14:textId="77777777">
        <w:tc>
          <w:tcPr>
            <w:tcW w:w="1372" w:type="dxa"/>
          </w:tcPr>
          <w:p w14:paraId="3E0A6B91" w14:textId="77777777" w:rsidR="00F45E41" w:rsidRDefault="007776A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259" w:type="dxa"/>
          </w:tcPr>
          <w:p w14:paraId="30CD7E9B" w14:textId="77777777" w:rsidR="00F45E41" w:rsidRDefault="007776A2">
            <w:pPr>
              <w:rPr>
                <w:b/>
                <w:u w:val="single"/>
                <w:lang w:eastAsia="ko-KR"/>
              </w:rPr>
            </w:pPr>
            <w:r>
              <w:rPr>
                <w:b/>
                <w:u w:val="single"/>
                <w:lang w:eastAsia="ko-KR"/>
              </w:rPr>
              <w:t>Issue 4-1: Views on Rel-18 MIMO OTA MU work handling</w:t>
            </w:r>
          </w:p>
          <w:p w14:paraId="567ECD7C" w14:textId="77777777" w:rsidR="00F45E41" w:rsidRDefault="007776A2">
            <w:pPr>
              <w:spacing w:after="120"/>
              <w:rPr>
                <w:szCs w:val="24"/>
                <w:lang w:eastAsia="zh-CN"/>
              </w:rPr>
            </w:pPr>
            <w:r>
              <w:rPr>
                <w:rFonts w:eastAsiaTheme="minorEastAsia" w:hint="eastAsia"/>
                <w:color w:val="0070C0"/>
                <w:lang w:eastAsia="zh-CN"/>
              </w:rPr>
              <w:t>P</w:t>
            </w:r>
            <w:r>
              <w:rPr>
                <w:rFonts w:eastAsiaTheme="minorEastAsia"/>
                <w:color w:val="0070C0"/>
                <w:lang w:eastAsia="zh-CN"/>
              </w:rPr>
              <w:t xml:space="preserve">roposal 1: </w:t>
            </w:r>
            <w:r>
              <w:rPr>
                <w:rFonts w:eastAsiaTheme="minorEastAsia" w:hint="eastAsia"/>
                <w:color w:val="0070C0"/>
                <w:lang w:eastAsia="zh-CN"/>
              </w:rPr>
              <w:t>A</w:t>
            </w:r>
            <w:r>
              <w:rPr>
                <w:rFonts w:eastAsiaTheme="minorEastAsia"/>
                <w:color w:val="0070C0"/>
                <w:lang w:eastAsia="zh-CN"/>
              </w:rPr>
              <w:t>gree that RAN4 should finalize</w:t>
            </w:r>
            <w:r>
              <w:rPr>
                <w:szCs w:val="24"/>
                <w:lang w:eastAsia="zh-CN"/>
              </w:rPr>
              <w:t xml:space="preserve"> preliminary FR2 MU assessment in Rel-17 maintenance. Regarding the coordination with RAN5, share similar views with Apple and Keysight. </w:t>
            </w:r>
          </w:p>
          <w:p w14:paraId="599DEB55" w14:textId="77777777" w:rsidR="00F45E41" w:rsidRPr="007F3C61" w:rsidRDefault="00F45E41">
            <w:pPr>
              <w:spacing w:after="120"/>
              <w:rPr>
                <w:color w:val="0070C0"/>
                <w:lang w:eastAsia="zh-CN"/>
              </w:rPr>
            </w:pPr>
          </w:p>
        </w:tc>
      </w:tr>
      <w:tr w:rsidR="00F45E41" w14:paraId="0C805BDB" w14:textId="77777777">
        <w:tc>
          <w:tcPr>
            <w:tcW w:w="1372" w:type="dxa"/>
          </w:tcPr>
          <w:p w14:paraId="09063C14" w14:textId="77777777" w:rsidR="00F45E41" w:rsidRDefault="007776A2">
            <w:pPr>
              <w:spacing w:after="120"/>
              <w:rPr>
                <w:rFonts w:eastAsiaTheme="minorEastAsia"/>
                <w:color w:val="0070C0"/>
                <w:lang w:val="en-US" w:eastAsia="zh-CN"/>
              </w:rPr>
            </w:pPr>
            <w:r>
              <w:rPr>
                <w:rFonts w:eastAsiaTheme="minorEastAsia"/>
                <w:color w:val="0070C0"/>
                <w:lang w:val="en-US" w:eastAsia="zh-CN"/>
              </w:rPr>
              <w:t>Qualcomm</w:t>
            </w:r>
          </w:p>
        </w:tc>
        <w:tc>
          <w:tcPr>
            <w:tcW w:w="8259" w:type="dxa"/>
          </w:tcPr>
          <w:p w14:paraId="4F3B845C" w14:textId="77777777" w:rsidR="00F45E41" w:rsidRDefault="007776A2">
            <w:pPr>
              <w:rPr>
                <w:b/>
                <w:u w:val="single"/>
                <w:lang w:eastAsia="ko-KR"/>
              </w:rPr>
            </w:pPr>
            <w:r>
              <w:rPr>
                <w:b/>
                <w:u w:val="single"/>
                <w:lang w:eastAsia="ko-KR"/>
              </w:rPr>
              <w:t>Issue 4-1: Views on Rel-18 MIMO OTA MU work handling</w:t>
            </w:r>
          </w:p>
          <w:p w14:paraId="3951A6FF" w14:textId="77777777" w:rsidR="00F45E41" w:rsidRDefault="007776A2">
            <w:pPr>
              <w:rPr>
                <w:b/>
                <w:u w:val="single"/>
                <w:lang w:eastAsia="ko-KR"/>
              </w:rPr>
            </w:pPr>
            <w:r>
              <w:rPr>
                <w:bCs/>
                <w:u w:val="single"/>
                <w:lang w:eastAsia="ko-KR"/>
              </w:rPr>
              <w:t>Agree to finalize premimanayr FR2 MU in RAN4 since the FR2 part has been removed in RAN5 conformance WI as mentioned by companies.</w:t>
            </w:r>
          </w:p>
        </w:tc>
      </w:tr>
      <w:tr w:rsidR="00AC63EE" w14:paraId="0085DE3B" w14:textId="77777777">
        <w:tc>
          <w:tcPr>
            <w:tcW w:w="1372" w:type="dxa"/>
          </w:tcPr>
          <w:p w14:paraId="3350A485" w14:textId="77777777" w:rsidR="00AC63EE" w:rsidRDefault="00AC63EE" w:rsidP="00AC63EE">
            <w:pPr>
              <w:spacing w:after="120"/>
              <w:rPr>
                <w:rFonts w:eastAsiaTheme="minorEastAsia"/>
                <w:color w:val="0070C0"/>
                <w:lang w:val="en-US" w:eastAsia="zh-CN"/>
              </w:rPr>
            </w:pPr>
            <w:r>
              <w:rPr>
                <w:rFonts w:eastAsiaTheme="minorEastAsia"/>
                <w:color w:val="0070C0"/>
                <w:lang w:val="en-US" w:eastAsia="zh-CN"/>
              </w:rPr>
              <w:t>vivo</w:t>
            </w:r>
          </w:p>
        </w:tc>
        <w:tc>
          <w:tcPr>
            <w:tcW w:w="8259" w:type="dxa"/>
          </w:tcPr>
          <w:p w14:paraId="37C4527E" w14:textId="77777777" w:rsidR="00AC63EE" w:rsidRDefault="00AC63EE" w:rsidP="00AC63EE">
            <w:pPr>
              <w:rPr>
                <w:b/>
                <w:u w:val="single"/>
                <w:lang w:eastAsia="ko-KR"/>
              </w:rPr>
            </w:pPr>
            <w:r w:rsidRPr="00A850B4">
              <w:rPr>
                <w:b/>
                <w:u w:val="single"/>
                <w:lang w:eastAsia="ko-KR"/>
              </w:rPr>
              <w:t xml:space="preserve">Issue </w:t>
            </w:r>
            <w:r>
              <w:rPr>
                <w:b/>
                <w:u w:val="single"/>
                <w:lang w:eastAsia="ko-KR"/>
              </w:rPr>
              <w:t>4</w:t>
            </w:r>
            <w:r w:rsidRPr="00A850B4">
              <w:rPr>
                <w:b/>
                <w:u w:val="single"/>
                <w:lang w:eastAsia="ko-KR"/>
              </w:rPr>
              <w:t>-1: Views on Rel-18 MIMO OTA MU work handling</w:t>
            </w:r>
          </w:p>
          <w:p w14:paraId="019D6CE4" w14:textId="77777777" w:rsidR="00AC63EE" w:rsidRDefault="00AC63EE" w:rsidP="00AC63EE">
            <w:pPr>
              <w:rPr>
                <w:bCs/>
                <w:u w:val="single"/>
                <w:lang w:eastAsia="ko-KR"/>
              </w:rPr>
            </w:pPr>
            <w:r>
              <w:rPr>
                <w:bCs/>
                <w:u w:val="single"/>
                <w:lang w:eastAsia="ko-KR"/>
              </w:rPr>
              <w:t>OK to do this work in RAN4 if interested companies would like to share efforts and analysis on this topic in RAN4.</w:t>
            </w:r>
          </w:p>
          <w:p w14:paraId="0F671463" w14:textId="77777777" w:rsidR="00AC63EE" w:rsidRDefault="00AC63EE" w:rsidP="00AC63EE">
            <w:pPr>
              <w:rPr>
                <w:b/>
                <w:u w:val="single"/>
                <w:lang w:eastAsia="ko-KR"/>
              </w:rPr>
            </w:pPr>
            <w:r w:rsidRPr="009B1D5D">
              <w:rPr>
                <w:bCs/>
                <w:u w:val="single"/>
                <w:lang w:eastAsia="ko-KR"/>
              </w:rPr>
              <w:t>We would like to highlight</w:t>
            </w:r>
            <w:r>
              <w:rPr>
                <w:bCs/>
                <w:u w:val="single"/>
                <w:lang w:eastAsia="ko-KR"/>
              </w:rPr>
              <w:t xml:space="preserve"> that</w:t>
            </w:r>
            <w:r w:rsidRPr="009B1D5D">
              <w:rPr>
                <w:bCs/>
                <w:u w:val="single"/>
                <w:lang w:eastAsia="ko-KR"/>
              </w:rPr>
              <w:t xml:space="preserve"> FR2 measurement results will be considered in the hybrid approach, so MU of FR2 MIMO OTA is important, should be finalized before that.</w:t>
            </w:r>
          </w:p>
        </w:tc>
      </w:tr>
    </w:tbl>
    <w:p w14:paraId="2AAB2842" w14:textId="77777777" w:rsidR="00F45E41" w:rsidRDefault="007776A2">
      <w:pPr>
        <w:rPr>
          <w:color w:val="0070C0"/>
          <w:lang w:val="en-US" w:eastAsia="zh-CN"/>
        </w:rPr>
      </w:pPr>
      <w:r>
        <w:rPr>
          <w:rFonts w:hint="eastAsia"/>
          <w:color w:val="0070C0"/>
          <w:lang w:val="en-US" w:eastAsia="zh-CN"/>
        </w:rPr>
        <w:t xml:space="preserve"> </w:t>
      </w:r>
    </w:p>
    <w:p w14:paraId="03342B42" w14:textId="77777777" w:rsidR="00F45E41" w:rsidRDefault="007776A2">
      <w:pPr>
        <w:pStyle w:val="2"/>
      </w:pPr>
      <w:r>
        <w:t>Summary</w:t>
      </w:r>
      <w:r>
        <w:rPr>
          <w:rFonts w:hint="eastAsia"/>
        </w:rPr>
        <w:t xml:space="preserve"> for 1st round </w:t>
      </w:r>
    </w:p>
    <w:p w14:paraId="036C3DF3" w14:textId="77777777" w:rsidR="00F45E41" w:rsidRDefault="007776A2">
      <w:pPr>
        <w:pStyle w:val="3"/>
      </w:pPr>
      <w:r>
        <w:t xml:space="preserve">Open issues </w:t>
      </w:r>
    </w:p>
    <w:p w14:paraId="6A9144E1" w14:textId="77777777" w:rsidR="00F45E41" w:rsidRDefault="007776A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d"/>
        <w:tblW w:w="0" w:type="auto"/>
        <w:tblLook w:val="04A0" w:firstRow="1" w:lastRow="0" w:firstColumn="1" w:lastColumn="0" w:noHBand="0" w:noVBand="1"/>
      </w:tblPr>
      <w:tblGrid>
        <w:gridCol w:w="1232"/>
        <w:gridCol w:w="8399"/>
      </w:tblGrid>
      <w:tr w:rsidR="00F45E41" w14:paraId="2590AB8C" w14:textId="77777777">
        <w:tc>
          <w:tcPr>
            <w:tcW w:w="1242" w:type="dxa"/>
          </w:tcPr>
          <w:p w14:paraId="620C6603" w14:textId="77777777" w:rsidR="00F45E41" w:rsidRDefault="00F45E41">
            <w:pPr>
              <w:rPr>
                <w:rFonts w:eastAsiaTheme="minorEastAsia"/>
                <w:b/>
                <w:bCs/>
                <w:color w:val="0070C0"/>
                <w:lang w:val="en-US" w:eastAsia="zh-CN"/>
              </w:rPr>
            </w:pPr>
          </w:p>
        </w:tc>
        <w:tc>
          <w:tcPr>
            <w:tcW w:w="8615" w:type="dxa"/>
          </w:tcPr>
          <w:p w14:paraId="10B25C6E" w14:textId="77777777" w:rsidR="00F45E41" w:rsidRDefault="007776A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45E41" w14:paraId="316D7494" w14:textId="77777777">
        <w:tc>
          <w:tcPr>
            <w:tcW w:w="1242" w:type="dxa"/>
          </w:tcPr>
          <w:p w14:paraId="3A11ED8E" w14:textId="77777777" w:rsidR="00F45E41" w:rsidRDefault="007776A2">
            <w:pPr>
              <w:rPr>
                <w:rFonts w:eastAsiaTheme="minorEastAsia"/>
                <w:color w:val="0070C0"/>
                <w:lang w:val="en-US" w:eastAsia="zh-CN"/>
              </w:rPr>
            </w:pPr>
            <w:r>
              <w:rPr>
                <w:rFonts w:eastAsiaTheme="minorEastAsia" w:hint="eastAsia"/>
                <w:b/>
                <w:bCs/>
                <w:color w:val="0070C0"/>
                <w:lang w:val="en-US" w:eastAsia="zh-CN"/>
              </w:rPr>
              <w:t>Sub-topic#</w:t>
            </w:r>
            <w:r w:rsidR="004E5165" w:rsidRPr="004E5165">
              <w:rPr>
                <w:rFonts w:eastAsiaTheme="minorEastAsia"/>
                <w:b/>
                <w:bCs/>
                <w:color w:val="0070C0"/>
                <w:lang w:val="en-US" w:eastAsia="zh-CN"/>
              </w:rPr>
              <w:t xml:space="preserve"> 4-1 Views on Rel-18 MIMO OTA MU work handling</w:t>
            </w:r>
          </w:p>
        </w:tc>
        <w:tc>
          <w:tcPr>
            <w:tcW w:w="8615" w:type="dxa"/>
          </w:tcPr>
          <w:p w14:paraId="5CD3364D" w14:textId="77777777" w:rsidR="004E5165" w:rsidRDefault="004E5165" w:rsidP="004E5165">
            <w:pPr>
              <w:rPr>
                <w:b/>
                <w:u w:val="single"/>
                <w:lang w:eastAsia="ko-KR"/>
              </w:rPr>
            </w:pPr>
            <w:r>
              <w:rPr>
                <w:b/>
                <w:u w:val="single"/>
                <w:lang w:eastAsia="ko-KR"/>
              </w:rPr>
              <w:t>Issue 4-1: Views on Rel-18 MIMO OTA MU work handling</w:t>
            </w:r>
          </w:p>
          <w:p w14:paraId="2DD72062" w14:textId="77777777" w:rsidR="00BC31CD" w:rsidRDefault="00BC31CD" w:rsidP="00BC31CD">
            <w:pPr>
              <w:rPr>
                <w:rFonts w:eastAsiaTheme="minorEastAsia"/>
                <w:i/>
                <w:color w:val="0070C0"/>
                <w:lang w:val="en-US" w:eastAsia="zh-CN"/>
              </w:rPr>
            </w:pPr>
            <w:r>
              <w:rPr>
                <w:rFonts w:eastAsiaTheme="minorEastAsia" w:hint="eastAsia"/>
                <w:i/>
                <w:color w:val="0070C0"/>
                <w:lang w:val="en-US" w:eastAsia="zh-CN"/>
              </w:rPr>
              <w:t>Tentative agreements:</w:t>
            </w:r>
          </w:p>
          <w:p w14:paraId="31022578" w14:textId="77777777" w:rsidR="000A64E4" w:rsidRDefault="00BC31CD" w:rsidP="000A64E4">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t xml:space="preserve">RAN4 should </w:t>
            </w:r>
            <w:r>
              <w:rPr>
                <w:rFonts w:eastAsia="宋体"/>
                <w:szCs w:val="24"/>
                <w:lang w:eastAsia="zh-CN"/>
              </w:rPr>
              <w:t>finalize preliminary FR2 MU assessment in Rel-17 maintenance</w:t>
            </w:r>
            <w:r w:rsidR="00D86A40">
              <w:rPr>
                <w:rFonts w:eastAsia="宋体"/>
                <w:szCs w:val="24"/>
                <w:lang w:eastAsia="zh-CN"/>
              </w:rPr>
              <w:t xml:space="preserve">. </w:t>
            </w:r>
          </w:p>
          <w:p w14:paraId="3A644C94" w14:textId="77777777" w:rsidR="000A64E4" w:rsidRPr="00D86A40" w:rsidRDefault="00D86A40" w:rsidP="00BC31CD">
            <w:pPr>
              <w:pStyle w:val="aff6"/>
              <w:numPr>
                <w:ilvl w:val="1"/>
                <w:numId w:val="4"/>
              </w:numPr>
              <w:overflowPunct/>
              <w:autoSpaceDE/>
              <w:autoSpaceDN/>
              <w:adjustRightInd/>
              <w:spacing w:after="120"/>
              <w:ind w:left="1440" w:firstLineChars="0"/>
              <w:textAlignment w:val="auto"/>
              <w:rPr>
                <w:rFonts w:eastAsia="宋体"/>
                <w:szCs w:val="24"/>
                <w:lang w:eastAsia="zh-CN"/>
              </w:rPr>
            </w:pPr>
            <w:r w:rsidRPr="00D86A40">
              <w:rPr>
                <w:rFonts w:eastAsia="宋体"/>
                <w:szCs w:val="24"/>
                <w:lang w:eastAsia="zh-CN"/>
              </w:rPr>
              <w:t xml:space="preserve">For other parts of MIMO OTA MU work related to FR1 and FR2 test method enhancement, </w:t>
            </w:r>
            <w:proofErr w:type="gramStart"/>
            <w:r w:rsidRPr="00D86A40">
              <w:rPr>
                <w:rFonts w:eastAsia="宋体"/>
                <w:szCs w:val="24"/>
                <w:lang w:eastAsia="zh-CN"/>
              </w:rPr>
              <w:t>e.g.</w:t>
            </w:r>
            <w:proofErr w:type="gramEnd"/>
            <w:r w:rsidRPr="00D86A40">
              <w:rPr>
                <w:rFonts w:eastAsia="宋体"/>
                <w:szCs w:val="24"/>
                <w:lang w:eastAsia="zh-CN"/>
              </w:rPr>
              <w:t xml:space="preserve"> phantom-based testing in FR1 (if agreed to introduce) and new measurement grid for FR2 (if agreed to introduce), they can be treated in the Rel-18 WI on top of Rel-17 conclusions.</w:t>
            </w:r>
          </w:p>
          <w:p w14:paraId="34DA9764" w14:textId="77777777" w:rsidR="00F45E41" w:rsidRDefault="007776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0EEB810" w14:textId="77777777" w:rsidR="00D86A40" w:rsidRDefault="00D86A40" w:rsidP="00D86A40">
            <w:pPr>
              <w:pStyle w:val="aff6"/>
              <w:numPr>
                <w:ilvl w:val="1"/>
                <w:numId w:val="4"/>
              </w:numPr>
              <w:overflowPunct/>
              <w:autoSpaceDE/>
              <w:autoSpaceDN/>
              <w:adjustRightInd/>
              <w:spacing w:after="120"/>
              <w:ind w:left="1440" w:firstLineChars="0"/>
              <w:textAlignment w:val="auto"/>
              <w:rPr>
                <w:rFonts w:eastAsia="宋体"/>
                <w:szCs w:val="24"/>
                <w:lang w:eastAsia="zh-CN"/>
              </w:rPr>
            </w:pPr>
            <w:r w:rsidRPr="00F9113D">
              <w:rPr>
                <w:rFonts w:eastAsia="宋体" w:hint="eastAsia"/>
                <w:szCs w:val="24"/>
                <w:lang w:eastAsia="zh-CN"/>
              </w:rPr>
              <w:t>C</w:t>
            </w:r>
            <w:r w:rsidRPr="00F9113D">
              <w:rPr>
                <w:rFonts w:eastAsia="宋体"/>
                <w:szCs w:val="24"/>
                <w:lang w:eastAsia="zh-CN"/>
              </w:rPr>
              <w:t xml:space="preserve">heck if the tentative agreements are agreeable. </w:t>
            </w:r>
          </w:p>
          <w:p w14:paraId="21180466" w14:textId="77777777" w:rsidR="00D86A40" w:rsidRPr="00D86A40" w:rsidRDefault="00D86A40">
            <w:pPr>
              <w:rPr>
                <w:rFonts w:eastAsiaTheme="minorEastAsia"/>
                <w:color w:val="0070C0"/>
                <w:lang w:eastAsia="zh-CN"/>
              </w:rPr>
            </w:pPr>
          </w:p>
        </w:tc>
      </w:tr>
    </w:tbl>
    <w:p w14:paraId="4F1E1C18" w14:textId="77777777" w:rsidR="00F45E41" w:rsidRDefault="00F45E41">
      <w:pPr>
        <w:rPr>
          <w:i/>
          <w:color w:val="0070C0"/>
          <w:lang w:val="en-US" w:eastAsia="zh-CN"/>
        </w:rPr>
      </w:pPr>
    </w:p>
    <w:p w14:paraId="5128A5C0" w14:textId="77777777" w:rsidR="00F45E41" w:rsidRDefault="007776A2">
      <w:pPr>
        <w:pStyle w:val="2"/>
      </w:pPr>
      <w:r>
        <w:rPr>
          <w:rFonts w:hint="eastAsia"/>
        </w:rPr>
        <w:t>Discussion on 2nd round</w:t>
      </w:r>
      <w:r>
        <w:t xml:space="preserve"> </w:t>
      </w:r>
    </w:p>
    <w:p w14:paraId="1F6B9935" w14:textId="77777777" w:rsidR="00DD0F22" w:rsidRDefault="00DD0F22" w:rsidP="00DD0F22">
      <w:pPr>
        <w:pStyle w:val="3"/>
      </w:pPr>
      <w:r>
        <w:t>Sub-topic 4-1 Views on Rel-18 MIMO OTA MU work handling</w:t>
      </w:r>
    </w:p>
    <w:p w14:paraId="7DE153A7" w14:textId="77777777" w:rsidR="00DD0F22" w:rsidRDefault="00DD0F22" w:rsidP="00DD0F22">
      <w:pPr>
        <w:rPr>
          <w:b/>
          <w:u w:val="single"/>
          <w:lang w:eastAsia="ko-KR"/>
        </w:rPr>
      </w:pPr>
      <w:r>
        <w:rPr>
          <w:b/>
          <w:u w:val="single"/>
          <w:lang w:eastAsia="ko-KR"/>
        </w:rPr>
        <w:t>Issue 4-1: Views on Rel-18 MIMO OTA MU work handling</w:t>
      </w:r>
    </w:p>
    <w:p w14:paraId="48531FDC" w14:textId="77777777" w:rsidR="00DD0F22" w:rsidRDefault="00DD0F22" w:rsidP="00DD0F22">
      <w:pPr>
        <w:rPr>
          <w:rFonts w:eastAsiaTheme="minorEastAsia"/>
          <w:i/>
          <w:color w:val="0070C0"/>
          <w:lang w:val="en-US" w:eastAsia="zh-CN"/>
        </w:rPr>
      </w:pPr>
      <w:r>
        <w:rPr>
          <w:rFonts w:eastAsiaTheme="minorEastAsia" w:hint="eastAsia"/>
          <w:i/>
          <w:color w:val="0070C0"/>
          <w:lang w:val="en-US" w:eastAsia="zh-CN"/>
        </w:rPr>
        <w:t>Tentative agreements:</w:t>
      </w:r>
    </w:p>
    <w:p w14:paraId="37FA0DDE" w14:textId="77777777" w:rsidR="00DD0F22" w:rsidRDefault="00DD0F22" w:rsidP="00DD0F2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val="en-US" w:eastAsia="zh-CN"/>
        </w:rPr>
        <w:lastRenderedPageBreak/>
        <w:t xml:space="preserve">RAN4 should </w:t>
      </w:r>
      <w:r>
        <w:rPr>
          <w:rFonts w:eastAsia="宋体"/>
          <w:szCs w:val="24"/>
          <w:lang w:eastAsia="zh-CN"/>
        </w:rPr>
        <w:t xml:space="preserve">finalize preliminary FR2 MU assessment in Rel-17 maintenance. </w:t>
      </w:r>
    </w:p>
    <w:p w14:paraId="0EF2DA6A" w14:textId="77777777" w:rsidR="00DD0F22" w:rsidRPr="00D86A40" w:rsidRDefault="00DD0F22" w:rsidP="00DD0F22">
      <w:pPr>
        <w:pStyle w:val="aff6"/>
        <w:numPr>
          <w:ilvl w:val="1"/>
          <w:numId w:val="4"/>
        </w:numPr>
        <w:overflowPunct/>
        <w:autoSpaceDE/>
        <w:autoSpaceDN/>
        <w:adjustRightInd/>
        <w:spacing w:after="120"/>
        <w:ind w:left="1440" w:firstLineChars="0"/>
        <w:textAlignment w:val="auto"/>
        <w:rPr>
          <w:rFonts w:eastAsia="宋体"/>
          <w:szCs w:val="24"/>
          <w:lang w:eastAsia="zh-CN"/>
        </w:rPr>
      </w:pPr>
      <w:r w:rsidRPr="00D86A40">
        <w:rPr>
          <w:rFonts w:eastAsia="宋体"/>
          <w:szCs w:val="24"/>
          <w:lang w:eastAsia="zh-CN"/>
        </w:rPr>
        <w:t xml:space="preserve">For other parts of MIMO OTA MU work related to FR1 and FR2 test method enhancement, </w:t>
      </w:r>
      <w:proofErr w:type="gramStart"/>
      <w:r w:rsidRPr="00D86A40">
        <w:rPr>
          <w:rFonts w:eastAsia="宋体"/>
          <w:szCs w:val="24"/>
          <w:lang w:eastAsia="zh-CN"/>
        </w:rPr>
        <w:t>e.g.</w:t>
      </w:r>
      <w:proofErr w:type="gramEnd"/>
      <w:r w:rsidRPr="00D86A40">
        <w:rPr>
          <w:rFonts w:eastAsia="宋体"/>
          <w:szCs w:val="24"/>
          <w:lang w:eastAsia="zh-CN"/>
        </w:rPr>
        <w:t xml:space="preserve"> phantom-based testing in FR1 (if agreed to introduce) and new measurement grid for FR2 (if agreed to introduce), they can be treated in the Rel-18 WI on top of Rel-17 conclusions.</w:t>
      </w:r>
    </w:p>
    <w:p w14:paraId="15B1C30B" w14:textId="77777777" w:rsidR="00DD0F22" w:rsidRDefault="00DD0F22" w:rsidP="00DD0F2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F9428C1" w14:textId="77777777" w:rsidR="00DD0F22" w:rsidRDefault="00DD0F22" w:rsidP="00DD0F22">
      <w:pPr>
        <w:pStyle w:val="aff6"/>
        <w:numPr>
          <w:ilvl w:val="1"/>
          <w:numId w:val="4"/>
        </w:numPr>
        <w:overflowPunct/>
        <w:autoSpaceDE/>
        <w:autoSpaceDN/>
        <w:adjustRightInd/>
        <w:spacing w:after="120"/>
        <w:ind w:left="1440" w:firstLineChars="0"/>
        <w:textAlignment w:val="auto"/>
        <w:rPr>
          <w:rFonts w:eastAsia="宋体"/>
          <w:szCs w:val="24"/>
          <w:lang w:eastAsia="zh-CN"/>
        </w:rPr>
      </w:pPr>
      <w:r w:rsidRPr="00F9113D">
        <w:rPr>
          <w:rFonts w:eastAsia="宋体" w:hint="eastAsia"/>
          <w:szCs w:val="24"/>
          <w:lang w:eastAsia="zh-CN"/>
        </w:rPr>
        <w:t>C</w:t>
      </w:r>
      <w:r w:rsidRPr="00F9113D">
        <w:rPr>
          <w:rFonts w:eastAsia="宋体"/>
          <w:szCs w:val="24"/>
          <w:lang w:eastAsia="zh-CN"/>
        </w:rPr>
        <w:t xml:space="preserve">heck if the tentative agreements are agreeable. </w:t>
      </w:r>
    </w:p>
    <w:p w14:paraId="51EC50F3" w14:textId="77777777" w:rsidR="00DD0F22" w:rsidRDefault="00DD0F22" w:rsidP="00DD0F22">
      <w:pPr>
        <w:pStyle w:val="aff6"/>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w:t>
      </w:r>
      <w:r>
        <w:rPr>
          <w:rFonts w:eastAsia="宋体"/>
          <w:szCs w:val="24"/>
          <w:lang w:eastAsia="zh-CN"/>
        </w:rPr>
        <w:t>apture agreements in the WF.</w:t>
      </w:r>
    </w:p>
    <w:p w14:paraId="71EA5623" w14:textId="77777777" w:rsidR="00F45E41" w:rsidRDefault="00F45E41">
      <w:pPr>
        <w:rPr>
          <w:lang w:eastAsia="zh-CN"/>
        </w:rPr>
      </w:pPr>
    </w:p>
    <w:tbl>
      <w:tblPr>
        <w:tblStyle w:val="afd"/>
        <w:tblW w:w="0" w:type="auto"/>
        <w:tblLook w:val="04A0" w:firstRow="1" w:lastRow="0" w:firstColumn="1" w:lastColumn="0" w:noHBand="0" w:noVBand="1"/>
      </w:tblPr>
      <w:tblGrid>
        <w:gridCol w:w="1294"/>
        <w:gridCol w:w="8337"/>
      </w:tblGrid>
      <w:tr w:rsidR="00DD0F22" w14:paraId="3741A588" w14:textId="77777777" w:rsidTr="008C239E">
        <w:tc>
          <w:tcPr>
            <w:tcW w:w="1294" w:type="dxa"/>
          </w:tcPr>
          <w:p w14:paraId="45F77114" w14:textId="77777777" w:rsidR="00DD0F22" w:rsidRPr="00805BE8" w:rsidRDefault="00DD0F22" w:rsidP="008C239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37" w:type="dxa"/>
          </w:tcPr>
          <w:p w14:paraId="40B9E98D" w14:textId="77777777" w:rsidR="00DD0F22" w:rsidRPr="00805BE8" w:rsidRDefault="00DD0F22" w:rsidP="008C239E">
            <w:pPr>
              <w:spacing w:after="120"/>
              <w:rPr>
                <w:rFonts w:eastAsiaTheme="minorEastAsia"/>
                <w:b/>
                <w:bCs/>
                <w:color w:val="0070C0"/>
                <w:lang w:val="en-US" w:eastAsia="zh-CN"/>
              </w:rPr>
            </w:pPr>
            <w:r>
              <w:rPr>
                <w:rFonts w:eastAsiaTheme="minorEastAsia"/>
                <w:b/>
                <w:bCs/>
                <w:color w:val="0070C0"/>
                <w:lang w:val="en-US" w:eastAsia="zh-CN"/>
              </w:rPr>
              <w:t>Comments</w:t>
            </w:r>
          </w:p>
        </w:tc>
      </w:tr>
      <w:tr w:rsidR="00DD0F22" w14:paraId="4D74BADD" w14:textId="77777777" w:rsidTr="008C239E">
        <w:tc>
          <w:tcPr>
            <w:tcW w:w="1294" w:type="dxa"/>
          </w:tcPr>
          <w:p w14:paraId="6C782E0B" w14:textId="7742A8C3" w:rsidR="00DD0F22" w:rsidRPr="003418CB" w:rsidRDefault="002B0515" w:rsidP="008C239E">
            <w:pPr>
              <w:spacing w:after="120"/>
              <w:rPr>
                <w:rFonts w:eastAsiaTheme="minorEastAsia"/>
                <w:color w:val="0070C0"/>
                <w:lang w:val="en-US" w:eastAsia="zh-CN"/>
              </w:rPr>
            </w:pPr>
            <w:r>
              <w:rPr>
                <w:rFonts w:eastAsiaTheme="minorEastAsia"/>
                <w:color w:val="0070C0"/>
                <w:lang w:val="en-US" w:eastAsia="zh-CN"/>
              </w:rPr>
              <w:t>Qualcomm</w:t>
            </w:r>
          </w:p>
        </w:tc>
        <w:tc>
          <w:tcPr>
            <w:tcW w:w="8337" w:type="dxa"/>
          </w:tcPr>
          <w:p w14:paraId="598B3B74" w14:textId="75AA201F" w:rsidR="00DD0F22" w:rsidRPr="003418CB" w:rsidRDefault="002B0515" w:rsidP="008C239E">
            <w:pPr>
              <w:spacing w:after="120"/>
              <w:rPr>
                <w:rFonts w:eastAsiaTheme="minorEastAsia"/>
                <w:color w:val="0070C0"/>
                <w:lang w:val="en-US" w:eastAsia="zh-CN"/>
              </w:rPr>
            </w:pPr>
            <w:r>
              <w:rPr>
                <w:rFonts w:eastAsiaTheme="minorEastAsia"/>
                <w:color w:val="0070C0"/>
                <w:lang w:val="en-US" w:eastAsia="zh-CN"/>
              </w:rPr>
              <w:t xml:space="preserve">We are OK with </w:t>
            </w:r>
            <w:r w:rsidRPr="002B0515">
              <w:rPr>
                <w:rFonts w:eastAsiaTheme="minorEastAsia"/>
                <w:color w:val="0070C0"/>
                <w:lang w:val="en-US" w:eastAsia="zh-CN"/>
              </w:rPr>
              <w:t>Tentative agreements</w:t>
            </w:r>
          </w:p>
        </w:tc>
      </w:tr>
      <w:tr w:rsidR="00661969" w14:paraId="6B1C157D" w14:textId="77777777" w:rsidTr="008C239E">
        <w:tc>
          <w:tcPr>
            <w:tcW w:w="1294" w:type="dxa"/>
          </w:tcPr>
          <w:p w14:paraId="12319571" w14:textId="5A6108CC" w:rsidR="00661969" w:rsidRDefault="00661969" w:rsidP="00661969">
            <w:pPr>
              <w:spacing w:after="120"/>
              <w:rPr>
                <w:rFonts w:eastAsiaTheme="minorEastAsia"/>
                <w:color w:val="0070C0"/>
                <w:lang w:val="en-US" w:eastAsia="zh-CN"/>
              </w:rPr>
            </w:pPr>
            <w:r>
              <w:rPr>
                <w:rFonts w:eastAsiaTheme="minorEastAsia"/>
                <w:color w:val="0070C0"/>
                <w:lang w:val="en-US" w:eastAsia="zh-CN"/>
              </w:rPr>
              <w:t>Apple</w:t>
            </w:r>
          </w:p>
        </w:tc>
        <w:tc>
          <w:tcPr>
            <w:tcW w:w="8337" w:type="dxa"/>
          </w:tcPr>
          <w:p w14:paraId="133ECBC6" w14:textId="73856DB4" w:rsidR="00661969" w:rsidRDefault="00661969" w:rsidP="00661969">
            <w:pPr>
              <w:spacing w:after="120"/>
              <w:rPr>
                <w:rFonts w:eastAsiaTheme="minorEastAsia"/>
                <w:color w:val="0070C0"/>
                <w:lang w:val="en-US" w:eastAsia="zh-CN"/>
              </w:rPr>
            </w:pPr>
            <w:r>
              <w:rPr>
                <w:rFonts w:eastAsiaTheme="minorEastAsia"/>
                <w:color w:val="0070C0"/>
                <w:lang w:val="en-US" w:eastAsia="zh-CN"/>
              </w:rPr>
              <w:t xml:space="preserve">We support both the tentative agreements. </w:t>
            </w:r>
          </w:p>
        </w:tc>
      </w:tr>
      <w:tr w:rsidR="00661969" w14:paraId="4CBCAB5F" w14:textId="77777777" w:rsidTr="008C239E">
        <w:tc>
          <w:tcPr>
            <w:tcW w:w="1294" w:type="dxa"/>
          </w:tcPr>
          <w:p w14:paraId="2F713CD8" w14:textId="77777777" w:rsidR="00661969" w:rsidRDefault="00661969" w:rsidP="00661969">
            <w:pPr>
              <w:spacing w:after="120"/>
              <w:rPr>
                <w:rFonts w:eastAsiaTheme="minorEastAsia"/>
                <w:color w:val="0070C0"/>
                <w:lang w:val="en-US" w:eastAsia="zh-CN"/>
              </w:rPr>
            </w:pPr>
          </w:p>
        </w:tc>
        <w:tc>
          <w:tcPr>
            <w:tcW w:w="8337" w:type="dxa"/>
          </w:tcPr>
          <w:p w14:paraId="2637FB9E" w14:textId="77777777" w:rsidR="00661969" w:rsidRDefault="00661969" w:rsidP="00661969">
            <w:pPr>
              <w:spacing w:after="120"/>
              <w:rPr>
                <w:rFonts w:eastAsiaTheme="minorEastAsia"/>
                <w:color w:val="0070C0"/>
                <w:lang w:val="en-US" w:eastAsia="zh-CN"/>
              </w:rPr>
            </w:pPr>
          </w:p>
        </w:tc>
      </w:tr>
      <w:tr w:rsidR="00661969" w14:paraId="764A0563" w14:textId="77777777" w:rsidTr="008C239E">
        <w:tc>
          <w:tcPr>
            <w:tcW w:w="1294" w:type="dxa"/>
          </w:tcPr>
          <w:p w14:paraId="7D074695" w14:textId="77777777" w:rsidR="00661969" w:rsidRDefault="00661969" w:rsidP="00661969">
            <w:pPr>
              <w:spacing w:after="120"/>
              <w:rPr>
                <w:rFonts w:eastAsiaTheme="minorEastAsia"/>
                <w:color w:val="0070C0"/>
                <w:lang w:val="en-US" w:eastAsia="zh-CN"/>
              </w:rPr>
            </w:pPr>
          </w:p>
        </w:tc>
        <w:tc>
          <w:tcPr>
            <w:tcW w:w="8337" w:type="dxa"/>
          </w:tcPr>
          <w:p w14:paraId="1B2BB1A0" w14:textId="77777777" w:rsidR="00661969" w:rsidRDefault="00661969" w:rsidP="00661969">
            <w:pPr>
              <w:spacing w:after="120"/>
              <w:rPr>
                <w:rFonts w:eastAsiaTheme="minorEastAsia"/>
                <w:color w:val="0070C0"/>
                <w:lang w:val="en-US" w:eastAsia="zh-CN"/>
              </w:rPr>
            </w:pPr>
          </w:p>
        </w:tc>
      </w:tr>
      <w:tr w:rsidR="00661969" w14:paraId="11484D8D" w14:textId="77777777" w:rsidTr="008C239E">
        <w:tc>
          <w:tcPr>
            <w:tcW w:w="1294" w:type="dxa"/>
          </w:tcPr>
          <w:p w14:paraId="10BDA4FF" w14:textId="77777777" w:rsidR="00661969" w:rsidRDefault="00661969" w:rsidP="00661969">
            <w:pPr>
              <w:spacing w:after="120"/>
              <w:rPr>
                <w:rFonts w:eastAsiaTheme="minorEastAsia"/>
                <w:color w:val="0070C0"/>
                <w:lang w:val="en-US" w:eastAsia="zh-CN"/>
              </w:rPr>
            </w:pPr>
          </w:p>
        </w:tc>
        <w:tc>
          <w:tcPr>
            <w:tcW w:w="8337" w:type="dxa"/>
          </w:tcPr>
          <w:p w14:paraId="566F9231" w14:textId="77777777" w:rsidR="00661969" w:rsidRDefault="00661969" w:rsidP="00661969">
            <w:pPr>
              <w:spacing w:after="120"/>
              <w:rPr>
                <w:rFonts w:eastAsiaTheme="minorEastAsia"/>
                <w:color w:val="0070C0"/>
                <w:lang w:val="en-US" w:eastAsia="zh-CN"/>
              </w:rPr>
            </w:pPr>
          </w:p>
        </w:tc>
      </w:tr>
    </w:tbl>
    <w:p w14:paraId="1DD3D558" w14:textId="77777777" w:rsidR="00DD0F22" w:rsidRPr="00DD0F22" w:rsidRDefault="00DD0F22">
      <w:pPr>
        <w:rPr>
          <w:lang w:eastAsia="zh-CN"/>
        </w:rPr>
      </w:pPr>
    </w:p>
    <w:p w14:paraId="62AC5082" w14:textId="77777777" w:rsidR="00F45E41" w:rsidRDefault="007776A2">
      <w:pPr>
        <w:pStyle w:val="1"/>
        <w:rPr>
          <w:lang w:val="en-US" w:eastAsia="ja-JP"/>
        </w:rPr>
      </w:pPr>
      <w:r>
        <w:rPr>
          <w:lang w:val="en-US" w:eastAsia="ja-JP"/>
        </w:rPr>
        <w:t xml:space="preserve">Recommendations for </w:t>
      </w:r>
      <w:proofErr w:type="spellStart"/>
      <w:r>
        <w:rPr>
          <w:lang w:val="en-US" w:eastAsia="ja-JP"/>
        </w:rPr>
        <w:t>Tdocs</w:t>
      </w:r>
      <w:proofErr w:type="spellEnd"/>
    </w:p>
    <w:p w14:paraId="07996645" w14:textId="77777777" w:rsidR="00F45E41" w:rsidRDefault="007776A2">
      <w:pPr>
        <w:pStyle w:val="2"/>
      </w:pPr>
      <w:r>
        <w:rPr>
          <w:rFonts w:hint="eastAsia"/>
        </w:rPr>
        <w:t>1st</w:t>
      </w:r>
      <w:r>
        <w:t xml:space="preserve"> </w:t>
      </w:r>
      <w:r>
        <w:rPr>
          <w:rFonts w:hint="eastAsia"/>
        </w:rPr>
        <w:t xml:space="preserve">round </w:t>
      </w:r>
    </w:p>
    <w:p w14:paraId="22F50CC8" w14:textId="77777777" w:rsidR="00F45E41" w:rsidRDefault="007776A2">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60"/>
        <w:gridCol w:w="4771"/>
        <w:gridCol w:w="1808"/>
        <w:gridCol w:w="3060"/>
      </w:tblGrid>
      <w:tr w:rsidR="00F45E41" w14:paraId="4B0CB960" w14:textId="77777777">
        <w:tc>
          <w:tcPr>
            <w:tcW w:w="696" w:type="pct"/>
          </w:tcPr>
          <w:p w14:paraId="2DF81279" w14:textId="77777777" w:rsidR="00F45E41" w:rsidRDefault="007776A2">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20E9802E" w14:textId="77777777" w:rsidR="00F45E41" w:rsidRDefault="007776A2">
            <w:pPr>
              <w:spacing w:after="120"/>
              <w:rPr>
                <w:b/>
                <w:bCs/>
                <w:color w:val="0070C0"/>
                <w:lang w:val="en-US" w:eastAsia="zh-CN"/>
              </w:rPr>
            </w:pPr>
            <w:r>
              <w:rPr>
                <w:b/>
                <w:bCs/>
                <w:color w:val="0070C0"/>
                <w:lang w:val="en-US" w:eastAsia="zh-CN"/>
              </w:rPr>
              <w:t>Title</w:t>
            </w:r>
          </w:p>
        </w:tc>
        <w:tc>
          <w:tcPr>
            <w:tcW w:w="807" w:type="pct"/>
          </w:tcPr>
          <w:p w14:paraId="38E71E7B" w14:textId="77777777" w:rsidR="00F45E41" w:rsidRDefault="007776A2">
            <w:pPr>
              <w:spacing w:after="120"/>
              <w:rPr>
                <w:b/>
                <w:bCs/>
                <w:color w:val="0070C0"/>
                <w:lang w:val="en-US" w:eastAsia="zh-CN"/>
              </w:rPr>
            </w:pPr>
            <w:r>
              <w:rPr>
                <w:b/>
                <w:bCs/>
                <w:color w:val="0070C0"/>
                <w:lang w:val="en-US" w:eastAsia="zh-CN"/>
              </w:rPr>
              <w:t>Source</w:t>
            </w:r>
          </w:p>
        </w:tc>
        <w:tc>
          <w:tcPr>
            <w:tcW w:w="1366" w:type="pct"/>
          </w:tcPr>
          <w:p w14:paraId="15893040" w14:textId="77777777" w:rsidR="00F45E41" w:rsidRDefault="007776A2">
            <w:pPr>
              <w:spacing w:after="120"/>
              <w:rPr>
                <w:b/>
                <w:bCs/>
                <w:color w:val="0070C0"/>
                <w:lang w:val="en-US" w:eastAsia="zh-CN"/>
              </w:rPr>
            </w:pPr>
            <w:r>
              <w:rPr>
                <w:b/>
                <w:bCs/>
                <w:color w:val="0070C0"/>
                <w:lang w:val="en-US" w:eastAsia="zh-CN"/>
              </w:rPr>
              <w:t>Comments</w:t>
            </w:r>
          </w:p>
        </w:tc>
      </w:tr>
      <w:tr w:rsidR="00F45E41" w14:paraId="3E80B6E2" w14:textId="77777777">
        <w:tc>
          <w:tcPr>
            <w:tcW w:w="696" w:type="pct"/>
          </w:tcPr>
          <w:p w14:paraId="42308592" w14:textId="77777777" w:rsidR="00F45E41" w:rsidRDefault="00F45E41">
            <w:pPr>
              <w:spacing w:after="120"/>
              <w:rPr>
                <w:rFonts w:eastAsiaTheme="minorEastAsia"/>
                <w:color w:val="0070C0"/>
                <w:lang w:val="en-US" w:eastAsia="zh-CN"/>
              </w:rPr>
            </w:pPr>
            <w:bookmarkStart w:id="65" w:name="_Hlk116989715"/>
          </w:p>
        </w:tc>
        <w:tc>
          <w:tcPr>
            <w:tcW w:w="2130" w:type="pct"/>
          </w:tcPr>
          <w:p w14:paraId="5A8108E1" w14:textId="77777777" w:rsidR="00F45E41" w:rsidRDefault="007776A2">
            <w:pPr>
              <w:spacing w:after="120"/>
              <w:rPr>
                <w:rFonts w:eastAsiaTheme="minorEastAsia"/>
                <w:color w:val="0070C0"/>
                <w:lang w:val="en-US" w:eastAsia="zh-CN"/>
              </w:rPr>
            </w:pPr>
            <w:r>
              <w:rPr>
                <w:rFonts w:eastAsiaTheme="minorEastAsia"/>
                <w:color w:val="0070C0"/>
                <w:lang w:val="en-US" w:eastAsia="zh-CN"/>
              </w:rPr>
              <w:t xml:space="preserve">WF on </w:t>
            </w:r>
            <w:r w:rsidR="00A571D4" w:rsidRPr="00A571D4">
              <w:rPr>
                <w:rFonts w:eastAsiaTheme="minorEastAsia"/>
                <w:color w:val="0070C0"/>
                <w:lang w:val="en-US" w:eastAsia="zh-CN"/>
              </w:rPr>
              <w:t>NR</w:t>
            </w:r>
            <w:r w:rsidR="00A571D4">
              <w:rPr>
                <w:rFonts w:eastAsiaTheme="minorEastAsia"/>
                <w:color w:val="0070C0"/>
                <w:lang w:val="en-US" w:eastAsia="zh-CN"/>
              </w:rPr>
              <w:t xml:space="preserve"> </w:t>
            </w:r>
            <w:r w:rsidR="00A571D4" w:rsidRPr="00A571D4">
              <w:rPr>
                <w:rFonts w:eastAsiaTheme="minorEastAsia"/>
                <w:color w:val="0070C0"/>
                <w:lang w:val="en-US" w:eastAsia="zh-CN"/>
              </w:rPr>
              <w:t>MIMO</w:t>
            </w:r>
            <w:r w:rsidR="00A571D4">
              <w:rPr>
                <w:rFonts w:eastAsiaTheme="minorEastAsia"/>
                <w:color w:val="0070C0"/>
                <w:lang w:val="en-US" w:eastAsia="zh-CN"/>
              </w:rPr>
              <w:t xml:space="preserve"> </w:t>
            </w:r>
            <w:r w:rsidR="00A571D4" w:rsidRPr="00A571D4">
              <w:rPr>
                <w:rFonts w:eastAsiaTheme="minorEastAsia"/>
                <w:color w:val="0070C0"/>
                <w:lang w:val="en-US" w:eastAsia="zh-CN"/>
              </w:rPr>
              <w:t>OTA</w:t>
            </w:r>
            <w:r w:rsidR="00A571D4">
              <w:rPr>
                <w:rFonts w:eastAsiaTheme="minorEastAsia"/>
                <w:color w:val="0070C0"/>
                <w:lang w:val="en-US" w:eastAsia="zh-CN"/>
              </w:rPr>
              <w:t xml:space="preserve"> </w:t>
            </w:r>
            <w:r w:rsidR="00A571D4" w:rsidRPr="00A571D4">
              <w:rPr>
                <w:rFonts w:eastAsiaTheme="minorEastAsia"/>
                <w:color w:val="0070C0"/>
                <w:lang w:val="en-US" w:eastAsia="zh-CN"/>
              </w:rPr>
              <w:t>en</w:t>
            </w:r>
            <w:r w:rsidR="00A571D4">
              <w:rPr>
                <w:rFonts w:eastAsiaTheme="minorEastAsia"/>
                <w:color w:val="0070C0"/>
                <w:lang w:val="en-US" w:eastAsia="zh-CN"/>
              </w:rPr>
              <w:t xml:space="preserve">hancement </w:t>
            </w:r>
          </w:p>
        </w:tc>
        <w:tc>
          <w:tcPr>
            <w:tcW w:w="807" w:type="pct"/>
          </w:tcPr>
          <w:p w14:paraId="233E8D96" w14:textId="77777777" w:rsidR="00F45E41" w:rsidRDefault="00EA78F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1366" w:type="pct"/>
          </w:tcPr>
          <w:p w14:paraId="31CA71E9" w14:textId="77777777" w:rsidR="00F45E41" w:rsidRDefault="00F45E41">
            <w:pPr>
              <w:spacing w:after="120"/>
              <w:rPr>
                <w:rFonts w:eastAsiaTheme="minorEastAsia"/>
                <w:color w:val="0070C0"/>
                <w:lang w:val="en-US" w:eastAsia="zh-CN"/>
              </w:rPr>
            </w:pPr>
          </w:p>
        </w:tc>
      </w:tr>
      <w:bookmarkEnd w:id="65"/>
      <w:tr w:rsidR="00F45E41" w14:paraId="297B00CC" w14:textId="77777777">
        <w:tc>
          <w:tcPr>
            <w:tcW w:w="696" w:type="pct"/>
          </w:tcPr>
          <w:p w14:paraId="6AF4E1A1" w14:textId="77777777" w:rsidR="00F45E41" w:rsidRDefault="00F45E41">
            <w:pPr>
              <w:spacing w:after="120"/>
              <w:rPr>
                <w:rFonts w:eastAsiaTheme="minorEastAsia"/>
                <w:color w:val="0070C0"/>
                <w:lang w:val="en-US" w:eastAsia="zh-CN"/>
              </w:rPr>
            </w:pPr>
          </w:p>
        </w:tc>
        <w:tc>
          <w:tcPr>
            <w:tcW w:w="2130" w:type="pct"/>
          </w:tcPr>
          <w:p w14:paraId="4F80BC0C" w14:textId="77777777" w:rsidR="00F45E41" w:rsidRDefault="00F45E41">
            <w:pPr>
              <w:spacing w:after="120"/>
              <w:rPr>
                <w:rFonts w:eastAsiaTheme="minorEastAsia"/>
                <w:color w:val="0070C0"/>
                <w:lang w:val="en-US" w:eastAsia="zh-CN"/>
              </w:rPr>
            </w:pPr>
          </w:p>
        </w:tc>
        <w:tc>
          <w:tcPr>
            <w:tcW w:w="807" w:type="pct"/>
          </w:tcPr>
          <w:p w14:paraId="18BAFB31" w14:textId="77777777" w:rsidR="00F45E41" w:rsidRDefault="00F45E41">
            <w:pPr>
              <w:spacing w:after="120"/>
              <w:rPr>
                <w:rFonts w:eastAsiaTheme="minorEastAsia"/>
                <w:color w:val="0070C0"/>
                <w:lang w:val="en-US" w:eastAsia="zh-CN"/>
              </w:rPr>
            </w:pPr>
          </w:p>
        </w:tc>
        <w:tc>
          <w:tcPr>
            <w:tcW w:w="1366" w:type="pct"/>
          </w:tcPr>
          <w:p w14:paraId="584350AE" w14:textId="77777777" w:rsidR="00F45E41" w:rsidRDefault="00F45E41">
            <w:pPr>
              <w:spacing w:after="120"/>
              <w:rPr>
                <w:rFonts w:eastAsiaTheme="minorEastAsia"/>
                <w:color w:val="0070C0"/>
                <w:lang w:val="en-US" w:eastAsia="zh-CN"/>
              </w:rPr>
            </w:pPr>
          </w:p>
        </w:tc>
      </w:tr>
      <w:tr w:rsidR="00F45E41" w14:paraId="74234140" w14:textId="77777777">
        <w:tc>
          <w:tcPr>
            <w:tcW w:w="696" w:type="pct"/>
          </w:tcPr>
          <w:p w14:paraId="6EDA66ED" w14:textId="77777777" w:rsidR="00F45E41" w:rsidRDefault="00F45E41">
            <w:pPr>
              <w:spacing w:after="120"/>
              <w:rPr>
                <w:rFonts w:eastAsiaTheme="minorEastAsia"/>
                <w:i/>
                <w:color w:val="0070C0"/>
                <w:lang w:val="en-US" w:eastAsia="zh-CN"/>
              </w:rPr>
            </w:pPr>
          </w:p>
        </w:tc>
        <w:tc>
          <w:tcPr>
            <w:tcW w:w="2130" w:type="pct"/>
          </w:tcPr>
          <w:p w14:paraId="4BAB839D" w14:textId="77777777" w:rsidR="00F45E41" w:rsidRDefault="00F45E41">
            <w:pPr>
              <w:spacing w:after="120"/>
              <w:rPr>
                <w:rFonts w:eastAsiaTheme="minorEastAsia"/>
                <w:i/>
                <w:color w:val="0070C0"/>
                <w:lang w:val="en-US" w:eastAsia="zh-CN"/>
              </w:rPr>
            </w:pPr>
          </w:p>
        </w:tc>
        <w:tc>
          <w:tcPr>
            <w:tcW w:w="807" w:type="pct"/>
          </w:tcPr>
          <w:p w14:paraId="0DE4FF12" w14:textId="77777777" w:rsidR="00F45E41" w:rsidRDefault="00F45E41">
            <w:pPr>
              <w:spacing w:after="120"/>
              <w:rPr>
                <w:rFonts w:eastAsiaTheme="minorEastAsia"/>
                <w:i/>
                <w:color w:val="0070C0"/>
                <w:lang w:val="en-US" w:eastAsia="zh-CN"/>
              </w:rPr>
            </w:pPr>
          </w:p>
        </w:tc>
        <w:tc>
          <w:tcPr>
            <w:tcW w:w="1366" w:type="pct"/>
          </w:tcPr>
          <w:p w14:paraId="251A11A2" w14:textId="77777777" w:rsidR="00F45E41" w:rsidRDefault="00F45E41">
            <w:pPr>
              <w:spacing w:after="120"/>
              <w:rPr>
                <w:rFonts w:eastAsiaTheme="minorEastAsia"/>
                <w:i/>
                <w:color w:val="0070C0"/>
                <w:lang w:val="en-US" w:eastAsia="zh-CN"/>
              </w:rPr>
            </w:pPr>
          </w:p>
        </w:tc>
      </w:tr>
    </w:tbl>
    <w:p w14:paraId="078B2672" w14:textId="77777777" w:rsidR="00F45E41" w:rsidRDefault="00F45E41">
      <w:pPr>
        <w:rPr>
          <w:lang w:val="en-US" w:eastAsia="ja-JP"/>
        </w:rPr>
      </w:pPr>
    </w:p>
    <w:p w14:paraId="004E9000" w14:textId="77777777" w:rsidR="00F45E41" w:rsidRDefault="007776A2">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d"/>
        <w:tblW w:w="11199" w:type="dxa"/>
        <w:tblInd w:w="-714" w:type="dxa"/>
        <w:tblLook w:val="04A0" w:firstRow="1" w:lastRow="0" w:firstColumn="1" w:lastColumn="0" w:noHBand="0" w:noVBand="1"/>
      </w:tblPr>
      <w:tblGrid>
        <w:gridCol w:w="1494"/>
        <w:gridCol w:w="1228"/>
        <w:gridCol w:w="2550"/>
        <w:gridCol w:w="1655"/>
        <w:gridCol w:w="2516"/>
        <w:gridCol w:w="1756"/>
      </w:tblGrid>
      <w:tr w:rsidR="00F45E41" w14:paraId="15F24C1C" w14:textId="77777777">
        <w:tc>
          <w:tcPr>
            <w:tcW w:w="1494" w:type="dxa"/>
          </w:tcPr>
          <w:p w14:paraId="60F70665" w14:textId="77777777" w:rsidR="00F45E41" w:rsidRDefault="007776A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28" w:type="dxa"/>
          </w:tcPr>
          <w:p w14:paraId="7FBD4BF2" w14:textId="77777777" w:rsidR="00F45E41" w:rsidRDefault="007776A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50" w:type="dxa"/>
          </w:tcPr>
          <w:p w14:paraId="1C1789CA" w14:textId="77777777" w:rsidR="00F45E41" w:rsidRDefault="007776A2">
            <w:pPr>
              <w:spacing w:after="120"/>
              <w:rPr>
                <w:b/>
                <w:bCs/>
                <w:color w:val="0070C0"/>
                <w:lang w:val="en-US" w:eastAsia="zh-CN"/>
              </w:rPr>
            </w:pPr>
            <w:r>
              <w:rPr>
                <w:b/>
                <w:bCs/>
                <w:color w:val="0070C0"/>
                <w:lang w:val="en-US" w:eastAsia="zh-CN"/>
              </w:rPr>
              <w:t>Title</w:t>
            </w:r>
          </w:p>
        </w:tc>
        <w:tc>
          <w:tcPr>
            <w:tcW w:w="1655" w:type="dxa"/>
          </w:tcPr>
          <w:p w14:paraId="4E0DBC0F" w14:textId="77777777" w:rsidR="00F45E41" w:rsidRDefault="007776A2">
            <w:pPr>
              <w:spacing w:after="120"/>
              <w:rPr>
                <w:b/>
                <w:bCs/>
                <w:color w:val="0070C0"/>
                <w:lang w:val="en-US" w:eastAsia="zh-CN"/>
              </w:rPr>
            </w:pPr>
            <w:r>
              <w:rPr>
                <w:b/>
                <w:bCs/>
                <w:color w:val="0070C0"/>
                <w:lang w:val="en-US" w:eastAsia="zh-CN"/>
              </w:rPr>
              <w:t>Source</w:t>
            </w:r>
          </w:p>
        </w:tc>
        <w:tc>
          <w:tcPr>
            <w:tcW w:w="2516" w:type="dxa"/>
          </w:tcPr>
          <w:p w14:paraId="7FF475B2" w14:textId="77777777" w:rsidR="00F45E41" w:rsidRDefault="007776A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756" w:type="dxa"/>
          </w:tcPr>
          <w:p w14:paraId="60541D3B" w14:textId="77777777" w:rsidR="00F45E41" w:rsidRDefault="007776A2">
            <w:pPr>
              <w:spacing w:after="120"/>
              <w:rPr>
                <w:b/>
                <w:bCs/>
                <w:color w:val="0070C0"/>
                <w:lang w:val="en-US" w:eastAsia="zh-CN"/>
              </w:rPr>
            </w:pPr>
            <w:r>
              <w:rPr>
                <w:b/>
                <w:bCs/>
                <w:color w:val="0070C0"/>
                <w:lang w:val="en-US" w:eastAsia="zh-CN"/>
              </w:rPr>
              <w:t>Comments</w:t>
            </w:r>
          </w:p>
        </w:tc>
      </w:tr>
      <w:tr w:rsidR="00F45E41" w14:paraId="085D52DA" w14:textId="77777777">
        <w:tc>
          <w:tcPr>
            <w:tcW w:w="1494" w:type="dxa"/>
          </w:tcPr>
          <w:p w14:paraId="0B5E8253" w14:textId="77777777" w:rsidR="00F45E41" w:rsidRDefault="007776A2">
            <w:pPr>
              <w:spacing w:after="120"/>
              <w:rPr>
                <w:rFonts w:eastAsiaTheme="minorEastAsia"/>
                <w:color w:val="0070C0"/>
                <w:lang w:val="en-US" w:eastAsia="zh-CN"/>
              </w:rPr>
            </w:pPr>
            <w:r>
              <w:t>R4-2215321</w:t>
            </w:r>
          </w:p>
        </w:tc>
        <w:tc>
          <w:tcPr>
            <w:tcW w:w="1228" w:type="dxa"/>
          </w:tcPr>
          <w:p w14:paraId="43BA6DD0" w14:textId="77777777" w:rsidR="00F45E41" w:rsidRDefault="00F45E41">
            <w:pPr>
              <w:spacing w:after="120"/>
              <w:rPr>
                <w:rFonts w:eastAsiaTheme="minorEastAsia"/>
                <w:color w:val="0070C0"/>
                <w:lang w:val="en-US" w:eastAsia="zh-CN"/>
              </w:rPr>
            </w:pPr>
          </w:p>
        </w:tc>
        <w:tc>
          <w:tcPr>
            <w:tcW w:w="2550" w:type="dxa"/>
          </w:tcPr>
          <w:p w14:paraId="62139F39" w14:textId="77777777" w:rsidR="00F45E41" w:rsidRDefault="007776A2">
            <w:pPr>
              <w:spacing w:after="120"/>
              <w:rPr>
                <w:rFonts w:eastAsiaTheme="minorEastAsia"/>
                <w:color w:val="0070C0"/>
                <w:lang w:val="en-US" w:eastAsia="zh-CN"/>
              </w:rPr>
            </w:pPr>
            <w:r>
              <w:t>on MIMO OTA tests for tablets and smartphones in browsing mode</w:t>
            </w:r>
          </w:p>
        </w:tc>
        <w:tc>
          <w:tcPr>
            <w:tcW w:w="1655" w:type="dxa"/>
          </w:tcPr>
          <w:p w14:paraId="25D045AB" w14:textId="77777777" w:rsidR="00F45E41" w:rsidRDefault="007776A2">
            <w:pPr>
              <w:spacing w:after="120"/>
              <w:rPr>
                <w:rFonts w:eastAsiaTheme="minorEastAsia"/>
                <w:color w:val="0070C0"/>
                <w:lang w:val="en-US" w:eastAsia="zh-CN"/>
              </w:rPr>
            </w:pPr>
            <w:r>
              <w:t xml:space="preserve">Huawei </w:t>
            </w:r>
            <w:proofErr w:type="gramStart"/>
            <w:r>
              <w:t>Tech.(</w:t>
            </w:r>
            <w:proofErr w:type="gramEnd"/>
            <w:r>
              <w:t>UK) Co.. Ltd</w:t>
            </w:r>
          </w:p>
        </w:tc>
        <w:tc>
          <w:tcPr>
            <w:tcW w:w="2516" w:type="dxa"/>
          </w:tcPr>
          <w:p w14:paraId="420D838B" w14:textId="77777777" w:rsidR="00F45E41" w:rsidRDefault="008055D9">
            <w:pPr>
              <w:spacing w:after="120"/>
              <w:rPr>
                <w:rFonts w:eastAsiaTheme="minorEastAsia"/>
                <w:color w:val="0070C0"/>
                <w:lang w:val="en-US" w:eastAsia="zh-CN"/>
              </w:rPr>
            </w:pPr>
            <w:r>
              <w:rPr>
                <w:rFonts w:eastAsiaTheme="minorEastAsia" w:hint="eastAsia"/>
                <w:color w:val="0070C0"/>
                <w:lang w:val="en-US" w:eastAsia="zh-CN"/>
              </w:rPr>
              <w:t>Noted</w:t>
            </w:r>
          </w:p>
        </w:tc>
        <w:tc>
          <w:tcPr>
            <w:tcW w:w="1756" w:type="dxa"/>
          </w:tcPr>
          <w:p w14:paraId="1B7C3DD8" w14:textId="77777777" w:rsidR="00F45E41" w:rsidRDefault="00F45E41">
            <w:pPr>
              <w:spacing w:after="120"/>
              <w:rPr>
                <w:rFonts w:eastAsiaTheme="minorEastAsia"/>
                <w:color w:val="0070C0"/>
                <w:lang w:val="en-US" w:eastAsia="zh-CN"/>
              </w:rPr>
            </w:pPr>
          </w:p>
        </w:tc>
      </w:tr>
      <w:tr w:rsidR="00F45E41" w14:paraId="124F2BBB" w14:textId="77777777">
        <w:tc>
          <w:tcPr>
            <w:tcW w:w="1494" w:type="dxa"/>
          </w:tcPr>
          <w:p w14:paraId="7F401E54" w14:textId="77777777" w:rsidR="00F45E41" w:rsidRDefault="007776A2">
            <w:pPr>
              <w:spacing w:after="120"/>
              <w:rPr>
                <w:rFonts w:eastAsiaTheme="minorEastAsia"/>
                <w:color w:val="0070C0"/>
                <w:lang w:val="en-US" w:eastAsia="zh-CN"/>
              </w:rPr>
            </w:pPr>
            <w:r>
              <w:t>R4-2215542</w:t>
            </w:r>
          </w:p>
        </w:tc>
        <w:tc>
          <w:tcPr>
            <w:tcW w:w="1228" w:type="dxa"/>
          </w:tcPr>
          <w:p w14:paraId="59D87200" w14:textId="77777777" w:rsidR="00F45E41" w:rsidRDefault="00F45E41">
            <w:pPr>
              <w:spacing w:after="120"/>
              <w:rPr>
                <w:rFonts w:eastAsiaTheme="minorEastAsia"/>
                <w:color w:val="0070C0"/>
                <w:lang w:val="en-US" w:eastAsia="zh-CN"/>
              </w:rPr>
            </w:pPr>
          </w:p>
        </w:tc>
        <w:tc>
          <w:tcPr>
            <w:tcW w:w="2550" w:type="dxa"/>
          </w:tcPr>
          <w:p w14:paraId="5F9A6302" w14:textId="77777777" w:rsidR="00F45E41" w:rsidRDefault="007776A2">
            <w:pPr>
              <w:spacing w:after="120"/>
              <w:rPr>
                <w:rFonts w:eastAsiaTheme="minorEastAsia"/>
                <w:color w:val="0070C0"/>
                <w:lang w:val="en-US" w:eastAsia="zh-CN"/>
              </w:rPr>
            </w:pPr>
            <w:r>
              <w:t>On FR2 Requirements Framework and Correlation between Simulations and Measurements</w:t>
            </w:r>
          </w:p>
        </w:tc>
        <w:tc>
          <w:tcPr>
            <w:tcW w:w="1655" w:type="dxa"/>
          </w:tcPr>
          <w:p w14:paraId="40D52AFA" w14:textId="77777777" w:rsidR="00F45E41" w:rsidRDefault="007776A2">
            <w:pPr>
              <w:spacing w:after="120"/>
              <w:rPr>
                <w:rFonts w:eastAsiaTheme="minorEastAsia"/>
                <w:color w:val="0070C0"/>
                <w:lang w:val="en-US" w:eastAsia="zh-CN"/>
              </w:rPr>
            </w:pPr>
            <w:r>
              <w:t>Keysight Technologies UK Ltd</w:t>
            </w:r>
          </w:p>
        </w:tc>
        <w:tc>
          <w:tcPr>
            <w:tcW w:w="2516" w:type="dxa"/>
          </w:tcPr>
          <w:p w14:paraId="4CDE9E33" w14:textId="77777777" w:rsidR="00F45E41" w:rsidRDefault="008055D9">
            <w:pPr>
              <w:spacing w:after="120"/>
              <w:rPr>
                <w:rFonts w:eastAsiaTheme="minorEastAsia"/>
                <w:color w:val="0070C0"/>
                <w:lang w:val="en-US" w:eastAsia="zh-CN"/>
              </w:rPr>
            </w:pPr>
            <w:r>
              <w:rPr>
                <w:rFonts w:eastAsiaTheme="minorEastAsia" w:hint="eastAsia"/>
                <w:color w:val="0070C0"/>
                <w:lang w:val="en-US" w:eastAsia="zh-CN"/>
              </w:rPr>
              <w:t>Noted</w:t>
            </w:r>
          </w:p>
        </w:tc>
        <w:tc>
          <w:tcPr>
            <w:tcW w:w="1756" w:type="dxa"/>
          </w:tcPr>
          <w:p w14:paraId="1367DB27" w14:textId="77777777" w:rsidR="00F45E41" w:rsidRDefault="00F45E41">
            <w:pPr>
              <w:spacing w:after="120"/>
              <w:rPr>
                <w:rFonts w:eastAsiaTheme="minorEastAsia"/>
                <w:color w:val="0070C0"/>
                <w:lang w:val="en-US" w:eastAsia="zh-CN"/>
              </w:rPr>
            </w:pPr>
          </w:p>
        </w:tc>
      </w:tr>
      <w:tr w:rsidR="00F45E41" w14:paraId="54F2889A" w14:textId="77777777">
        <w:tc>
          <w:tcPr>
            <w:tcW w:w="1494" w:type="dxa"/>
          </w:tcPr>
          <w:p w14:paraId="024D6022" w14:textId="77777777" w:rsidR="00F45E41" w:rsidRDefault="007776A2">
            <w:pPr>
              <w:spacing w:after="120"/>
              <w:rPr>
                <w:rFonts w:eastAsiaTheme="minorEastAsia"/>
                <w:color w:val="0070C0"/>
                <w:lang w:val="en-US" w:eastAsia="zh-CN"/>
              </w:rPr>
            </w:pPr>
            <w:r>
              <w:t>R4-2215657 (reserved)</w:t>
            </w:r>
          </w:p>
        </w:tc>
        <w:tc>
          <w:tcPr>
            <w:tcW w:w="1228" w:type="dxa"/>
          </w:tcPr>
          <w:p w14:paraId="6D6D987E" w14:textId="77777777" w:rsidR="00F45E41" w:rsidRDefault="00F45E41">
            <w:pPr>
              <w:spacing w:after="120"/>
              <w:rPr>
                <w:rFonts w:eastAsiaTheme="minorEastAsia"/>
                <w:color w:val="0070C0"/>
                <w:lang w:val="en-US" w:eastAsia="zh-CN"/>
              </w:rPr>
            </w:pPr>
          </w:p>
        </w:tc>
        <w:tc>
          <w:tcPr>
            <w:tcW w:w="2550" w:type="dxa"/>
          </w:tcPr>
          <w:p w14:paraId="2080170F" w14:textId="77777777" w:rsidR="00F45E41" w:rsidRDefault="007776A2">
            <w:pPr>
              <w:spacing w:after="120"/>
              <w:rPr>
                <w:rFonts w:eastAsiaTheme="minorEastAsia"/>
                <w:color w:val="0070C0"/>
                <w:lang w:val="en-US" w:eastAsia="zh-CN"/>
              </w:rPr>
            </w:pPr>
            <w:r>
              <w:t>On FR2 MIMO OTA test methodology enhancement</w:t>
            </w:r>
          </w:p>
        </w:tc>
        <w:tc>
          <w:tcPr>
            <w:tcW w:w="1655" w:type="dxa"/>
          </w:tcPr>
          <w:p w14:paraId="6D01599D" w14:textId="77777777" w:rsidR="00F45E41" w:rsidRDefault="007776A2">
            <w:pPr>
              <w:spacing w:after="120"/>
              <w:rPr>
                <w:rFonts w:eastAsiaTheme="minorEastAsia"/>
                <w:color w:val="0070C0"/>
                <w:lang w:val="en-US" w:eastAsia="zh-CN"/>
              </w:rPr>
            </w:pPr>
            <w:r>
              <w:t>Apple</w:t>
            </w:r>
          </w:p>
        </w:tc>
        <w:tc>
          <w:tcPr>
            <w:tcW w:w="2516" w:type="dxa"/>
          </w:tcPr>
          <w:p w14:paraId="67D7BA98" w14:textId="77777777" w:rsidR="00F45E41" w:rsidRDefault="0098620F">
            <w:pPr>
              <w:spacing w:after="120"/>
              <w:rPr>
                <w:rFonts w:eastAsiaTheme="minorEastAsia"/>
                <w:color w:val="0070C0"/>
                <w:lang w:val="en-US" w:eastAsia="zh-CN"/>
              </w:rPr>
            </w:pPr>
            <w:r>
              <w:rPr>
                <w:rFonts w:eastAsiaTheme="minorEastAsia"/>
                <w:color w:val="0070C0"/>
                <w:lang w:val="en-US" w:eastAsia="zh-CN"/>
              </w:rPr>
              <w:t>Return to</w:t>
            </w:r>
          </w:p>
        </w:tc>
        <w:tc>
          <w:tcPr>
            <w:tcW w:w="1756" w:type="dxa"/>
          </w:tcPr>
          <w:p w14:paraId="5A1E3C0C" w14:textId="77777777" w:rsidR="00F45E41" w:rsidRDefault="00F45E41">
            <w:pPr>
              <w:spacing w:after="120"/>
              <w:rPr>
                <w:rFonts w:eastAsiaTheme="minorEastAsia"/>
                <w:color w:val="0070C0"/>
                <w:lang w:val="en-US" w:eastAsia="zh-CN"/>
              </w:rPr>
            </w:pPr>
          </w:p>
        </w:tc>
      </w:tr>
      <w:tr w:rsidR="00F45E41" w14:paraId="12E32079" w14:textId="77777777">
        <w:tc>
          <w:tcPr>
            <w:tcW w:w="1494" w:type="dxa"/>
          </w:tcPr>
          <w:p w14:paraId="776F5987" w14:textId="77777777" w:rsidR="00F45E41" w:rsidRDefault="007776A2">
            <w:pPr>
              <w:spacing w:after="120"/>
              <w:rPr>
                <w:rFonts w:eastAsiaTheme="minorEastAsia"/>
                <w:color w:val="0070C0"/>
                <w:lang w:val="en-US" w:eastAsia="zh-CN"/>
              </w:rPr>
            </w:pPr>
            <w:r>
              <w:t>R4-2215705</w:t>
            </w:r>
          </w:p>
        </w:tc>
        <w:tc>
          <w:tcPr>
            <w:tcW w:w="1228" w:type="dxa"/>
          </w:tcPr>
          <w:p w14:paraId="05CA8B3B" w14:textId="77777777" w:rsidR="00F45E41" w:rsidRDefault="00F45E41">
            <w:pPr>
              <w:spacing w:after="120"/>
              <w:rPr>
                <w:rFonts w:eastAsiaTheme="minorEastAsia"/>
                <w:color w:val="0070C0"/>
                <w:lang w:val="en-US" w:eastAsia="zh-CN"/>
              </w:rPr>
            </w:pPr>
          </w:p>
        </w:tc>
        <w:tc>
          <w:tcPr>
            <w:tcW w:w="2550" w:type="dxa"/>
          </w:tcPr>
          <w:p w14:paraId="464BFB39" w14:textId="77777777" w:rsidR="00F45E41" w:rsidRDefault="007776A2">
            <w:pPr>
              <w:spacing w:after="120"/>
              <w:rPr>
                <w:rFonts w:eastAsiaTheme="minorEastAsia"/>
                <w:color w:val="0070C0"/>
                <w:lang w:val="en-US" w:eastAsia="zh-CN"/>
              </w:rPr>
            </w:pPr>
            <w:r>
              <w:t>Necessity and feasibility of hand phantom MIMO OTA test method</w:t>
            </w:r>
          </w:p>
        </w:tc>
        <w:tc>
          <w:tcPr>
            <w:tcW w:w="1655" w:type="dxa"/>
          </w:tcPr>
          <w:p w14:paraId="6BF19AA9" w14:textId="77777777" w:rsidR="00F45E41" w:rsidRDefault="007776A2">
            <w:pPr>
              <w:spacing w:after="120"/>
              <w:rPr>
                <w:rFonts w:eastAsiaTheme="minorEastAsia"/>
                <w:color w:val="0070C0"/>
                <w:lang w:val="en-US" w:eastAsia="zh-CN"/>
              </w:rPr>
            </w:pPr>
            <w:r>
              <w:t>Samsung</w:t>
            </w:r>
          </w:p>
        </w:tc>
        <w:tc>
          <w:tcPr>
            <w:tcW w:w="2516" w:type="dxa"/>
          </w:tcPr>
          <w:p w14:paraId="2EC7473F" w14:textId="77777777" w:rsidR="00F45E41" w:rsidRDefault="008055D9">
            <w:pPr>
              <w:spacing w:after="120"/>
              <w:rPr>
                <w:rFonts w:eastAsiaTheme="minorEastAsia"/>
                <w:color w:val="0070C0"/>
                <w:lang w:val="en-US" w:eastAsia="zh-CN"/>
              </w:rPr>
            </w:pPr>
            <w:r>
              <w:rPr>
                <w:rFonts w:eastAsiaTheme="minorEastAsia" w:hint="eastAsia"/>
                <w:color w:val="0070C0"/>
                <w:lang w:val="en-US" w:eastAsia="zh-CN"/>
              </w:rPr>
              <w:t>Noted</w:t>
            </w:r>
          </w:p>
        </w:tc>
        <w:tc>
          <w:tcPr>
            <w:tcW w:w="1756" w:type="dxa"/>
          </w:tcPr>
          <w:p w14:paraId="2E050D7C" w14:textId="77777777" w:rsidR="00F45E41" w:rsidRDefault="00F45E41">
            <w:pPr>
              <w:spacing w:after="120"/>
              <w:rPr>
                <w:rFonts w:eastAsiaTheme="minorEastAsia"/>
                <w:color w:val="0070C0"/>
                <w:lang w:val="en-US" w:eastAsia="zh-CN"/>
              </w:rPr>
            </w:pPr>
          </w:p>
        </w:tc>
      </w:tr>
      <w:tr w:rsidR="00F45E41" w14:paraId="4551A0A4" w14:textId="77777777">
        <w:tc>
          <w:tcPr>
            <w:tcW w:w="1494" w:type="dxa"/>
          </w:tcPr>
          <w:p w14:paraId="2E616DF1" w14:textId="77777777" w:rsidR="00F45E41" w:rsidRDefault="007776A2">
            <w:pPr>
              <w:spacing w:after="120"/>
              <w:rPr>
                <w:rFonts w:eastAsiaTheme="minorEastAsia"/>
                <w:color w:val="0070C0"/>
                <w:lang w:val="en-US" w:eastAsia="zh-CN"/>
              </w:rPr>
            </w:pPr>
            <w:r>
              <w:t>R4-2216077</w:t>
            </w:r>
          </w:p>
        </w:tc>
        <w:tc>
          <w:tcPr>
            <w:tcW w:w="1228" w:type="dxa"/>
          </w:tcPr>
          <w:p w14:paraId="6AC381ED" w14:textId="77777777" w:rsidR="00F45E41" w:rsidRDefault="00F45E41">
            <w:pPr>
              <w:spacing w:after="120"/>
              <w:rPr>
                <w:rFonts w:eastAsiaTheme="minorEastAsia"/>
                <w:color w:val="0070C0"/>
                <w:lang w:val="en-US" w:eastAsia="zh-CN"/>
              </w:rPr>
            </w:pPr>
          </w:p>
        </w:tc>
        <w:tc>
          <w:tcPr>
            <w:tcW w:w="2550" w:type="dxa"/>
          </w:tcPr>
          <w:p w14:paraId="695C56F5" w14:textId="77777777" w:rsidR="00F45E41" w:rsidRDefault="007776A2">
            <w:pPr>
              <w:spacing w:after="120"/>
              <w:rPr>
                <w:rFonts w:eastAsiaTheme="minorEastAsia"/>
                <w:color w:val="0070C0"/>
                <w:lang w:val="en-US" w:eastAsia="zh-CN"/>
              </w:rPr>
            </w:pPr>
            <w:r>
              <w:t>Discussion on FR2 MIMO OTA test methodology enhancement</w:t>
            </w:r>
          </w:p>
        </w:tc>
        <w:tc>
          <w:tcPr>
            <w:tcW w:w="1655" w:type="dxa"/>
          </w:tcPr>
          <w:p w14:paraId="1680EA7F" w14:textId="77777777" w:rsidR="00F45E41" w:rsidRDefault="007776A2">
            <w:pPr>
              <w:spacing w:after="120"/>
              <w:rPr>
                <w:rFonts w:eastAsiaTheme="minorEastAsia"/>
                <w:color w:val="0070C0"/>
                <w:lang w:val="en-US" w:eastAsia="zh-CN"/>
              </w:rPr>
            </w:pPr>
            <w:proofErr w:type="spellStart"/>
            <w:proofErr w:type="gramStart"/>
            <w:r>
              <w:t>Huawei,HiSilicon</w:t>
            </w:r>
            <w:proofErr w:type="spellEnd"/>
            <w:proofErr w:type="gramEnd"/>
          </w:p>
        </w:tc>
        <w:tc>
          <w:tcPr>
            <w:tcW w:w="2516" w:type="dxa"/>
          </w:tcPr>
          <w:p w14:paraId="6AB0B66B" w14:textId="77777777" w:rsidR="00F45E41" w:rsidRDefault="008055D9">
            <w:pPr>
              <w:spacing w:after="120"/>
              <w:rPr>
                <w:rFonts w:eastAsiaTheme="minorEastAsia"/>
                <w:color w:val="0070C0"/>
                <w:lang w:val="en-US" w:eastAsia="zh-CN"/>
              </w:rPr>
            </w:pPr>
            <w:r>
              <w:rPr>
                <w:rFonts w:eastAsiaTheme="minorEastAsia" w:hint="eastAsia"/>
                <w:color w:val="0070C0"/>
                <w:lang w:val="en-US" w:eastAsia="zh-CN"/>
              </w:rPr>
              <w:t>Noted</w:t>
            </w:r>
          </w:p>
        </w:tc>
        <w:tc>
          <w:tcPr>
            <w:tcW w:w="1756" w:type="dxa"/>
          </w:tcPr>
          <w:p w14:paraId="18530E20" w14:textId="77777777" w:rsidR="00F45E41" w:rsidRDefault="00F45E41">
            <w:pPr>
              <w:spacing w:after="120"/>
              <w:rPr>
                <w:rFonts w:eastAsiaTheme="minorEastAsia"/>
                <w:color w:val="0070C0"/>
                <w:lang w:val="en-US" w:eastAsia="zh-CN"/>
              </w:rPr>
            </w:pPr>
          </w:p>
        </w:tc>
      </w:tr>
      <w:tr w:rsidR="00F45E41" w14:paraId="151274C6" w14:textId="77777777">
        <w:tc>
          <w:tcPr>
            <w:tcW w:w="1494" w:type="dxa"/>
          </w:tcPr>
          <w:p w14:paraId="678C8433" w14:textId="77777777" w:rsidR="00F45E41" w:rsidRDefault="007776A2">
            <w:pPr>
              <w:spacing w:after="120"/>
              <w:rPr>
                <w:rFonts w:eastAsiaTheme="minorEastAsia"/>
                <w:color w:val="0070C0"/>
                <w:lang w:val="en-US" w:eastAsia="zh-CN"/>
              </w:rPr>
            </w:pPr>
            <w:r>
              <w:lastRenderedPageBreak/>
              <w:t>R4-2216111</w:t>
            </w:r>
          </w:p>
        </w:tc>
        <w:tc>
          <w:tcPr>
            <w:tcW w:w="1228" w:type="dxa"/>
          </w:tcPr>
          <w:p w14:paraId="14B88374" w14:textId="77777777" w:rsidR="00F45E41" w:rsidRDefault="00F45E41">
            <w:pPr>
              <w:spacing w:after="120"/>
              <w:rPr>
                <w:rFonts w:eastAsiaTheme="minorEastAsia"/>
                <w:color w:val="0070C0"/>
                <w:lang w:val="en-US" w:eastAsia="zh-CN"/>
              </w:rPr>
            </w:pPr>
          </w:p>
        </w:tc>
        <w:tc>
          <w:tcPr>
            <w:tcW w:w="2550" w:type="dxa"/>
          </w:tcPr>
          <w:p w14:paraId="0597B456" w14:textId="77777777" w:rsidR="00F45E41" w:rsidRDefault="007776A2">
            <w:pPr>
              <w:spacing w:after="120"/>
              <w:rPr>
                <w:rFonts w:eastAsiaTheme="minorEastAsia"/>
                <w:color w:val="0070C0"/>
                <w:lang w:val="en-US" w:eastAsia="zh-CN"/>
              </w:rPr>
            </w:pPr>
            <w:r>
              <w:t>Discussions on FR2 MIMO OTA enhancement</w:t>
            </w:r>
          </w:p>
        </w:tc>
        <w:tc>
          <w:tcPr>
            <w:tcW w:w="1655" w:type="dxa"/>
          </w:tcPr>
          <w:p w14:paraId="27EE0DC0" w14:textId="77777777" w:rsidR="00F45E41" w:rsidRDefault="007776A2">
            <w:pPr>
              <w:spacing w:after="120"/>
              <w:rPr>
                <w:rFonts w:eastAsiaTheme="minorEastAsia"/>
                <w:color w:val="0070C0"/>
                <w:lang w:val="en-US" w:eastAsia="zh-CN"/>
              </w:rPr>
            </w:pPr>
            <w:r>
              <w:t>vivo</w:t>
            </w:r>
          </w:p>
        </w:tc>
        <w:tc>
          <w:tcPr>
            <w:tcW w:w="2516" w:type="dxa"/>
          </w:tcPr>
          <w:p w14:paraId="729255AA" w14:textId="77777777" w:rsidR="00F45E41" w:rsidRDefault="008055D9">
            <w:pPr>
              <w:spacing w:after="120"/>
              <w:rPr>
                <w:rFonts w:eastAsiaTheme="minorEastAsia"/>
                <w:color w:val="0070C0"/>
                <w:lang w:val="en-US" w:eastAsia="zh-CN"/>
              </w:rPr>
            </w:pPr>
            <w:r>
              <w:rPr>
                <w:rFonts w:eastAsiaTheme="minorEastAsia" w:hint="eastAsia"/>
                <w:color w:val="0070C0"/>
                <w:lang w:val="en-US" w:eastAsia="zh-CN"/>
              </w:rPr>
              <w:t>Noted</w:t>
            </w:r>
          </w:p>
        </w:tc>
        <w:tc>
          <w:tcPr>
            <w:tcW w:w="1756" w:type="dxa"/>
          </w:tcPr>
          <w:p w14:paraId="72ED4F91" w14:textId="77777777" w:rsidR="00F45E41" w:rsidRDefault="00F45E41">
            <w:pPr>
              <w:spacing w:after="120"/>
              <w:rPr>
                <w:rFonts w:eastAsiaTheme="minorEastAsia"/>
                <w:color w:val="0070C0"/>
                <w:lang w:val="en-US" w:eastAsia="zh-CN"/>
              </w:rPr>
            </w:pPr>
          </w:p>
        </w:tc>
      </w:tr>
      <w:tr w:rsidR="00F45E41" w14:paraId="0E1FDA0D" w14:textId="77777777">
        <w:tc>
          <w:tcPr>
            <w:tcW w:w="1494" w:type="dxa"/>
          </w:tcPr>
          <w:p w14:paraId="00169697" w14:textId="77777777" w:rsidR="00F45E41" w:rsidRDefault="007776A2">
            <w:pPr>
              <w:spacing w:after="120"/>
              <w:rPr>
                <w:rFonts w:eastAsiaTheme="minorEastAsia"/>
                <w:color w:val="0070C0"/>
                <w:lang w:val="en-US" w:eastAsia="zh-CN"/>
              </w:rPr>
            </w:pPr>
            <w:r>
              <w:t>R4-2216112</w:t>
            </w:r>
          </w:p>
        </w:tc>
        <w:tc>
          <w:tcPr>
            <w:tcW w:w="1228" w:type="dxa"/>
          </w:tcPr>
          <w:p w14:paraId="7D9BDD58" w14:textId="77777777" w:rsidR="00F45E41" w:rsidRDefault="00F45E41">
            <w:pPr>
              <w:spacing w:after="120"/>
              <w:rPr>
                <w:rFonts w:eastAsiaTheme="minorEastAsia"/>
                <w:color w:val="0070C0"/>
                <w:lang w:val="en-US" w:eastAsia="zh-CN"/>
              </w:rPr>
            </w:pPr>
          </w:p>
        </w:tc>
        <w:tc>
          <w:tcPr>
            <w:tcW w:w="2550" w:type="dxa"/>
          </w:tcPr>
          <w:p w14:paraId="5F87658A" w14:textId="77777777" w:rsidR="00F45E41" w:rsidRDefault="007776A2">
            <w:pPr>
              <w:spacing w:after="120"/>
              <w:rPr>
                <w:rFonts w:eastAsiaTheme="minorEastAsia"/>
                <w:color w:val="0070C0"/>
                <w:lang w:val="en-US" w:eastAsia="zh-CN"/>
              </w:rPr>
            </w:pPr>
            <w:r>
              <w:t>Discussions on FR1 MIMO OTA enhancement</w:t>
            </w:r>
          </w:p>
        </w:tc>
        <w:tc>
          <w:tcPr>
            <w:tcW w:w="1655" w:type="dxa"/>
          </w:tcPr>
          <w:p w14:paraId="684F4E40" w14:textId="77777777" w:rsidR="00F45E41" w:rsidRDefault="007776A2">
            <w:pPr>
              <w:spacing w:after="120"/>
              <w:rPr>
                <w:rFonts w:eastAsiaTheme="minorEastAsia"/>
                <w:color w:val="0070C0"/>
                <w:lang w:val="en-US" w:eastAsia="zh-CN"/>
              </w:rPr>
            </w:pPr>
            <w:r>
              <w:t>vivo</w:t>
            </w:r>
          </w:p>
        </w:tc>
        <w:tc>
          <w:tcPr>
            <w:tcW w:w="2516" w:type="dxa"/>
          </w:tcPr>
          <w:p w14:paraId="4579D566" w14:textId="77777777" w:rsidR="00F45E41" w:rsidRDefault="008055D9">
            <w:pPr>
              <w:spacing w:after="120"/>
              <w:rPr>
                <w:rFonts w:eastAsiaTheme="minorEastAsia"/>
                <w:color w:val="0070C0"/>
                <w:lang w:val="en-US" w:eastAsia="zh-CN"/>
              </w:rPr>
            </w:pPr>
            <w:r>
              <w:rPr>
                <w:rFonts w:eastAsiaTheme="minorEastAsia" w:hint="eastAsia"/>
                <w:color w:val="0070C0"/>
                <w:lang w:val="en-US" w:eastAsia="zh-CN"/>
              </w:rPr>
              <w:t>Noted</w:t>
            </w:r>
          </w:p>
        </w:tc>
        <w:tc>
          <w:tcPr>
            <w:tcW w:w="1756" w:type="dxa"/>
          </w:tcPr>
          <w:p w14:paraId="6DFC9653" w14:textId="77777777" w:rsidR="00F45E41" w:rsidRDefault="00F45E41">
            <w:pPr>
              <w:spacing w:after="120"/>
              <w:rPr>
                <w:rFonts w:eastAsiaTheme="minorEastAsia"/>
                <w:color w:val="0070C0"/>
                <w:lang w:val="en-US" w:eastAsia="zh-CN"/>
              </w:rPr>
            </w:pPr>
          </w:p>
        </w:tc>
      </w:tr>
      <w:tr w:rsidR="00F45E41" w14:paraId="35495052" w14:textId="77777777">
        <w:tc>
          <w:tcPr>
            <w:tcW w:w="1494" w:type="dxa"/>
          </w:tcPr>
          <w:p w14:paraId="76FCEDC6" w14:textId="77777777" w:rsidR="00F45E41" w:rsidRDefault="007776A2">
            <w:pPr>
              <w:spacing w:after="120"/>
              <w:rPr>
                <w:rFonts w:eastAsiaTheme="minorEastAsia"/>
                <w:color w:val="0070C0"/>
                <w:lang w:val="en-US" w:eastAsia="zh-CN"/>
              </w:rPr>
            </w:pPr>
            <w:r>
              <w:t>R4-2216113</w:t>
            </w:r>
          </w:p>
        </w:tc>
        <w:tc>
          <w:tcPr>
            <w:tcW w:w="1228" w:type="dxa"/>
          </w:tcPr>
          <w:p w14:paraId="603AC8F4" w14:textId="77777777" w:rsidR="00F45E41" w:rsidRDefault="00F45E41">
            <w:pPr>
              <w:spacing w:after="120"/>
              <w:rPr>
                <w:rFonts w:eastAsiaTheme="minorEastAsia"/>
                <w:color w:val="0070C0"/>
                <w:lang w:val="en-US" w:eastAsia="zh-CN"/>
              </w:rPr>
            </w:pPr>
          </w:p>
        </w:tc>
        <w:tc>
          <w:tcPr>
            <w:tcW w:w="2550" w:type="dxa"/>
          </w:tcPr>
          <w:p w14:paraId="4A3C1494" w14:textId="77777777" w:rsidR="00F45E41" w:rsidRDefault="007776A2">
            <w:pPr>
              <w:spacing w:after="120"/>
              <w:rPr>
                <w:rFonts w:eastAsiaTheme="minorEastAsia"/>
                <w:color w:val="0070C0"/>
                <w:lang w:val="en-US" w:eastAsia="zh-CN"/>
              </w:rPr>
            </w:pPr>
            <w:r>
              <w:t>Views on Rel-18 MIMO OTA MU work handling</w:t>
            </w:r>
          </w:p>
        </w:tc>
        <w:tc>
          <w:tcPr>
            <w:tcW w:w="1655" w:type="dxa"/>
          </w:tcPr>
          <w:p w14:paraId="7DEE46BB" w14:textId="77777777" w:rsidR="00F45E41" w:rsidRDefault="007776A2">
            <w:pPr>
              <w:spacing w:after="120"/>
              <w:rPr>
                <w:rFonts w:eastAsiaTheme="minorEastAsia"/>
                <w:color w:val="0070C0"/>
                <w:lang w:val="en-US" w:eastAsia="zh-CN"/>
              </w:rPr>
            </w:pPr>
            <w:r>
              <w:t>vivo</w:t>
            </w:r>
          </w:p>
        </w:tc>
        <w:tc>
          <w:tcPr>
            <w:tcW w:w="2516" w:type="dxa"/>
          </w:tcPr>
          <w:p w14:paraId="391C7363" w14:textId="77777777" w:rsidR="00F45E41" w:rsidRDefault="008055D9">
            <w:pPr>
              <w:spacing w:after="120"/>
              <w:rPr>
                <w:rFonts w:eastAsiaTheme="minorEastAsia"/>
                <w:color w:val="0070C0"/>
                <w:lang w:val="en-US" w:eastAsia="zh-CN"/>
              </w:rPr>
            </w:pPr>
            <w:r>
              <w:rPr>
                <w:rFonts w:eastAsiaTheme="minorEastAsia" w:hint="eastAsia"/>
                <w:color w:val="0070C0"/>
                <w:lang w:val="en-US" w:eastAsia="zh-CN"/>
              </w:rPr>
              <w:t>Noted</w:t>
            </w:r>
          </w:p>
        </w:tc>
        <w:tc>
          <w:tcPr>
            <w:tcW w:w="1756" w:type="dxa"/>
          </w:tcPr>
          <w:p w14:paraId="138375C2" w14:textId="77777777" w:rsidR="00F45E41" w:rsidRDefault="00F45E41">
            <w:pPr>
              <w:spacing w:after="120"/>
              <w:rPr>
                <w:rFonts w:eastAsiaTheme="minorEastAsia"/>
                <w:color w:val="0070C0"/>
                <w:lang w:val="en-US" w:eastAsia="zh-CN"/>
              </w:rPr>
            </w:pPr>
          </w:p>
        </w:tc>
      </w:tr>
      <w:tr w:rsidR="00F45E41" w14:paraId="0A7FBAD0" w14:textId="77777777">
        <w:tc>
          <w:tcPr>
            <w:tcW w:w="1494" w:type="dxa"/>
          </w:tcPr>
          <w:p w14:paraId="589B2025" w14:textId="77777777" w:rsidR="00F45E41" w:rsidRDefault="007776A2">
            <w:pPr>
              <w:spacing w:after="120"/>
              <w:rPr>
                <w:rFonts w:eastAsiaTheme="minorEastAsia"/>
                <w:color w:val="0070C0"/>
                <w:lang w:val="en-US" w:eastAsia="zh-CN"/>
              </w:rPr>
            </w:pPr>
            <w:r>
              <w:t>R4-2216170</w:t>
            </w:r>
          </w:p>
        </w:tc>
        <w:tc>
          <w:tcPr>
            <w:tcW w:w="1228" w:type="dxa"/>
          </w:tcPr>
          <w:p w14:paraId="522D1AC9" w14:textId="77777777" w:rsidR="00F45E41" w:rsidRDefault="00F45E41">
            <w:pPr>
              <w:spacing w:after="120"/>
              <w:rPr>
                <w:rFonts w:eastAsiaTheme="minorEastAsia"/>
                <w:color w:val="0070C0"/>
                <w:lang w:val="en-US" w:eastAsia="zh-CN"/>
              </w:rPr>
            </w:pPr>
          </w:p>
        </w:tc>
        <w:tc>
          <w:tcPr>
            <w:tcW w:w="2550" w:type="dxa"/>
          </w:tcPr>
          <w:p w14:paraId="276967B7" w14:textId="77777777" w:rsidR="00F45E41" w:rsidRDefault="007776A2">
            <w:pPr>
              <w:spacing w:after="120"/>
              <w:rPr>
                <w:rFonts w:eastAsiaTheme="minorEastAsia"/>
                <w:color w:val="0070C0"/>
                <w:lang w:val="en-US" w:eastAsia="zh-CN"/>
              </w:rPr>
            </w:pPr>
            <w:r>
              <w:t>on the FR1 MIMO OTA test methodology enhancement</w:t>
            </w:r>
          </w:p>
        </w:tc>
        <w:tc>
          <w:tcPr>
            <w:tcW w:w="1655" w:type="dxa"/>
          </w:tcPr>
          <w:p w14:paraId="11BC9107" w14:textId="77777777" w:rsidR="00F45E41" w:rsidRDefault="007776A2">
            <w:pPr>
              <w:spacing w:after="120"/>
              <w:rPr>
                <w:rFonts w:eastAsiaTheme="minorEastAsia"/>
                <w:color w:val="0070C0"/>
                <w:lang w:val="en-US" w:eastAsia="zh-CN"/>
              </w:rPr>
            </w:pPr>
            <w:r>
              <w:t>Xiaomi</w:t>
            </w:r>
          </w:p>
        </w:tc>
        <w:tc>
          <w:tcPr>
            <w:tcW w:w="2516" w:type="dxa"/>
          </w:tcPr>
          <w:p w14:paraId="0A148034" w14:textId="77777777" w:rsidR="00F45E41" w:rsidRDefault="008055D9">
            <w:pPr>
              <w:spacing w:after="120"/>
              <w:rPr>
                <w:rFonts w:eastAsiaTheme="minorEastAsia"/>
                <w:color w:val="0070C0"/>
                <w:lang w:val="en-US" w:eastAsia="zh-CN"/>
              </w:rPr>
            </w:pPr>
            <w:r>
              <w:rPr>
                <w:rFonts w:eastAsiaTheme="minorEastAsia" w:hint="eastAsia"/>
                <w:color w:val="0070C0"/>
                <w:lang w:val="en-US" w:eastAsia="zh-CN"/>
              </w:rPr>
              <w:t>Noted</w:t>
            </w:r>
          </w:p>
        </w:tc>
        <w:tc>
          <w:tcPr>
            <w:tcW w:w="1756" w:type="dxa"/>
          </w:tcPr>
          <w:p w14:paraId="4F870961" w14:textId="77777777" w:rsidR="00F45E41" w:rsidRDefault="00F45E41">
            <w:pPr>
              <w:spacing w:after="120"/>
              <w:rPr>
                <w:rFonts w:eastAsiaTheme="minorEastAsia"/>
                <w:color w:val="0070C0"/>
                <w:lang w:val="en-US" w:eastAsia="zh-CN"/>
              </w:rPr>
            </w:pPr>
          </w:p>
        </w:tc>
      </w:tr>
      <w:tr w:rsidR="00F45E41" w14:paraId="14DF4B96" w14:textId="77777777">
        <w:tc>
          <w:tcPr>
            <w:tcW w:w="1494" w:type="dxa"/>
          </w:tcPr>
          <w:p w14:paraId="612E789B" w14:textId="77777777" w:rsidR="00F45E41" w:rsidRDefault="007776A2">
            <w:pPr>
              <w:spacing w:after="120"/>
              <w:rPr>
                <w:rFonts w:eastAsiaTheme="minorEastAsia"/>
                <w:color w:val="0070C0"/>
                <w:lang w:val="en-US" w:eastAsia="zh-CN"/>
              </w:rPr>
            </w:pPr>
            <w:r>
              <w:t>R4-2216171</w:t>
            </w:r>
          </w:p>
        </w:tc>
        <w:tc>
          <w:tcPr>
            <w:tcW w:w="1228" w:type="dxa"/>
          </w:tcPr>
          <w:p w14:paraId="4ED5B13E" w14:textId="77777777" w:rsidR="00F45E41" w:rsidRDefault="00F45E41">
            <w:pPr>
              <w:spacing w:after="120"/>
              <w:rPr>
                <w:rFonts w:eastAsiaTheme="minorEastAsia"/>
                <w:color w:val="0070C0"/>
                <w:lang w:val="en-US" w:eastAsia="zh-CN"/>
              </w:rPr>
            </w:pPr>
          </w:p>
        </w:tc>
        <w:tc>
          <w:tcPr>
            <w:tcW w:w="2550" w:type="dxa"/>
          </w:tcPr>
          <w:p w14:paraId="76FD76AE" w14:textId="77777777" w:rsidR="00F45E41" w:rsidRDefault="007776A2">
            <w:pPr>
              <w:spacing w:after="120"/>
              <w:rPr>
                <w:rFonts w:eastAsiaTheme="minorEastAsia"/>
                <w:color w:val="0070C0"/>
                <w:lang w:val="en-US" w:eastAsia="zh-CN"/>
              </w:rPr>
            </w:pPr>
            <w:r>
              <w:t>on the FR2 MIMO OTA test methodology enhancement</w:t>
            </w:r>
          </w:p>
        </w:tc>
        <w:tc>
          <w:tcPr>
            <w:tcW w:w="1655" w:type="dxa"/>
          </w:tcPr>
          <w:p w14:paraId="74BEE546" w14:textId="77777777" w:rsidR="00F45E41" w:rsidRDefault="007776A2">
            <w:pPr>
              <w:spacing w:after="120"/>
              <w:rPr>
                <w:rFonts w:eastAsiaTheme="minorEastAsia"/>
                <w:color w:val="0070C0"/>
                <w:lang w:val="en-US" w:eastAsia="zh-CN"/>
              </w:rPr>
            </w:pPr>
            <w:r>
              <w:t>Xiaomi</w:t>
            </w:r>
          </w:p>
        </w:tc>
        <w:tc>
          <w:tcPr>
            <w:tcW w:w="2516" w:type="dxa"/>
          </w:tcPr>
          <w:p w14:paraId="5A6E9634" w14:textId="77777777" w:rsidR="00F45E41" w:rsidRDefault="008055D9">
            <w:pPr>
              <w:spacing w:after="120"/>
              <w:rPr>
                <w:rFonts w:eastAsiaTheme="minorEastAsia"/>
                <w:color w:val="0070C0"/>
                <w:lang w:val="en-US" w:eastAsia="zh-CN"/>
              </w:rPr>
            </w:pPr>
            <w:r>
              <w:rPr>
                <w:rFonts w:eastAsiaTheme="minorEastAsia" w:hint="eastAsia"/>
                <w:color w:val="0070C0"/>
                <w:lang w:val="en-US" w:eastAsia="zh-CN"/>
              </w:rPr>
              <w:t>Noted</w:t>
            </w:r>
          </w:p>
        </w:tc>
        <w:tc>
          <w:tcPr>
            <w:tcW w:w="1756" w:type="dxa"/>
          </w:tcPr>
          <w:p w14:paraId="5F8538C2" w14:textId="77777777" w:rsidR="00F45E41" w:rsidRDefault="00F45E41">
            <w:pPr>
              <w:spacing w:after="120"/>
              <w:rPr>
                <w:rFonts w:eastAsiaTheme="minorEastAsia"/>
                <w:color w:val="0070C0"/>
                <w:lang w:val="en-US" w:eastAsia="zh-CN"/>
              </w:rPr>
            </w:pPr>
          </w:p>
        </w:tc>
      </w:tr>
      <w:tr w:rsidR="00F45E41" w14:paraId="08C64C98" w14:textId="77777777">
        <w:tc>
          <w:tcPr>
            <w:tcW w:w="1494" w:type="dxa"/>
          </w:tcPr>
          <w:p w14:paraId="55637C8D" w14:textId="77777777" w:rsidR="00F45E41" w:rsidRDefault="007776A2">
            <w:pPr>
              <w:spacing w:after="120"/>
              <w:rPr>
                <w:rFonts w:eastAsiaTheme="minorEastAsia"/>
                <w:color w:val="0070C0"/>
                <w:lang w:val="en-US" w:eastAsia="zh-CN"/>
              </w:rPr>
            </w:pPr>
            <w:bookmarkStart w:id="66" w:name="_Hlk116989826"/>
            <w:r>
              <w:t>R4-2216357</w:t>
            </w:r>
          </w:p>
        </w:tc>
        <w:tc>
          <w:tcPr>
            <w:tcW w:w="1228" w:type="dxa"/>
          </w:tcPr>
          <w:p w14:paraId="64AE1CDD" w14:textId="213F3454" w:rsidR="00F45E41" w:rsidRDefault="00F93192">
            <w:pPr>
              <w:spacing w:after="120"/>
              <w:rPr>
                <w:rFonts w:eastAsiaTheme="minorEastAsia"/>
                <w:color w:val="0070C0"/>
                <w:lang w:val="en-US" w:eastAsia="zh-CN"/>
              </w:rPr>
            </w:pPr>
            <w:r w:rsidRPr="00F93192">
              <w:rPr>
                <w:rFonts w:eastAsiaTheme="minorEastAsia"/>
                <w:color w:val="0070C0"/>
                <w:lang w:val="en-US" w:eastAsia="zh-CN"/>
              </w:rPr>
              <w:t>R4-2217460</w:t>
            </w:r>
          </w:p>
        </w:tc>
        <w:tc>
          <w:tcPr>
            <w:tcW w:w="2550" w:type="dxa"/>
          </w:tcPr>
          <w:p w14:paraId="06963CDB" w14:textId="77777777" w:rsidR="00F45E41" w:rsidRDefault="007776A2">
            <w:pPr>
              <w:spacing w:after="120"/>
              <w:rPr>
                <w:rFonts w:eastAsiaTheme="minorEastAsia"/>
                <w:color w:val="0070C0"/>
                <w:lang w:val="en-US" w:eastAsia="zh-CN"/>
              </w:rPr>
            </w:pPr>
            <w:r>
              <w:t>Work plan for Rel-18 NR MIMO OTA WI</w:t>
            </w:r>
          </w:p>
        </w:tc>
        <w:tc>
          <w:tcPr>
            <w:tcW w:w="1655" w:type="dxa"/>
          </w:tcPr>
          <w:p w14:paraId="4CA9469E" w14:textId="77777777" w:rsidR="00F45E41" w:rsidRDefault="007776A2">
            <w:pPr>
              <w:spacing w:after="120"/>
              <w:rPr>
                <w:rFonts w:eastAsiaTheme="minorEastAsia"/>
                <w:color w:val="0070C0"/>
                <w:lang w:val="en-US" w:eastAsia="zh-CN"/>
              </w:rPr>
            </w:pPr>
            <w:r>
              <w:t>CAICT</w:t>
            </w:r>
          </w:p>
        </w:tc>
        <w:tc>
          <w:tcPr>
            <w:tcW w:w="2516" w:type="dxa"/>
          </w:tcPr>
          <w:p w14:paraId="150709EC" w14:textId="77777777" w:rsidR="00F45E41" w:rsidRPr="00BC4EE3" w:rsidRDefault="0098620F">
            <w:pPr>
              <w:spacing w:after="120"/>
              <w:rPr>
                <w:rFonts w:eastAsiaTheme="minorEastAsia"/>
                <w:color w:val="0070C0"/>
                <w:lang w:val="en-US" w:eastAsia="zh-CN"/>
              </w:rPr>
            </w:pPr>
            <w:r w:rsidRPr="00BC4EE3">
              <w:rPr>
                <w:rFonts w:eastAsiaTheme="minorEastAsia"/>
                <w:color w:val="0070C0"/>
                <w:lang w:val="en-US" w:eastAsia="zh-CN"/>
              </w:rPr>
              <w:t xml:space="preserve">To be </w:t>
            </w:r>
            <w:r w:rsidR="00967A1D" w:rsidRPr="00BC4EE3">
              <w:rPr>
                <w:rFonts w:eastAsiaTheme="minorEastAsia"/>
                <w:color w:val="0070C0"/>
                <w:lang w:val="en-US" w:eastAsia="zh-CN"/>
              </w:rPr>
              <w:t>R</w:t>
            </w:r>
            <w:r w:rsidRPr="00BC4EE3">
              <w:rPr>
                <w:rFonts w:eastAsiaTheme="minorEastAsia"/>
                <w:color w:val="0070C0"/>
                <w:lang w:val="en-US" w:eastAsia="zh-CN"/>
              </w:rPr>
              <w:t>evised</w:t>
            </w:r>
          </w:p>
        </w:tc>
        <w:tc>
          <w:tcPr>
            <w:tcW w:w="1756" w:type="dxa"/>
          </w:tcPr>
          <w:p w14:paraId="4A145323" w14:textId="77777777" w:rsidR="00F45E41" w:rsidRDefault="00F45E41">
            <w:pPr>
              <w:spacing w:after="120"/>
              <w:rPr>
                <w:rFonts w:eastAsiaTheme="minorEastAsia"/>
                <w:color w:val="0070C0"/>
                <w:lang w:val="en-US" w:eastAsia="zh-CN"/>
              </w:rPr>
            </w:pPr>
          </w:p>
        </w:tc>
      </w:tr>
      <w:bookmarkEnd w:id="66"/>
      <w:tr w:rsidR="00F45E41" w14:paraId="4977BEAD" w14:textId="77777777">
        <w:tc>
          <w:tcPr>
            <w:tcW w:w="1494" w:type="dxa"/>
          </w:tcPr>
          <w:p w14:paraId="3A7525C1" w14:textId="77777777" w:rsidR="00F45E41" w:rsidRDefault="007776A2">
            <w:pPr>
              <w:spacing w:after="120"/>
              <w:rPr>
                <w:rFonts w:eastAsiaTheme="minorEastAsia"/>
                <w:color w:val="0070C0"/>
                <w:lang w:val="en-US" w:eastAsia="zh-CN"/>
              </w:rPr>
            </w:pPr>
            <w:r>
              <w:t>R4-2216358</w:t>
            </w:r>
          </w:p>
        </w:tc>
        <w:tc>
          <w:tcPr>
            <w:tcW w:w="1228" w:type="dxa"/>
          </w:tcPr>
          <w:p w14:paraId="3B364258" w14:textId="77777777" w:rsidR="00F45E41" w:rsidRDefault="00F45E41">
            <w:pPr>
              <w:spacing w:after="120"/>
              <w:rPr>
                <w:rFonts w:eastAsiaTheme="minorEastAsia"/>
                <w:color w:val="0070C0"/>
                <w:lang w:val="en-US" w:eastAsia="zh-CN"/>
              </w:rPr>
            </w:pPr>
          </w:p>
        </w:tc>
        <w:tc>
          <w:tcPr>
            <w:tcW w:w="2550" w:type="dxa"/>
          </w:tcPr>
          <w:p w14:paraId="2B9BECA8" w14:textId="77777777" w:rsidR="00F45E41" w:rsidRDefault="007776A2">
            <w:pPr>
              <w:spacing w:after="120"/>
              <w:rPr>
                <w:rFonts w:eastAsiaTheme="minorEastAsia"/>
                <w:color w:val="0070C0"/>
                <w:lang w:val="en-US" w:eastAsia="zh-CN"/>
              </w:rPr>
            </w:pPr>
            <w:r>
              <w:t>Discussion on FR1 MIMO OTA testing for hand phantom browsing mode</w:t>
            </w:r>
          </w:p>
        </w:tc>
        <w:tc>
          <w:tcPr>
            <w:tcW w:w="1655" w:type="dxa"/>
          </w:tcPr>
          <w:p w14:paraId="17D2B5D6" w14:textId="77777777" w:rsidR="00F45E41" w:rsidRDefault="007776A2">
            <w:pPr>
              <w:spacing w:after="120"/>
              <w:rPr>
                <w:rFonts w:eastAsiaTheme="minorEastAsia"/>
                <w:color w:val="0070C0"/>
                <w:lang w:val="en-US" w:eastAsia="zh-CN"/>
              </w:rPr>
            </w:pPr>
            <w:r>
              <w:t>CAICT</w:t>
            </w:r>
          </w:p>
        </w:tc>
        <w:tc>
          <w:tcPr>
            <w:tcW w:w="2516" w:type="dxa"/>
          </w:tcPr>
          <w:p w14:paraId="09968D31" w14:textId="77777777" w:rsidR="00F45E41" w:rsidRDefault="008055D9">
            <w:pPr>
              <w:spacing w:after="120"/>
              <w:rPr>
                <w:rFonts w:eastAsiaTheme="minorEastAsia"/>
                <w:color w:val="0070C0"/>
                <w:lang w:val="en-US" w:eastAsia="zh-CN"/>
              </w:rPr>
            </w:pPr>
            <w:r>
              <w:rPr>
                <w:rFonts w:eastAsiaTheme="minorEastAsia" w:hint="eastAsia"/>
                <w:color w:val="0070C0"/>
                <w:lang w:val="en-US" w:eastAsia="zh-CN"/>
              </w:rPr>
              <w:t>Noted</w:t>
            </w:r>
          </w:p>
        </w:tc>
        <w:tc>
          <w:tcPr>
            <w:tcW w:w="1756" w:type="dxa"/>
          </w:tcPr>
          <w:p w14:paraId="6FB337FC" w14:textId="77777777" w:rsidR="00F45E41" w:rsidRDefault="00F45E41">
            <w:pPr>
              <w:spacing w:after="120"/>
              <w:rPr>
                <w:rFonts w:eastAsiaTheme="minorEastAsia"/>
                <w:color w:val="0070C0"/>
                <w:lang w:val="en-US" w:eastAsia="zh-CN"/>
              </w:rPr>
            </w:pPr>
          </w:p>
        </w:tc>
      </w:tr>
      <w:tr w:rsidR="00F45E41" w14:paraId="1FB9F215" w14:textId="77777777">
        <w:tc>
          <w:tcPr>
            <w:tcW w:w="1494" w:type="dxa"/>
          </w:tcPr>
          <w:p w14:paraId="11DABDB4" w14:textId="77777777" w:rsidR="00F45E41" w:rsidRDefault="007776A2">
            <w:pPr>
              <w:spacing w:after="120"/>
              <w:rPr>
                <w:rFonts w:eastAsiaTheme="minorEastAsia"/>
                <w:color w:val="0070C0"/>
                <w:lang w:val="en-US" w:eastAsia="zh-CN"/>
              </w:rPr>
            </w:pPr>
            <w:r>
              <w:t>R4-2216359</w:t>
            </w:r>
          </w:p>
        </w:tc>
        <w:tc>
          <w:tcPr>
            <w:tcW w:w="1228" w:type="dxa"/>
          </w:tcPr>
          <w:p w14:paraId="0FAC677A" w14:textId="77777777" w:rsidR="00F45E41" w:rsidRDefault="00F45E41">
            <w:pPr>
              <w:spacing w:after="120"/>
              <w:rPr>
                <w:rFonts w:eastAsiaTheme="minorEastAsia"/>
                <w:color w:val="0070C0"/>
                <w:lang w:val="en-US" w:eastAsia="zh-CN"/>
              </w:rPr>
            </w:pPr>
          </w:p>
        </w:tc>
        <w:tc>
          <w:tcPr>
            <w:tcW w:w="2550" w:type="dxa"/>
          </w:tcPr>
          <w:p w14:paraId="640A78ED" w14:textId="77777777" w:rsidR="00F45E41" w:rsidRDefault="007776A2">
            <w:pPr>
              <w:spacing w:after="120"/>
              <w:rPr>
                <w:rFonts w:eastAsiaTheme="minorEastAsia"/>
                <w:color w:val="0070C0"/>
                <w:lang w:val="en-US" w:eastAsia="zh-CN"/>
              </w:rPr>
            </w:pPr>
            <w:r>
              <w:t>Views on the framework for FR2 MIMO OTA requirements</w:t>
            </w:r>
          </w:p>
        </w:tc>
        <w:tc>
          <w:tcPr>
            <w:tcW w:w="1655" w:type="dxa"/>
          </w:tcPr>
          <w:p w14:paraId="00CE127D" w14:textId="77777777" w:rsidR="00F45E41" w:rsidRDefault="007776A2">
            <w:pPr>
              <w:spacing w:after="120"/>
              <w:rPr>
                <w:rFonts w:eastAsiaTheme="minorEastAsia"/>
                <w:color w:val="0070C0"/>
                <w:lang w:val="en-US" w:eastAsia="zh-CN"/>
              </w:rPr>
            </w:pPr>
            <w:r>
              <w:t>CAICT</w:t>
            </w:r>
          </w:p>
        </w:tc>
        <w:tc>
          <w:tcPr>
            <w:tcW w:w="2516" w:type="dxa"/>
          </w:tcPr>
          <w:p w14:paraId="7CA7F895" w14:textId="77777777" w:rsidR="00F45E41" w:rsidRDefault="008055D9">
            <w:pPr>
              <w:spacing w:after="120"/>
              <w:rPr>
                <w:rFonts w:eastAsiaTheme="minorEastAsia"/>
                <w:color w:val="0070C0"/>
                <w:lang w:val="en-US" w:eastAsia="zh-CN"/>
              </w:rPr>
            </w:pPr>
            <w:r>
              <w:rPr>
                <w:rFonts w:eastAsiaTheme="minorEastAsia" w:hint="eastAsia"/>
                <w:color w:val="0070C0"/>
                <w:lang w:val="en-US" w:eastAsia="zh-CN"/>
              </w:rPr>
              <w:t>Noted</w:t>
            </w:r>
          </w:p>
        </w:tc>
        <w:tc>
          <w:tcPr>
            <w:tcW w:w="1756" w:type="dxa"/>
          </w:tcPr>
          <w:p w14:paraId="52F86EA8" w14:textId="77777777" w:rsidR="00F45E41" w:rsidRDefault="00F45E41">
            <w:pPr>
              <w:spacing w:after="120"/>
              <w:rPr>
                <w:rFonts w:eastAsiaTheme="minorEastAsia"/>
                <w:color w:val="0070C0"/>
                <w:lang w:val="en-US" w:eastAsia="zh-CN"/>
              </w:rPr>
            </w:pPr>
          </w:p>
        </w:tc>
      </w:tr>
      <w:tr w:rsidR="00F45E41" w14:paraId="46E977C6" w14:textId="77777777">
        <w:tc>
          <w:tcPr>
            <w:tcW w:w="1494" w:type="dxa"/>
          </w:tcPr>
          <w:p w14:paraId="3B88DB4F" w14:textId="77777777" w:rsidR="00F45E41" w:rsidRDefault="007776A2">
            <w:pPr>
              <w:spacing w:after="120"/>
              <w:rPr>
                <w:rFonts w:eastAsiaTheme="minorEastAsia"/>
                <w:color w:val="0070C0"/>
                <w:lang w:val="en-US" w:eastAsia="zh-CN"/>
              </w:rPr>
            </w:pPr>
            <w:r>
              <w:t>R4-2216413</w:t>
            </w:r>
          </w:p>
        </w:tc>
        <w:tc>
          <w:tcPr>
            <w:tcW w:w="1228" w:type="dxa"/>
          </w:tcPr>
          <w:p w14:paraId="0C522AB6" w14:textId="77777777" w:rsidR="00F45E41" w:rsidRDefault="00F45E41">
            <w:pPr>
              <w:spacing w:after="120"/>
              <w:rPr>
                <w:rFonts w:eastAsiaTheme="minorEastAsia"/>
                <w:color w:val="0070C0"/>
                <w:lang w:val="en-US" w:eastAsia="zh-CN"/>
              </w:rPr>
            </w:pPr>
          </w:p>
        </w:tc>
        <w:tc>
          <w:tcPr>
            <w:tcW w:w="2550" w:type="dxa"/>
          </w:tcPr>
          <w:p w14:paraId="473D46C2" w14:textId="77777777" w:rsidR="00F45E41" w:rsidRDefault="007776A2">
            <w:pPr>
              <w:spacing w:after="120"/>
              <w:rPr>
                <w:rFonts w:eastAsiaTheme="minorEastAsia"/>
                <w:color w:val="0070C0"/>
                <w:lang w:val="en-US" w:eastAsia="zh-CN"/>
              </w:rPr>
            </w:pPr>
            <w:r>
              <w:t>Discussion on FR2 MIMO OTA requirements</w:t>
            </w:r>
          </w:p>
        </w:tc>
        <w:tc>
          <w:tcPr>
            <w:tcW w:w="1655" w:type="dxa"/>
          </w:tcPr>
          <w:p w14:paraId="14D054A0" w14:textId="77777777" w:rsidR="00F45E41" w:rsidRDefault="007776A2">
            <w:pPr>
              <w:spacing w:after="120"/>
              <w:rPr>
                <w:rFonts w:eastAsiaTheme="minorEastAsia"/>
                <w:color w:val="0070C0"/>
                <w:lang w:val="en-US" w:eastAsia="zh-CN"/>
              </w:rPr>
            </w:pPr>
            <w:r>
              <w:t>Qualcomm Incorporated</w:t>
            </w:r>
          </w:p>
        </w:tc>
        <w:tc>
          <w:tcPr>
            <w:tcW w:w="2516" w:type="dxa"/>
          </w:tcPr>
          <w:p w14:paraId="174B30EE" w14:textId="77777777" w:rsidR="00F45E41" w:rsidRDefault="008055D9">
            <w:pPr>
              <w:spacing w:after="120"/>
              <w:rPr>
                <w:rFonts w:eastAsiaTheme="minorEastAsia"/>
                <w:color w:val="0070C0"/>
                <w:lang w:val="en-US" w:eastAsia="zh-CN"/>
              </w:rPr>
            </w:pPr>
            <w:r>
              <w:rPr>
                <w:rFonts w:eastAsiaTheme="minorEastAsia" w:hint="eastAsia"/>
                <w:color w:val="0070C0"/>
                <w:lang w:val="en-US" w:eastAsia="zh-CN"/>
              </w:rPr>
              <w:t>Noted</w:t>
            </w:r>
          </w:p>
        </w:tc>
        <w:tc>
          <w:tcPr>
            <w:tcW w:w="1756" w:type="dxa"/>
          </w:tcPr>
          <w:p w14:paraId="3AA0D3C8" w14:textId="77777777" w:rsidR="00F45E41" w:rsidRDefault="00F45E41">
            <w:pPr>
              <w:spacing w:after="120"/>
              <w:rPr>
                <w:rFonts w:eastAsiaTheme="minorEastAsia"/>
                <w:color w:val="0070C0"/>
                <w:lang w:val="en-US" w:eastAsia="zh-CN"/>
              </w:rPr>
            </w:pPr>
          </w:p>
        </w:tc>
      </w:tr>
      <w:tr w:rsidR="00F45E41" w14:paraId="0FACCC98" w14:textId="77777777">
        <w:tc>
          <w:tcPr>
            <w:tcW w:w="1494" w:type="dxa"/>
          </w:tcPr>
          <w:p w14:paraId="05A4B1C9" w14:textId="77777777" w:rsidR="00F45E41" w:rsidRDefault="007776A2">
            <w:pPr>
              <w:spacing w:after="120"/>
              <w:rPr>
                <w:rFonts w:eastAsiaTheme="minorEastAsia"/>
                <w:color w:val="0070C0"/>
                <w:lang w:eastAsia="zh-CN"/>
              </w:rPr>
            </w:pPr>
            <w:r>
              <w:t>R4-2216448</w:t>
            </w:r>
          </w:p>
        </w:tc>
        <w:tc>
          <w:tcPr>
            <w:tcW w:w="1228" w:type="dxa"/>
          </w:tcPr>
          <w:p w14:paraId="1A45311B" w14:textId="77777777" w:rsidR="00F45E41" w:rsidRDefault="00F45E41">
            <w:pPr>
              <w:spacing w:after="120"/>
              <w:rPr>
                <w:rFonts w:eastAsiaTheme="minorEastAsia"/>
                <w:i/>
                <w:color w:val="0070C0"/>
                <w:lang w:val="en-US" w:eastAsia="zh-CN"/>
              </w:rPr>
            </w:pPr>
          </w:p>
        </w:tc>
        <w:tc>
          <w:tcPr>
            <w:tcW w:w="2550" w:type="dxa"/>
          </w:tcPr>
          <w:p w14:paraId="6B799E6A" w14:textId="77777777" w:rsidR="00F45E41" w:rsidRDefault="007776A2">
            <w:pPr>
              <w:spacing w:after="120"/>
              <w:rPr>
                <w:rFonts w:eastAsiaTheme="minorEastAsia"/>
                <w:i/>
                <w:color w:val="0070C0"/>
                <w:lang w:val="en-US" w:eastAsia="zh-CN"/>
              </w:rPr>
            </w:pPr>
            <w:r>
              <w:t>Views on the framework for FR2 MIMO OTA requirement development</w:t>
            </w:r>
          </w:p>
        </w:tc>
        <w:tc>
          <w:tcPr>
            <w:tcW w:w="1655" w:type="dxa"/>
          </w:tcPr>
          <w:p w14:paraId="33BF3EE5" w14:textId="77777777" w:rsidR="00F45E41" w:rsidRDefault="007776A2">
            <w:pPr>
              <w:spacing w:after="120"/>
              <w:rPr>
                <w:rFonts w:eastAsiaTheme="minorEastAsia"/>
                <w:i/>
                <w:color w:val="0070C0"/>
                <w:lang w:val="en-US" w:eastAsia="zh-CN"/>
              </w:rPr>
            </w:pPr>
            <w:r>
              <w:t>OPPO</w:t>
            </w:r>
          </w:p>
        </w:tc>
        <w:tc>
          <w:tcPr>
            <w:tcW w:w="2516" w:type="dxa"/>
          </w:tcPr>
          <w:p w14:paraId="4ADCB0BB" w14:textId="77777777" w:rsidR="00F45E41" w:rsidRDefault="008055D9">
            <w:pPr>
              <w:spacing w:after="120"/>
              <w:rPr>
                <w:rFonts w:eastAsiaTheme="minorEastAsia"/>
                <w:color w:val="0070C0"/>
                <w:lang w:val="en-US" w:eastAsia="zh-CN"/>
              </w:rPr>
            </w:pPr>
            <w:r>
              <w:rPr>
                <w:rFonts w:eastAsiaTheme="minorEastAsia" w:hint="eastAsia"/>
                <w:color w:val="0070C0"/>
                <w:lang w:val="en-US" w:eastAsia="zh-CN"/>
              </w:rPr>
              <w:t>Noted</w:t>
            </w:r>
          </w:p>
        </w:tc>
        <w:tc>
          <w:tcPr>
            <w:tcW w:w="1756" w:type="dxa"/>
          </w:tcPr>
          <w:p w14:paraId="0F74D219" w14:textId="77777777" w:rsidR="00F45E41" w:rsidRDefault="00F45E41">
            <w:pPr>
              <w:spacing w:after="120"/>
              <w:rPr>
                <w:rFonts w:eastAsiaTheme="minorEastAsia"/>
                <w:i/>
                <w:color w:val="0070C0"/>
                <w:lang w:val="en-US" w:eastAsia="zh-CN"/>
              </w:rPr>
            </w:pPr>
          </w:p>
        </w:tc>
      </w:tr>
      <w:tr w:rsidR="00F45E41" w14:paraId="4213FED5" w14:textId="77777777">
        <w:tc>
          <w:tcPr>
            <w:tcW w:w="1494" w:type="dxa"/>
          </w:tcPr>
          <w:p w14:paraId="7331AFF1" w14:textId="77777777" w:rsidR="00F45E41" w:rsidRDefault="007776A2">
            <w:pPr>
              <w:spacing w:after="120"/>
            </w:pPr>
            <w:r>
              <w:t>R4-2216449</w:t>
            </w:r>
          </w:p>
        </w:tc>
        <w:tc>
          <w:tcPr>
            <w:tcW w:w="1228" w:type="dxa"/>
          </w:tcPr>
          <w:p w14:paraId="5437B0C1" w14:textId="77777777" w:rsidR="00F45E41" w:rsidRDefault="00F45E41">
            <w:pPr>
              <w:spacing w:after="120"/>
              <w:rPr>
                <w:rFonts w:eastAsiaTheme="minorEastAsia"/>
                <w:i/>
                <w:color w:val="0070C0"/>
                <w:lang w:val="en-US" w:eastAsia="zh-CN"/>
              </w:rPr>
            </w:pPr>
          </w:p>
        </w:tc>
        <w:tc>
          <w:tcPr>
            <w:tcW w:w="2550" w:type="dxa"/>
          </w:tcPr>
          <w:p w14:paraId="7784ADDB" w14:textId="77777777" w:rsidR="00F45E41" w:rsidRDefault="007776A2">
            <w:pPr>
              <w:spacing w:after="120"/>
            </w:pPr>
            <w:r>
              <w:t>FR1 MIMO OTA in browsing mode</w:t>
            </w:r>
          </w:p>
        </w:tc>
        <w:tc>
          <w:tcPr>
            <w:tcW w:w="1655" w:type="dxa"/>
          </w:tcPr>
          <w:p w14:paraId="380EB148" w14:textId="77777777" w:rsidR="00F45E41" w:rsidRDefault="007776A2">
            <w:pPr>
              <w:spacing w:after="120"/>
            </w:pPr>
            <w:r>
              <w:t>OPPO</w:t>
            </w:r>
          </w:p>
        </w:tc>
        <w:tc>
          <w:tcPr>
            <w:tcW w:w="2516" w:type="dxa"/>
          </w:tcPr>
          <w:p w14:paraId="26B3E169" w14:textId="77777777" w:rsidR="00F45E41" w:rsidRDefault="008055D9">
            <w:pPr>
              <w:spacing w:after="120"/>
              <w:rPr>
                <w:rFonts w:eastAsiaTheme="minorEastAsia"/>
                <w:color w:val="0070C0"/>
                <w:lang w:val="en-US" w:eastAsia="zh-CN"/>
              </w:rPr>
            </w:pPr>
            <w:r>
              <w:rPr>
                <w:rFonts w:eastAsiaTheme="minorEastAsia" w:hint="eastAsia"/>
                <w:color w:val="0070C0"/>
                <w:lang w:val="en-US" w:eastAsia="zh-CN"/>
              </w:rPr>
              <w:t>Noted</w:t>
            </w:r>
          </w:p>
        </w:tc>
        <w:tc>
          <w:tcPr>
            <w:tcW w:w="1756" w:type="dxa"/>
          </w:tcPr>
          <w:p w14:paraId="5DDB5335" w14:textId="77777777" w:rsidR="00F45E41" w:rsidRDefault="00F45E41">
            <w:pPr>
              <w:spacing w:after="120"/>
              <w:rPr>
                <w:rFonts w:eastAsiaTheme="minorEastAsia"/>
                <w:i/>
                <w:color w:val="0070C0"/>
                <w:lang w:val="en-US" w:eastAsia="zh-CN"/>
              </w:rPr>
            </w:pPr>
          </w:p>
        </w:tc>
      </w:tr>
    </w:tbl>
    <w:p w14:paraId="1423FE68" w14:textId="77777777" w:rsidR="00F45E41" w:rsidRDefault="00F45E41">
      <w:pPr>
        <w:rPr>
          <w:lang w:eastAsia="ja-JP"/>
        </w:rPr>
      </w:pPr>
    </w:p>
    <w:p w14:paraId="43E3AB21" w14:textId="77777777" w:rsidR="00F45E41" w:rsidRDefault="007776A2">
      <w:pPr>
        <w:rPr>
          <w:rFonts w:eastAsiaTheme="minorEastAsia"/>
          <w:color w:val="0070C0"/>
          <w:lang w:val="en-US" w:eastAsia="zh-CN"/>
        </w:rPr>
      </w:pPr>
      <w:r>
        <w:rPr>
          <w:rFonts w:eastAsiaTheme="minorEastAsia"/>
          <w:color w:val="0070C0"/>
          <w:lang w:val="en-US" w:eastAsia="zh-CN"/>
        </w:rPr>
        <w:t>Notes:</w:t>
      </w:r>
    </w:p>
    <w:p w14:paraId="1028F88B" w14:textId="77777777" w:rsidR="00F45E41" w:rsidRDefault="007776A2">
      <w:pPr>
        <w:pStyle w:val="aff6"/>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ED3A106" w14:textId="77777777" w:rsidR="00F45E41" w:rsidRDefault="007776A2">
      <w:pPr>
        <w:pStyle w:val="aff6"/>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7D52351" w14:textId="77777777" w:rsidR="00F45E41" w:rsidRDefault="007776A2">
      <w:pPr>
        <w:pStyle w:val="aff6"/>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6B8C6D8" w14:textId="77777777" w:rsidR="00F45E41" w:rsidRDefault="007776A2">
      <w:pPr>
        <w:pStyle w:val="aff6"/>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9B1464E" w14:textId="77777777" w:rsidR="00F45E41" w:rsidRDefault="007776A2">
      <w:pPr>
        <w:pStyle w:val="aff6"/>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0E2DF4D" w14:textId="77777777" w:rsidR="00F45E41" w:rsidRDefault="007776A2">
      <w:pPr>
        <w:pStyle w:val="aff6"/>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A9D52F4" w14:textId="77777777" w:rsidR="00F45E41" w:rsidRDefault="00F45E41">
      <w:pPr>
        <w:rPr>
          <w:rFonts w:eastAsiaTheme="minorEastAsia"/>
          <w:color w:val="0070C0"/>
          <w:lang w:val="en-US" w:eastAsia="zh-CN"/>
        </w:rPr>
      </w:pPr>
    </w:p>
    <w:p w14:paraId="30844D82" w14:textId="77777777" w:rsidR="00F45E41" w:rsidRDefault="007776A2">
      <w:pPr>
        <w:pStyle w:val="2"/>
      </w:pPr>
      <w:r>
        <w:t xml:space="preserve">2nd </w:t>
      </w:r>
      <w:r>
        <w:rPr>
          <w:rFonts w:hint="eastAsia"/>
        </w:rPr>
        <w:t xml:space="preserve">round </w:t>
      </w:r>
    </w:p>
    <w:p w14:paraId="5E9E3929" w14:textId="77777777" w:rsidR="00F45E41" w:rsidRDefault="00F45E41">
      <w:pPr>
        <w:rPr>
          <w:lang w:val="en-US" w:eastAsia="ja-JP"/>
        </w:rPr>
      </w:pPr>
      <w:bookmarkStart w:id="67" w:name="OLE_LINK63"/>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F45E41" w14:paraId="77B00CFD" w14:textId="77777777">
        <w:tc>
          <w:tcPr>
            <w:tcW w:w="1560" w:type="dxa"/>
          </w:tcPr>
          <w:p w14:paraId="7703B7ED" w14:textId="77777777" w:rsidR="00F45E41" w:rsidRDefault="007776A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64B3FDB9" w14:textId="77777777" w:rsidR="00F45E41" w:rsidRDefault="007776A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819A182" w14:textId="77777777" w:rsidR="00F45E41" w:rsidRDefault="007776A2">
            <w:pPr>
              <w:spacing w:after="120"/>
              <w:rPr>
                <w:b/>
                <w:bCs/>
                <w:color w:val="0070C0"/>
                <w:lang w:val="en-US" w:eastAsia="zh-CN"/>
              </w:rPr>
            </w:pPr>
            <w:r>
              <w:rPr>
                <w:b/>
                <w:bCs/>
                <w:color w:val="0070C0"/>
                <w:lang w:val="en-US" w:eastAsia="zh-CN"/>
              </w:rPr>
              <w:t>Title</w:t>
            </w:r>
          </w:p>
        </w:tc>
        <w:tc>
          <w:tcPr>
            <w:tcW w:w="1178" w:type="dxa"/>
          </w:tcPr>
          <w:p w14:paraId="3A55E95E" w14:textId="77777777" w:rsidR="00F45E41" w:rsidRDefault="007776A2">
            <w:pPr>
              <w:spacing w:after="120"/>
              <w:rPr>
                <w:b/>
                <w:bCs/>
                <w:color w:val="0070C0"/>
                <w:lang w:val="en-US" w:eastAsia="zh-CN"/>
              </w:rPr>
            </w:pPr>
            <w:r>
              <w:rPr>
                <w:b/>
                <w:bCs/>
                <w:color w:val="0070C0"/>
                <w:lang w:val="en-US" w:eastAsia="zh-CN"/>
              </w:rPr>
              <w:t>Source</w:t>
            </w:r>
          </w:p>
        </w:tc>
        <w:tc>
          <w:tcPr>
            <w:tcW w:w="2138" w:type="dxa"/>
          </w:tcPr>
          <w:p w14:paraId="0CE69FA1" w14:textId="77777777" w:rsidR="00F45E41" w:rsidRDefault="007776A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0686AD39" w14:textId="77777777" w:rsidR="00F45E41" w:rsidRDefault="007776A2">
            <w:pPr>
              <w:spacing w:after="120"/>
              <w:rPr>
                <w:b/>
                <w:bCs/>
                <w:color w:val="0070C0"/>
                <w:lang w:val="en-US" w:eastAsia="zh-CN"/>
              </w:rPr>
            </w:pPr>
            <w:r>
              <w:rPr>
                <w:b/>
                <w:bCs/>
                <w:color w:val="0070C0"/>
                <w:lang w:val="en-US" w:eastAsia="zh-CN"/>
              </w:rPr>
              <w:t>Comments</w:t>
            </w:r>
          </w:p>
        </w:tc>
      </w:tr>
      <w:tr w:rsidR="00F93192" w14:paraId="58209DAE" w14:textId="77777777">
        <w:tc>
          <w:tcPr>
            <w:tcW w:w="1560" w:type="dxa"/>
          </w:tcPr>
          <w:p w14:paraId="37EF4956" w14:textId="23977484" w:rsidR="00F93192" w:rsidRPr="00A55712" w:rsidRDefault="00F93192" w:rsidP="00F93192">
            <w:pPr>
              <w:spacing w:after="120"/>
              <w:rPr>
                <w:rFonts w:eastAsiaTheme="minorEastAsia"/>
                <w:lang w:val="en-US" w:eastAsia="zh-CN"/>
              </w:rPr>
            </w:pPr>
            <w:r w:rsidRPr="00A55712">
              <w:rPr>
                <w:rFonts w:eastAsiaTheme="minorEastAsia"/>
                <w:lang w:val="en-US" w:eastAsia="zh-CN"/>
              </w:rPr>
              <w:t>R4-2217461</w:t>
            </w:r>
          </w:p>
        </w:tc>
        <w:tc>
          <w:tcPr>
            <w:tcW w:w="1701" w:type="dxa"/>
          </w:tcPr>
          <w:p w14:paraId="71DD32CB" w14:textId="77777777" w:rsidR="00F93192" w:rsidRPr="00A55712" w:rsidRDefault="00F93192" w:rsidP="00F93192">
            <w:pPr>
              <w:spacing w:after="120"/>
              <w:rPr>
                <w:rFonts w:eastAsiaTheme="minorEastAsia"/>
                <w:lang w:val="en-US" w:eastAsia="zh-CN"/>
              </w:rPr>
            </w:pPr>
          </w:p>
        </w:tc>
        <w:tc>
          <w:tcPr>
            <w:tcW w:w="2289" w:type="dxa"/>
          </w:tcPr>
          <w:p w14:paraId="4DF28BAF" w14:textId="136B03FF" w:rsidR="00F93192" w:rsidRPr="00A55712" w:rsidRDefault="00F93192" w:rsidP="00F93192">
            <w:pPr>
              <w:spacing w:after="120"/>
              <w:rPr>
                <w:rFonts w:eastAsiaTheme="minorEastAsia"/>
                <w:lang w:val="en-US" w:eastAsia="zh-CN"/>
              </w:rPr>
            </w:pPr>
            <w:r w:rsidRPr="00A55712">
              <w:rPr>
                <w:rFonts w:eastAsiaTheme="minorEastAsia"/>
                <w:lang w:val="en-US" w:eastAsia="zh-CN"/>
              </w:rPr>
              <w:t xml:space="preserve">WF on NR MIMO OTA enhancement </w:t>
            </w:r>
          </w:p>
        </w:tc>
        <w:tc>
          <w:tcPr>
            <w:tcW w:w="1178" w:type="dxa"/>
          </w:tcPr>
          <w:p w14:paraId="6CE58ED0" w14:textId="0B850AC8" w:rsidR="00F93192" w:rsidRPr="00A55712" w:rsidRDefault="00F93192" w:rsidP="00F93192">
            <w:pPr>
              <w:spacing w:after="120"/>
              <w:rPr>
                <w:rFonts w:eastAsiaTheme="minorEastAsia"/>
                <w:lang w:val="en-US" w:eastAsia="zh-CN"/>
              </w:rPr>
            </w:pPr>
            <w:r w:rsidRPr="00A55712">
              <w:rPr>
                <w:rFonts w:eastAsiaTheme="minorEastAsia"/>
                <w:lang w:val="en-US" w:eastAsia="zh-CN"/>
              </w:rPr>
              <w:t>CAICT</w:t>
            </w:r>
          </w:p>
        </w:tc>
        <w:tc>
          <w:tcPr>
            <w:tcW w:w="2138" w:type="dxa"/>
          </w:tcPr>
          <w:p w14:paraId="3DA4C463" w14:textId="3C646F1B" w:rsidR="00F93192" w:rsidRPr="00A55712" w:rsidRDefault="00F93192" w:rsidP="00F93192">
            <w:pPr>
              <w:spacing w:after="120"/>
              <w:rPr>
                <w:rFonts w:eastAsiaTheme="minorEastAsia"/>
                <w:lang w:val="en-US" w:eastAsia="zh-CN"/>
              </w:rPr>
            </w:pPr>
            <w:r w:rsidRPr="00A55712">
              <w:rPr>
                <w:rFonts w:eastAsiaTheme="minorEastAsia" w:hint="eastAsia"/>
                <w:lang w:val="en-US" w:eastAsia="zh-CN"/>
              </w:rPr>
              <w:t>A</w:t>
            </w:r>
            <w:r w:rsidRPr="00A55712">
              <w:rPr>
                <w:rFonts w:eastAsiaTheme="minorEastAsia"/>
                <w:lang w:val="en-US" w:eastAsia="zh-CN"/>
              </w:rPr>
              <w:t>greeable</w:t>
            </w:r>
          </w:p>
        </w:tc>
        <w:tc>
          <w:tcPr>
            <w:tcW w:w="2333" w:type="dxa"/>
          </w:tcPr>
          <w:p w14:paraId="750EE97F" w14:textId="77777777" w:rsidR="00F93192" w:rsidRDefault="00F93192" w:rsidP="00F93192">
            <w:pPr>
              <w:spacing w:after="120"/>
              <w:rPr>
                <w:rFonts w:eastAsiaTheme="minorEastAsia"/>
                <w:color w:val="0070C0"/>
                <w:lang w:val="en-US" w:eastAsia="zh-CN"/>
              </w:rPr>
            </w:pPr>
          </w:p>
        </w:tc>
      </w:tr>
      <w:tr w:rsidR="00F93192" w14:paraId="003B40AA" w14:textId="77777777">
        <w:tc>
          <w:tcPr>
            <w:tcW w:w="1560" w:type="dxa"/>
          </w:tcPr>
          <w:p w14:paraId="764DEF74" w14:textId="07601532" w:rsidR="00F93192" w:rsidRPr="00A55712" w:rsidRDefault="00F93192" w:rsidP="00F93192">
            <w:pPr>
              <w:spacing w:after="120"/>
              <w:rPr>
                <w:rFonts w:eastAsiaTheme="minorEastAsia"/>
                <w:lang w:val="en-US" w:eastAsia="zh-CN"/>
              </w:rPr>
            </w:pPr>
            <w:r w:rsidRPr="00A55712">
              <w:rPr>
                <w:rFonts w:eastAsiaTheme="minorEastAsia"/>
                <w:lang w:val="en-US" w:eastAsia="zh-CN"/>
              </w:rPr>
              <w:t>R4-2217460</w:t>
            </w:r>
          </w:p>
        </w:tc>
        <w:tc>
          <w:tcPr>
            <w:tcW w:w="1701" w:type="dxa"/>
          </w:tcPr>
          <w:p w14:paraId="26E82DC7" w14:textId="77777777" w:rsidR="00F93192" w:rsidRPr="00A55712" w:rsidRDefault="00F93192" w:rsidP="00F93192">
            <w:pPr>
              <w:spacing w:after="120"/>
              <w:rPr>
                <w:rFonts w:eastAsiaTheme="minorEastAsia"/>
                <w:lang w:val="en-US" w:eastAsia="zh-CN"/>
              </w:rPr>
            </w:pPr>
          </w:p>
        </w:tc>
        <w:tc>
          <w:tcPr>
            <w:tcW w:w="2289" w:type="dxa"/>
          </w:tcPr>
          <w:p w14:paraId="3430EFDA" w14:textId="79D827C7" w:rsidR="00F93192" w:rsidRPr="00A55712" w:rsidRDefault="00F93192" w:rsidP="00F93192">
            <w:pPr>
              <w:spacing w:after="120"/>
              <w:rPr>
                <w:rFonts w:eastAsiaTheme="minorEastAsia"/>
                <w:lang w:val="en-US" w:eastAsia="zh-CN"/>
              </w:rPr>
            </w:pPr>
            <w:r w:rsidRPr="00A55712">
              <w:t>Work plan for Rel-18 NR MIMO OTA WI</w:t>
            </w:r>
          </w:p>
        </w:tc>
        <w:tc>
          <w:tcPr>
            <w:tcW w:w="1178" w:type="dxa"/>
          </w:tcPr>
          <w:p w14:paraId="546E5FC0" w14:textId="6ED67C5B" w:rsidR="00F93192" w:rsidRPr="00A55712" w:rsidRDefault="00F93192" w:rsidP="00F93192">
            <w:pPr>
              <w:spacing w:after="120"/>
              <w:rPr>
                <w:rFonts w:eastAsiaTheme="minorEastAsia"/>
                <w:lang w:val="en-US" w:eastAsia="zh-CN"/>
              </w:rPr>
            </w:pPr>
            <w:r w:rsidRPr="00A55712">
              <w:rPr>
                <w:rFonts w:eastAsiaTheme="minorEastAsia" w:hint="eastAsia"/>
                <w:lang w:val="en-US" w:eastAsia="zh-CN"/>
              </w:rPr>
              <w:t>C</w:t>
            </w:r>
            <w:r w:rsidRPr="00A55712">
              <w:rPr>
                <w:rFonts w:eastAsiaTheme="minorEastAsia"/>
                <w:lang w:val="en-US" w:eastAsia="zh-CN"/>
              </w:rPr>
              <w:t>AICT</w:t>
            </w:r>
          </w:p>
        </w:tc>
        <w:tc>
          <w:tcPr>
            <w:tcW w:w="2138" w:type="dxa"/>
          </w:tcPr>
          <w:p w14:paraId="295C359F" w14:textId="516227B8" w:rsidR="00F93192" w:rsidRPr="00A55712" w:rsidRDefault="00F93192" w:rsidP="00F93192">
            <w:pPr>
              <w:spacing w:after="120"/>
              <w:rPr>
                <w:rFonts w:eastAsiaTheme="minorEastAsia"/>
                <w:lang w:val="en-US" w:eastAsia="zh-CN"/>
              </w:rPr>
            </w:pPr>
            <w:r w:rsidRPr="00A55712">
              <w:rPr>
                <w:rFonts w:eastAsiaTheme="minorEastAsia" w:hint="eastAsia"/>
                <w:lang w:val="en-US" w:eastAsia="zh-CN"/>
              </w:rPr>
              <w:t>A</w:t>
            </w:r>
            <w:r w:rsidRPr="00A55712">
              <w:rPr>
                <w:rFonts w:eastAsiaTheme="minorEastAsia"/>
                <w:lang w:val="en-US" w:eastAsia="zh-CN"/>
              </w:rPr>
              <w:t>greeable</w:t>
            </w:r>
          </w:p>
        </w:tc>
        <w:tc>
          <w:tcPr>
            <w:tcW w:w="2333" w:type="dxa"/>
          </w:tcPr>
          <w:p w14:paraId="5181EBAE" w14:textId="77777777" w:rsidR="00F93192" w:rsidRDefault="00F93192" w:rsidP="00F93192">
            <w:pPr>
              <w:spacing w:after="120"/>
              <w:rPr>
                <w:rFonts w:eastAsiaTheme="minorEastAsia"/>
                <w:color w:val="0070C0"/>
                <w:lang w:val="en-US" w:eastAsia="zh-CN"/>
              </w:rPr>
            </w:pPr>
          </w:p>
        </w:tc>
      </w:tr>
      <w:tr w:rsidR="00F93192" w14:paraId="36E3E66B" w14:textId="77777777">
        <w:tc>
          <w:tcPr>
            <w:tcW w:w="1560" w:type="dxa"/>
          </w:tcPr>
          <w:p w14:paraId="7C2C740C" w14:textId="08A5BA28" w:rsidR="00F93192" w:rsidRPr="00A55712" w:rsidRDefault="00F93192" w:rsidP="00F93192">
            <w:pPr>
              <w:spacing w:after="120"/>
              <w:rPr>
                <w:rFonts w:eastAsiaTheme="minorEastAsia"/>
                <w:lang w:val="en-US" w:eastAsia="zh-CN"/>
              </w:rPr>
            </w:pPr>
            <w:r w:rsidRPr="00A55712">
              <w:lastRenderedPageBreak/>
              <w:t>R4-2215657</w:t>
            </w:r>
          </w:p>
        </w:tc>
        <w:tc>
          <w:tcPr>
            <w:tcW w:w="1701" w:type="dxa"/>
          </w:tcPr>
          <w:p w14:paraId="506CFCB3" w14:textId="77777777" w:rsidR="00F93192" w:rsidRPr="00A55712" w:rsidRDefault="00F93192" w:rsidP="00F93192">
            <w:pPr>
              <w:spacing w:after="120"/>
              <w:rPr>
                <w:rFonts w:eastAsiaTheme="minorEastAsia"/>
                <w:lang w:val="en-US" w:eastAsia="zh-CN"/>
              </w:rPr>
            </w:pPr>
          </w:p>
        </w:tc>
        <w:tc>
          <w:tcPr>
            <w:tcW w:w="2289" w:type="dxa"/>
          </w:tcPr>
          <w:p w14:paraId="00274F80" w14:textId="6DFBCD05" w:rsidR="00F93192" w:rsidRPr="00A55712" w:rsidRDefault="00F93192" w:rsidP="00F93192">
            <w:pPr>
              <w:spacing w:after="120"/>
              <w:rPr>
                <w:rFonts w:eastAsiaTheme="minorEastAsia"/>
                <w:lang w:val="en-US" w:eastAsia="zh-CN"/>
              </w:rPr>
            </w:pPr>
            <w:r w:rsidRPr="00A55712">
              <w:t>On FR2 MIMO OTA test methodology enhancement</w:t>
            </w:r>
          </w:p>
        </w:tc>
        <w:tc>
          <w:tcPr>
            <w:tcW w:w="1178" w:type="dxa"/>
          </w:tcPr>
          <w:p w14:paraId="7F218743" w14:textId="6FF537AB" w:rsidR="00F93192" w:rsidRPr="00A55712" w:rsidRDefault="00F93192" w:rsidP="00F93192">
            <w:pPr>
              <w:spacing w:after="120"/>
              <w:rPr>
                <w:rFonts w:eastAsiaTheme="minorEastAsia"/>
                <w:lang w:val="en-US" w:eastAsia="zh-CN"/>
              </w:rPr>
            </w:pPr>
            <w:r w:rsidRPr="00A55712">
              <w:t>Apple</w:t>
            </w:r>
          </w:p>
        </w:tc>
        <w:tc>
          <w:tcPr>
            <w:tcW w:w="2138" w:type="dxa"/>
          </w:tcPr>
          <w:p w14:paraId="444F0429" w14:textId="2900FB14" w:rsidR="00F93192" w:rsidRPr="00A55712" w:rsidRDefault="00F93192" w:rsidP="00F93192">
            <w:pPr>
              <w:spacing w:after="120"/>
              <w:rPr>
                <w:rFonts w:eastAsiaTheme="minorEastAsia"/>
                <w:lang w:val="en-US" w:eastAsia="zh-CN"/>
              </w:rPr>
            </w:pPr>
            <w:r w:rsidRPr="00A55712">
              <w:rPr>
                <w:rFonts w:eastAsiaTheme="minorEastAsia" w:hint="eastAsia"/>
                <w:lang w:val="en-US" w:eastAsia="zh-CN"/>
              </w:rPr>
              <w:t>W</w:t>
            </w:r>
            <w:r w:rsidRPr="00A55712">
              <w:rPr>
                <w:rFonts w:eastAsiaTheme="minorEastAsia"/>
                <w:lang w:val="en-US" w:eastAsia="zh-CN"/>
              </w:rPr>
              <w:t>ithdrawn</w:t>
            </w:r>
          </w:p>
        </w:tc>
        <w:tc>
          <w:tcPr>
            <w:tcW w:w="2333" w:type="dxa"/>
          </w:tcPr>
          <w:p w14:paraId="265F73A2" w14:textId="77777777" w:rsidR="00F93192" w:rsidRDefault="00F93192" w:rsidP="00F93192">
            <w:pPr>
              <w:spacing w:after="120"/>
              <w:rPr>
                <w:rFonts w:eastAsiaTheme="minorEastAsia"/>
                <w:color w:val="0070C0"/>
                <w:lang w:val="en-US" w:eastAsia="zh-CN"/>
              </w:rPr>
            </w:pPr>
          </w:p>
        </w:tc>
      </w:tr>
      <w:tr w:rsidR="00F93192" w14:paraId="66508E61" w14:textId="77777777">
        <w:tc>
          <w:tcPr>
            <w:tcW w:w="1560" w:type="dxa"/>
          </w:tcPr>
          <w:p w14:paraId="600B652B" w14:textId="77777777" w:rsidR="00F93192" w:rsidRDefault="00F93192" w:rsidP="00F93192">
            <w:pPr>
              <w:spacing w:after="120"/>
              <w:rPr>
                <w:rFonts w:eastAsiaTheme="minorEastAsia"/>
                <w:color w:val="0070C0"/>
                <w:lang w:eastAsia="zh-CN"/>
              </w:rPr>
            </w:pPr>
          </w:p>
        </w:tc>
        <w:tc>
          <w:tcPr>
            <w:tcW w:w="1701" w:type="dxa"/>
          </w:tcPr>
          <w:p w14:paraId="30351BB5" w14:textId="77777777" w:rsidR="00F93192" w:rsidRDefault="00F93192" w:rsidP="00F93192">
            <w:pPr>
              <w:spacing w:after="120"/>
              <w:rPr>
                <w:rFonts w:eastAsiaTheme="minorEastAsia"/>
                <w:i/>
                <w:color w:val="0070C0"/>
                <w:lang w:val="en-US" w:eastAsia="zh-CN"/>
              </w:rPr>
            </w:pPr>
          </w:p>
        </w:tc>
        <w:tc>
          <w:tcPr>
            <w:tcW w:w="2289" w:type="dxa"/>
          </w:tcPr>
          <w:p w14:paraId="0074B69D" w14:textId="77777777" w:rsidR="00F93192" w:rsidRDefault="00F93192" w:rsidP="00F93192">
            <w:pPr>
              <w:spacing w:after="120"/>
              <w:rPr>
                <w:rFonts w:eastAsiaTheme="minorEastAsia"/>
                <w:i/>
                <w:color w:val="0070C0"/>
                <w:lang w:val="en-US" w:eastAsia="zh-CN"/>
              </w:rPr>
            </w:pPr>
          </w:p>
        </w:tc>
        <w:tc>
          <w:tcPr>
            <w:tcW w:w="1178" w:type="dxa"/>
          </w:tcPr>
          <w:p w14:paraId="188E5FEE" w14:textId="77777777" w:rsidR="00F93192" w:rsidRDefault="00F93192" w:rsidP="00F93192">
            <w:pPr>
              <w:spacing w:after="120"/>
              <w:rPr>
                <w:rFonts w:eastAsiaTheme="minorEastAsia"/>
                <w:i/>
                <w:color w:val="0070C0"/>
                <w:lang w:val="en-US" w:eastAsia="zh-CN"/>
              </w:rPr>
            </w:pPr>
          </w:p>
        </w:tc>
        <w:tc>
          <w:tcPr>
            <w:tcW w:w="2138" w:type="dxa"/>
          </w:tcPr>
          <w:p w14:paraId="2902FE76" w14:textId="77777777" w:rsidR="00F93192" w:rsidRDefault="00F93192" w:rsidP="00F93192">
            <w:pPr>
              <w:spacing w:after="120"/>
              <w:rPr>
                <w:rFonts w:eastAsiaTheme="minorEastAsia"/>
                <w:color w:val="0070C0"/>
                <w:lang w:val="en-US" w:eastAsia="zh-CN"/>
              </w:rPr>
            </w:pPr>
          </w:p>
        </w:tc>
        <w:tc>
          <w:tcPr>
            <w:tcW w:w="2333" w:type="dxa"/>
          </w:tcPr>
          <w:p w14:paraId="72E8C167" w14:textId="77777777" w:rsidR="00F93192" w:rsidRDefault="00F93192" w:rsidP="00F93192">
            <w:pPr>
              <w:spacing w:after="120"/>
              <w:rPr>
                <w:rFonts w:eastAsiaTheme="minorEastAsia"/>
                <w:i/>
                <w:color w:val="0070C0"/>
                <w:lang w:val="en-US" w:eastAsia="zh-CN"/>
              </w:rPr>
            </w:pPr>
          </w:p>
        </w:tc>
      </w:tr>
      <w:bookmarkEnd w:id="67"/>
    </w:tbl>
    <w:p w14:paraId="3B730E82" w14:textId="77777777" w:rsidR="00F45E41" w:rsidRDefault="00F45E41">
      <w:pPr>
        <w:rPr>
          <w:rFonts w:eastAsiaTheme="minorEastAsia"/>
          <w:color w:val="0070C0"/>
          <w:lang w:val="en-US" w:eastAsia="zh-CN"/>
        </w:rPr>
      </w:pPr>
    </w:p>
    <w:p w14:paraId="480060F3" w14:textId="77777777" w:rsidR="00F45E41" w:rsidRDefault="007776A2">
      <w:pPr>
        <w:rPr>
          <w:rFonts w:eastAsiaTheme="minorEastAsia"/>
          <w:color w:val="0070C0"/>
          <w:lang w:val="en-US" w:eastAsia="zh-CN"/>
        </w:rPr>
      </w:pPr>
      <w:r>
        <w:rPr>
          <w:rFonts w:eastAsiaTheme="minorEastAsia"/>
          <w:color w:val="0070C0"/>
          <w:lang w:val="en-US" w:eastAsia="zh-CN"/>
        </w:rPr>
        <w:t>Notes:</w:t>
      </w:r>
    </w:p>
    <w:p w14:paraId="51942E4E" w14:textId="77777777" w:rsidR="00F45E41" w:rsidRDefault="007776A2">
      <w:pPr>
        <w:pStyle w:val="aff6"/>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CC152FC" w14:textId="77777777" w:rsidR="00F45E41" w:rsidRDefault="007776A2">
      <w:pPr>
        <w:pStyle w:val="aff6"/>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F994F8F" w14:textId="77777777" w:rsidR="00F45E41" w:rsidRDefault="007776A2">
      <w:pPr>
        <w:pStyle w:val="aff6"/>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78DFBC4" w14:textId="77777777" w:rsidR="00F45E41" w:rsidRDefault="007776A2">
      <w:pPr>
        <w:pStyle w:val="aff6"/>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D004760" w14:textId="77777777" w:rsidR="00F45E41" w:rsidRDefault="007776A2">
      <w:pPr>
        <w:pStyle w:val="aff6"/>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F45E4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D9EAE" w14:textId="77777777" w:rsidR="0019260E" w:rsidRDefault="0019260E">
      <w:pPr>
        <w:spacing w:after="0"/>
      </w:pPr>
      <w:r>
        <w:separator/>
      </w:r>
    </w:p>
  </w:endnote>
  <w:endnote w:type="continuationSeparator" w:id="0">
    <w:p w14:paraId="7EB9BDB3" w14:textId="77777777" w:rsidR="0019260E" w:rsidRDefault="001926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246CF" w14:textId="77777777" w:rsidR="0019260E" w:rsidRDefault="0019260E">
      <w:pPr>
        <w:spacing w:after="0"/>
      </w:pPr>
      <w:r>
        <w:separator/>
      </w:r>
    </w:p>
  </w:footnote>
  <w:footnote w:type="continuationSeparator" w:id="0">
    <w:p w14:paraId="7F86135B" w14:textId="77777777" w:rsidR="0019260E" w:rsidRDefault="001926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60A1"/>
    <w:multiLevelType w:val="multilevel"/>
    <w:tmpl w:val="04B960A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78E67E7"/>
    <w:multiLevelType w:val="multilevel"/>
    <w:tmpl w:val="178E67E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51E50744"/>
    <w:multiLevelType w:val="multilevel"/>
    <w:tmpl w:val="51E50744"/>
    <w:lvl w:ilvl="0">
      <w:start w:val="1"/>
      <w:numFmt w:val="bullet"/>
      <w:lvlText w:val=""/>
      <w:lvlJc w:val="left"/>
      <w:pPr>
        <w:ind w:left="420" w:hanging="420"/>
      </w:pPr>
      <w:rPr>
        <w:rFonts w:ascii="Symbol" w:hAnsi="Symbol" w:hint="default"/>
      </w:rPr>
    </w:lvl>
    <w:lvl w:ilvl="1">
      <w:start w:val="4"/>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55515EC"/>
    <w:multiLevelType w:val="multilevel"/>
    <w:tmpl w:val="755515EC"/>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7B182C79"/>
    <w:multiLevelType w:val="multilevel"/>
    <w:tmpl w:val="7B182C79"/>
    <w:lvl w:ilvl="0">
      <w:start w:val="1"/>
      <w:numFmt w:val="bullet"/>
      <w:lvlText w:val="•"/>
      <w:lvlJc w:val="left"/>
      <w:pPr>
        <w:ind w:left="620" w:hanging="420"/>
      </w:pPr>
      <w:rPr>
        <w:rFonts w:ascii="Times New Roman" w:hAnsi="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 w15:restartNumberingAfterBreak="0">
    <w:nsid w:val="7BBB0F9E"/>
    <w:multiLevelType w:val="multilevel"/>
    <w:tmpl w:val="7BBB0F9E"/>
    <w:lvl w:ilvl="0">
      <w:start w:val="1"/>
      <w:numFmt w:val="bullet"/>
      <w:lvlText w:val=""/>
      <w:lvlJc w:val="left"/>
      <w:pPr>
        <w:ind w:left="780" w:hanging="36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987" w:hanging="420"/>
      </w:pPr>
      <w:rPr>
        <w:rFonts w:ascii="Wingdings" w:hAnsi="Wingdings" w:hint="default"/>
      </w:rPr>
    </w:lvl>
    <w:lvl w:ilvl="3">
      <w:start w:val="1"/>
      <w:numFmt w:val="bullet"/>
      <w:lvlText w:val=""/>
      <w:lvlJc w:val="left"/>
      <w:pPr>
        <w:ind w:left="2100" w:hanging="420"/>
      </w:pPr>
      <w:rPr>
        <w:rFonts w:ascii="Symbol" w:hAnsi="Symbol" w:hint="default"/>
      </w:rPr>
    </w:lvl>
    <w:lvl w:ilvl="4">
      <w:start w:val="4"/>
      <w:numFmt w:val="bullet"/>
      <w:lvlText w:val="-"/>
      <w:lvlJc w:val="left"/>
      <w:pPr>
        <w:ind w:left="2520" w:hanging="420"/>
      </w:pPr>
      <w:rPr>
        <w:rFonts w:ascii="Times New Roman" w:eastAsia="宋体" w:hAnsi="Times New Roman" w:cs="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287322833">
    <w:abstractNumId w:val="5"/>
  </w:num>
  <w:num w:numId="2" w16cid:durableId="349111298">
    <w:abstractNumId w:val="11"/>
  </w:num>
  <w:num w:numId="3" w16cid:durableId="906382737">
    <w:abstractNumId w:val="4"/>
  </w:num>
  <w:num w:numId="4" w16cid:durableId="1201017461">
    <w:abstractNumId w:val="7"/>
  </w:num>
  <w:num w:numId="5" w16cid:durableId="1661302903">
    <w:abstractNumId w:val="6"/>
  </w:num>
  <w:num w:numId="6" w16cid:durableId="523136223">
    <w:abstractNumId w:val="2"/>
  </w:num>
  <w:num w:numId="7" w16cid:durableId="578712202">
    <w:abstractNumId w:val="0"/>
  </w:num>
  <w:num w:numId="8" w16cid:durableId="437070728">
    <w:abstractNumId w:val="8"/>
  </w:num>
  <w:num w:numId="9" w16cid:durableId="128591093">
    <w:abstractNumId w:val="9"/>
  </w:num>
  <w:num w:numId="10" w16cid:durableId="630674680">
    <w:abstractNumId w:val="10"/>
  </w:num>
  <w:num w:numId="11" w16cid:durableId="2084183788">
    <w:abstractNumId w:val="3"/>
  </w:num>
  <w:num w:numId="12" w16cid:durableId="568154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CE0"/>
    <w:rsid w:val="0000223C"/>
    <w:rsid w:val="00004165"/>
    <w:rsid w:val="000044ED"/>
    <w:rsid w:val="00004BA7"/>
    <w:rsid w:val="00020C56"/>
    <w:rsid w:val="0002166A"/>
    <w:rsid w:val="0002525C"/>
    <w:rsid w:val="0002692E"/>
    <w:rsid w:val="00026ACC"/>
    <w:rsid w:val="00030305"/>
    <w:rsid w:val="0003171D"/>
    <w:rsid w:val="00031C1D"/>
    <w:rsid w:val="00032802"/>
    <w:rsid w:val="0003399B"/>
    <w:rsid w:val="00034AB3"/>
    <w:rsid w:val="00035380"/>
    <w:rsid w:val="00035C50"/>
    <w:rsid w:val="00036183"/>
    <w:rsid w:val="0003674D"/>
    <w:rsid w:val="00037139"/>
    <w:rsid w:val="00037BD8"/>
    <w:rsid w:val="00042463"/>
    <w:rsid w:val="00044689"/>
    <w:rsid w:val="000457A1"/>
    <w:rsid w:val="00050001"/>
    <w:rsid w:val="00052041"/>
    <w:rsid w:val="0005326A"/>
    <w:rsid w:val="00061D9C"/>
    <w:rsid w:val="0006266D"/>
    <w:rsid w:val="00063E4A"/>
    <w:rsid w:val="00065506"/>
    <w:rsid w:val="00070512"/>
    <w:rsid w:val="00072B84"/>
    <w:rsid w:val="0007382E"/>
    <w:rsid w:val="00073D02"/>
    <w:rsid w:val="000766E1"/>
    <w:rsid w:val="00077FF6"/>
    <w:rsid w:val="00080D82"/>
    <w:rsid w:val="00081692"/>
    <w:rsid w:val="00082C46"/>
    <w:rsid w:val="0008352D"/>
    <w:rsid w:val="0008494A"/>
    <w:rsid w:val="00084B4F"/>
    <w:rsid w:val="00084C31"/>
    <w:rsid w:val="00085860"/>
    <w:rsid w:val="00085A0E"/>
    <w:rsid w:val="00086D1F"/>
    <w:rsid w:val="00087548"/>
    <w:rsid w:val="00091C85"/>
    <w:rsid w:val="00093E44"/>
    <w:rsid w:val="00093E7E"/>
    <w:rsid w:val="000A09F1"/>
    <w:rsid w:val="000A1830"/>
    <w:rsid w:val="000A2406"/>
    <w:rsid w:val="000A279B"/>
    <w:rsid w:val="000A34A2"/>
    <w:rsid w:val="000A4121"/>
    <w:rsid w:val="000A4AA3"/>
    <w:rsid w:val="000A4FCB"/>
    <w:rsid w:val="000A550E"/>
    <w:rsid w:val="000A64E4"/>
    <w:rsid w:val="000A714D"/>
    <w:rsid w:val="000A79B6"/>
    <w:rsid w:val="000B0960"/>
    <w:rsid w:val="000B1A55"/>
    <w:rsid w:val="000B20BB"/>
    <w:rsid w:val="000B2EF6"/>
    <w:rsid w:val="000B2FA6"/>
    <w:rsid w:val="000B448F"/>
    <w:rsid w:val="000B4AA0"/>
    <w:rsid w:val="000C1403"/>
    <w:rsid w:val="000C2553"/>
    <w:rsid w:val="000C270F"/>
    <w:rsid w:val="000C38C3"/>
    <w:rsid w:val="000C3A5E"/>
    <w:rsid w:val="000C4549"/>
    <w:rsid w:val="000D09FD"/>
    <w:rsid w:val="000D1623"/>
    <w:rsid w:val="000D19DE"/>
    <w:rsid w:val="000D44FB"/>
    <w:rsid w:val="000D574B"/>
    <w:rsid w:val="000D6CFC"/>
    <w:rsid w:val="000E0ECF"/>
    <w:rsid w:val="000E4ED1"/>
    <w:rsid w:val="000E537B"/>
    <w:rsid w:val="000E57D0"/>
    <w:rsid w:val="000E6E06"/>
    <w:rsid w:val="000E7858"/>
    <w:rsid w:val="000F39CA"/>
    <w:rsid w:val="000F707A"/>
    <w:rsid w:val="0010154E"/>
    <w:rsid w:val="0010588C"/>
    <w:rsid w:val="001069EF"/>
    <w:rsid w:val="00107927"/>
    <w:rsid w:val="0011049A"/>
    <w:rsid w:val="00110BCD"/>
    <w:rsid w:val="00110C4E"/>
    <w:rsid w:val="00110E26"/>
    <w:rsid w:val="00111321"/>
    <w:rsid w:val="0011253D"/>
    <w:rsid w:val="001128E7"/>
    <w:rsid w:val="00113E6E"/>
    <w:rsid w:val="00115248"/>
    <w:rsid w:val="00117BD6"/>
    <w:rsid w:val="001206C2"/>
    <w:rsid w:val="00121978"/>
    <w:rsid w:val="001228D5"/>
    <w:rsid w:val="00123422"/>
    <w:rsid w:val="001247B7"/>
    <w:rsid w:val="00124B6A"/>
    <w:rsid w:val="00125BDD"/>
    <w:rsid w:val="00130462"/>
    <w:rsid w:val="00130850"/>
    <w:rsid w:val="001351DC"/>
    <w:rsid w:val="00136D4C"/>
    <w:rsid w:val="00137284"/>
    <w:rsid w:val="00140A7E"/>
    <w:rsid w:val="00141ABB"/>
    <w:rsid w:val="00141D51"/>
    <w:rsid w:val="00142538"/>
    <w:rsid w:val="0014279A"/>
    <w:rsid w:val="00142908"/>
    <w:rsid w:val="00142BB9"/>
    <w:rsid w:val="00144F96"/>
    <w:rsid w:val="0014585F"/>
    <w:rsid w:val="00145D09"/>
    <w:rsid w:val="001461E3"/>
    <w:rsid w:val="00147CA1"/>
    <w:rsid w:val="00147F52"/>
    <w:rsid w:val="001506E2"/>
    <w:rsid w:val="00151625"/>
    <w:rsid w:val="00151EAC"/>
    <w:rsid w:val="0015279A"/>
    <w:rsid w:val="00153528"/>
    <w:rsid w:val="001536C7"/>
    <w:rsid w:val="00154E68"/>
    <w:rsid w:val="00162548"/>
    <w:rsid w:val="00163599"/>
    <w:rsid w:val="00165158"/>
    <w:rsid w:val="001665F8"/>
    <w:rsid w:val="00166C52"/>
    <w:rsid w:val="00172183"/>
    <w:rsid w:val="001751AB"/>
    <w:rsid w:val="001758E5"/>
    <w:rsid w:val="00175A3F"/>
    <w:rsid w:val="00177CE9"/>
    <w:rsid w:val="00180E09"/>
    <w:rsid w:val="0018173B"/>
    <w:rsid w:val="00181E84"/>
    <w:rsid w:val="00183D4C"/>
    <w:rsid w:val="00183F6D"/>
    <w:rsid w:val="0018461C"/>
    <w:rsid w:val="001849A8"/>
    <w:rsid w:val="001860FB"/>
    <w:rsid w:val="0018670E"/>
    <w:rsid w:val="0019135A"/>
    <w:rsid w:val="0019219A"/>
    <w:rsid w:val="0019260E"/>
    <w:rsid w:val="00192D9A"/>
    <w:rsid w:val="00195077"/>
    <w:rsid w:val="00197B62"/>
    <w:rsid w:val="001A033F"/>
    <w:rsid w:val="001A08AA"/>
    <w:rsid w:val="001A16BE"/>
    <w:rsid w:val="001A4185"/>
    <w:rsid w:val="001A59CB"/>
    <w:rsid w:val="001A7427"/>
    <w:rsid w:val="001B3A36"/>
    <w:rsid w:val="001B5173"/>
    <w:rsid w:val="001B7991"/>
    <w:rsid w:val="001C0DB7"/>
    <w:rsid w:val="001C1409"/>
    <w:rsid w:val="001C2AE6"/>
    <w:rsid w:val="001C4A89"/>
    <w:rsid w:val="001C6177"/>
    <w:rsid w:val="001C7D53"/>
    <w:rsid w:val="001D0363"/>
    <w:rsid w:val="001D12B4"/>
    <w:rsid w:val="001D1B07"/>
    <w:rsid w:val="001D3E85"/>
    <w:rsid w:val="001D5AAC"/>
    <w:rsid w:val="001D7D94"/>
    <w:rsid w:val="001E0A28"/>
    <w:rsid w:val="001E4218"/>
    <w:rsid w:val="001E4483"/>
    <w:rsid w:val="001E4C46"/>
    <w:rsid w:val="001E6C4D"/>
    <w:rsid w:val="001F0B20"/>
    <w:rsid w:val="001F56F2"/>
    <w:rsid w:val="001F6B52"/>
    <w:rsid w:val="00200600"/>
    <w:rsid w:val="00200A62"/>
    <w:rsid w:val="00203740"/>
    <w:rsid w:val="00205109"/>
    <w:rsid w:val="00205CE1"/>
    <w:rsid w:val="0021122F"/>
    <w:rsid w:val="002138EA"/>
    <w:rsid w:val="002139EA"/>
    <w:rsid w:val="00213F84"/>
    <w:rsid w:val="0021488B"/>
    <w:rsid w:val="00214FBD"/>
    <w:rsid w:val="00221E08"/>
    <w:rsid w:val="00222897"/>
    <w:rsid w:val="00222B0C"/>
    <w:rsid w:val="00224A11"/>
    <w:rsid w:val="00226AF3"/>
    <w:rsid w:val="00230A52"/>
    <w:rsid w:val="00235096"/>
    <w:rsid w:val="00235394"/>
    <w:rsid w:val="00235577"/>
    <w:rsid w:val="002371B2"/>
    <w:rsid w:val="002434BB"/>
    <w:rsid w:val="002435CA"/>
    <w:rsid w:val="002442C6"/>
    <w:rsid w:val="0024469F"/>
    <w:rsid w:val="00250B5B"/>
    <w:rsid w:val="00252DB8"/>
    <w:rsid w:val="0025314E"/>
    <w:rsid w:val="002537BC"/>
    <w:rsid w:val="00255424"/>
    <w:rsid w:val="00255C58"/>
    <w:rsid w:val="00255FB5"/>
    <w:rsid w:val="00260EC7"/>
    <w:rsid w:val="00261539"/>
    <w:rsid w:val="0026179F"/>
    <w:rsid w:val="002629A8"/>
    <w:rsid w:val="00263C8E"/>
    <w:rsid w:val="00264A98"/>
    <w:rsid w:val="002666AE"/>
    <w:rsid w:val="00266E1A"/>
    <w:rsid w:val="0027417B"/>
    <w:rsid w:val="00274E1A"/>
    <w:rsid w:val="00274E25"/>
    <w:rsid w:val="002775B1"/>
    <w:rsid w:val="002775B9"/>
    <w:rsid w:val="002811C4"/>
    <w:rsid w:val="00281F43"/>
    <w:rsid w:val="00282213"/>
    <w:rsid w:val="00284016"/>
    <w:rsid w:val="002858BF"/>
    <w:rsid w:val="00287F75"/>
    <w:rsid w:val="00291F1C"/>
    <w:rsid w:val="002939AF"/>
    <w:rsid w:val="00294491"/>
    <w:rsid w:val="00294BDE"/>
    <w:rsid w:val="002A0CED"/>
    <w:rsid w:val="002A2189"/>
    <w:rsid w:val="002A3A38"/>
    <w:rsid w:val="002A4CD0"/>
    <w:rsid w:val="002A5697"/>
    <w:rsid w:val="002A6188"/>
    <w:rsid w:val="002A75E7"/>
    <w:rsid w:val="002A7DA6"/>
    <w:rsid w:val="002B0515"/>
    <w:rsid w:val="002B516C"/>
    <w:rsid w:val="002B5E1D"/>
    <w:rsid w:val="002B60C1"/>
    <w:rsid w:val="002C4B52"/>
    <w:rsid w:val="002C7B15"/>
    <w:rsid w:val="002D0034"/>
    <w:rsid w:val="002D03E5"/>
    <w:rsid w:val="002D065D"/>
    <w:rsid w:val="002D1CEA"/>
    <w:rsid w:val="002D36EB"/>
    <w:rsid w:val="002D4003"/>
    <w:rsid w:val="002D4193"/>
    <w:rsid w:val="002D4237"/>
    <w:rsid w:val="002D5972"/>
    <w:rsid w:val="002D6BDF"/>
    <w:rsid w:val="002E2CE9"/>
    <w:rsid w:val="002E3BF7"/>
    <w:rsid w:val="002E403E"/>
    <w:rsid w:val="002E4C74"/>
    <w:rsid w:val="002E679D"/>
    <w:rsid w:val="002F158C"/>
    <w:rsid w:val="002F4093"/>
    <w:rsid w:val="002F44E8"/>
    <w:rsid w:val="002F5636"/>
    <w:rsid w:val="002F5AEE"/>
    <w:rsid w:val="002F6EDB"/>
    <w:rsid w:val="0030046D"/>
    <w:rsid w:val="003022A5"/>
    <w:rsid w:val="00302E63"/>
    <w:rsid w:val="00303377"/>
    <w:rsid w:val="00305343"/>
    <w:rsid w:val="0030660B"/>
    <w:rsid w:val="00307466"/>
    <w:rsid w:val="00307D19"/>
    <w:rsid w:val="00307E51"/>
    <w:rsid w:val="00311363"/>
    <w:rsid w:val="003121A5"/>
    <w:rsid w:val="00312D57"/>
    <w:rsid w:val="003134F5"/>
    <w:rsid w:val="00315867"/>
    <w:rsid w:val="003165EF"/>
    <w:rsid w:val="00316991"/>
    <w:rsid w:val="00321150"/>
    <w:rsid w:val="00322619"/>
    <w:rsid w:val="003260D7"/>
    <w:rsid w:val="00331670"/>
    <w:rsid w:val="00334B14"/>
    <w:rsid w:val="00335DD0"/>
    <w:rsid w:val="00336697"/>
    <w:rsid w:val="00337DE4"/>
    <w:rsid w:val="003406D7"/>
    <w:rsid w:val="003418CB"/>
    <w:rsid w:val="003419E8"/>
    <w:rsid w:val="00345CA1"/>
    <w:rsid w:val="00345DED"/>
    <w:rsid w:val="00351B67"/>
    <w:rsid w:val="00352767"/>
    <w:rsid w:val="00355873"/>
    <w:rsid w:val="0035660F"/>
    <w:rsid w:val="00357238"/>
    <w:rsid w:val="00361E99"/>
    <w:rsid w:val="0036202F"/>
    <w:rsid w:val="003628B9"/>
    <w:rsid w:val="00362D8F"/>
    <w:rsid w:val="00366108"/>
    <w:rsid w:val="00367724"/>
    <w:rsid w:val="003710BA"/>
    <w:rsid w:val="003770F6"/>
    <w:rsid w:val="00377BD7"/>
    <w:rsid w:val="0038042E"/>
    <w:rsid w:val="00383E37"/>
    <w:rsid w:val="0039032B"/>
    <w:rsid w:val="00393042"/>
    <w:rsid w:val="00394AD5"/>
    <w:rsid w:val="003958C6"/>
    <w:rsid w:val="003961F3"/>
    <w:rsid w:val="0039642D"/>
    <w:rsid w:val="00396E00"/>
    <w:rsid w:val="003A1774"/>
    <w:rsid w:val="003A2E40"/>
    <w:rsid w:val="003A4207"/>
    <w:rsid w:val="003A7739"/>
    <w:rsid w:val="003B0158"/>
    <w:rsid w:val="003B0F2E"/>
    <w:rsid w:val="003B20FA"/>
    <w:rsid w:val="003B40B6"/>
    <w:rsid w:val="003B56DB"/>
    <w:rsid w:val="003B755E"/>
    <w:rsid w:val="003C109A"/>
    <w:rsid w:val="003C192F"/>
    <w:rsid w:val="003C1979"/>
    <w:rsid w:val="003C228E"/>
    <w:rsid w:val="003C315D"/>
    <w:rsid w:val="003C4418"/>
    <w:rsid w:val="003C44BD"/>
    <w:rsid w:val="003C462C"/>
    <w:rsid w:val="003C51E7"/>
    <w:rsid w:val="003C6893"/>
    <w:rsid w:val="003C6CB0"/>
    <w:rsid w:val="003C6DE2"/>
    <w:rsid w:val="003C7D0C"/>
    <w:rsid w:val="003D1797"/>
    <w:rsid w:val="003D1EFD"/>
    <w:rsid w:val="003D28BF"/>
    <w:rsid w:val="003D4215"/>
    <w:rsid w:val="003D4C47"/>
    <w:rsid w:val="003D5397"/>
    <w:rsid w:val="003D7719"/>
    <w:rsid w:val="003E24DC"/>
    <w:rsid w:val="003E2C6B"/>
    <w:rsid w:val="003E3965"/>
    <w:rsid w:val="003E3973"/>
    <w:rsid w:val="003E40EE"/>
    <w:rsid w:val="003E59B9"/>
    <w:rsid w:val="003F1188"/>
    <w:rsid w:val="003F1C1B"/>
    <w:rsid w:val="003F3A2F"/>
    <w:rsid w:val="003F3E9B"/>
    <w:rsid w:val="003F4CB5"/>
    <w:rsid w:val="003F62F9"/>
    <w:rsid w:val="003F7AB6"/>
    <w:rsid w:val="00400705"/>
    <w:rsid w:val="004009B4"/>
    <w:rsid w:val="00401144"/>
    <w:rsid w:val="004013D5"/>
    <w:rsid w:val="00402682"/>
    <w:rsid w:val="00404831"/>
    <w:rsid w:val="00404E71"/>
    <w:rsid w:val="004064C5"/>
    <w:rsid w:val="00407661"/>
    <w:rsid w:val="00407B18"/>
    <w:rsid w:val="004101E1"/>
    <w:rsid w:val="00410314"/>
    <w:rsid w:val="00412063"/>
    <w:rsid w:val="00412EB1"/>
    <w:rsid w:val="00413DDE"/>
    <w:rsid w:val="00414118"/>
    <w:rsid w:val="00414ED3"/>
    <w:rsid w:val="00416084"/>
    <w:rsid w:val="004178CC"/>
    <w:rsid w:val="004214D1"/>
    <w:rsid w:val="00424F8C"/>
    <w:rsid w:val="00426275"/>
    <w:rsid w:val="004271BA"/>
    <w:rsid w:val="00430497"/>
    <w:rsid w:val="00430EA5"/>
    <w:rsid w:val="00433816"/>
    <w:rsid w:val="00434DC1"/>
    <w:rsid w:val="004350F4"/>
    <w:rsid w:val="004356D5"/>
    <w:rsid w:val="00435830"/>
    <w:rsid w:val="004412A0"/>
    <w:rsid w:val="00441634"/>
    <w:rsid w:val="00442337"/>
    <w:rsid w:val="0044276C"/>
    <w:rsid w:val="00442ACB"/>
    <w:rsid w:val="00442EA6"/>
    <w:rsid w:val="00445868"/>
    <w:rsid w:val="00446408"/>
    <w:rsid w:val="00450F27"/>
    <w:rsid w:val="004510E5"/>
    <w:rsid w:val="0045478F"/>
    <w:rsid w:val="00456A75"/>
    <w:rsid w:val="00461E39"/>
    <w:rsid w:val="00462D3A"/>
    <w:rsid w:val="00463521"/>
    <w:rsid w:val="00466391"/>
    <w:rsid w:val="00471125"/>
    <w:rsid w:val="0047437A"/>
    <w:rsid w:val="00475786"/>
    <w:rsid w:val="0047646B"/>
    <w:rsid w:val="0048013E"/>
    <w:rsid w:val="00480E42"/>
    <w:rsid w:val="004834D9"/>
    <w:rsid w:val="00484C5D"/>
    <w:rsid w:val="0048543E"/>
    <w:rsid w:val="0048624A"/>
    <w:rsid w:val="004868C1"/>
    <w:rsid w:val="0048750F"/>
    <w:rsid w:val="00491BCD"/>
    <w:rsid w:val="0049749F"/>
    <w:rsid w:val="004979F1"/>
    <w:rsid w:val="004A17E9"/>
    <w:rsid w:val="004A1D11"/>
    <w:rsid w:val="004A495F"/>
    <w:rsid w:val="004A4B43"/>
    <w:rsid w:val="004A7544"/>
    <w:rsid w:val="004B0C3D"/>
    <w:rsid w:val="004B2901"/>
    <w:rsid w:val="004B2E62"/>
    <w:rsid w:val="004B6B0F"/>
    <w:rsid w:val="004C3563"/>
    <w:rsid w:val="004C4EE8"/>
    <w:rsid w:val="004C54E5"/>
    <w:rsid w:val="004C5ECD"/>
    <w:rsid w:val="004C7DC8"/>
    <w:rsid w:val="004D1915"/>
    <w:rsid w:val="004D21B0"/>
    <w:rsid w:val="004D51F3"/>
    <w:rsid w:val="004D5BE4"/>
    <w:rsid w:val="004D737D"/>
    <w:rsid w:val="004E1074"/>
    <w:rsid w:val="004E18E5"/>
    <w:rsid w:val="004E2659"/>
    <w:rsid w:val="004E39EE"/>
    <w:rsid w:val="004E4234"/>
    <w:rsid w:val="004E4559"/>
    <w:rsid w:val="004E475C"/>
    <w:rsid w:val="004E5165"/>
    <w:rsid w:val="004E56E0"/>
    <w:rsid w:val="004E7329"/>
    <w:rsid w:val="004E75EB"/>
    <w:rsid w:val="004F21CB"/>
    <w:rsid w:val="004F2CB0"/>
    <w:rsid w:val="004F4392"/>
    <w:rsid w:val="004F4BCA"/>
    <w:rsid w:val="004F4BF1"/>
    <w:rsid w:val="004F6E4A"/>
    <w:rsid w:val="004F723A"/>
    <w:rsid w:val="005006BA"/>
    <w:rsid w:val="00500EB8"/>
    <w:rsid w:val="005017F7"/>
    <w:rsid w:val="00501FA7"/>
    <w:rsid w:val="005034DC"/>
    <w:rsid w:val="00505BFA"/>
    <w:rsid w:val="005063FF"/>
    <w:rsid w:val="00507062"/>
    <w:rsid w:val="005071B4"/>
    <w:rsid w:val="00507238"/>
    <w:rsid w:val="00507687"/>
    <w:rsid w:val="005117A9"/>
    <w:rsid w:val="00511F57"/>
    <w:rsid w:val="0051278B"/>
    <w:rsid w:val="00515CBE"/>
    <w:rsid w:val="00515E2B"/>
    <w:rsid w:val="00516259"/>
    <w:rsid w:val="0052147B"/>
    <w:rsid w:val="00522A7E"/>
    <w:rsid w:val="00522F20"/>
    <w:rsid w:val="005267A2"/>
    <w:rsid w:val="005308DB"/>
    <w:rsid w:val="00530A2E"/>
    <w:rsid w:val="00530FBE"/>
    <w:rsid w:val="00533159"/>
    <w:rsid w:val="005339DB"/>
    <w:rsid w:val="00533B8E"/>
    <w:rsid w:val="00534B7D"/>
    <w:rsid w:val="00534C89"/>
    <w:rsid w:val="005358A4"/>
    <w:rsid w:val="00541573"/>
    <w:rsid w:val="005423C6"/>
    <w:rsid w:val="00542BF9"/>
    <w:rsid w:val="00542D95"/>
    <w:rsid w:val="0054348A"/>
    <w:rsid w:val="0054689F"/>
    <w:rsid w:val="005472C5"/>
    <w:rsid w:val="0055757E"/>
    <w:rsid w:val="00557D8E"/>
    <w:rsid w:val="0056026F"/>
    <w:rsid w:val="00561868"/>
    <w:rsid w:val="00561FA1"/>
    <w:rsid w:val="00564E31"/>
    <w:rsid w:val="0056505E"/>
    <w:rsid w:val="00571777"/>
    <w:rsid w:val="005733E2"/>
    <w:rsid w:val="00576C9E"/>
    <w:rsid w:val="00580FF5"/>
    <w:rsid w:val="0058519C"/>
    <w:rsid w:val="005909B1"/>
    <w:rsid w:val="0059149A"/>
    <w:rsid w:val="005956EE"/>
    <w:rsid w:val="005A0407"/>
    <w:rsid w:val="005A083E"/>
    <w:rsid w:val="005A2779"/>
    <w:rsid w:val="005A308D"/>
    <w:rsid w:val="005A5437"/>
    <w:rsid w:val="005A6BE0"/>
    <w:rsid w:val="005B4802"/>
    <w:rsid w:val="005B6A3B"/>
    <w:rsid w:val="005C1EA6"/>
    <w:rsid w:val="005D056A"/>
    <w:rsid w:val="005D0B99"/>
    <w:rsid w:val="005D308E"/>
    <w:rsid w:val="005D3287"/>
    <w:rsid w:val="005D3A48"/>
    <w:rsid w:val="005D7AF8"/>
    <w:rsid w:val="005E17BF"/>
    <w:rsid w:val="005E366A"/>
    <w:rsid w:val="005E6627"/>
    <w:rsid w:val="005E7AC2"/>
    <w:rsid w:val="005F2145"/>
    <w:rsid w:val="005F3B49"/>
    <w:rsid w:val="005F4163"/>
    <w:rsid w:val="005F7582"/>
    <w:rsid w:val="006016E1"/>
    <w:rsid w:val="006025EE"/>
    <w:rsid w:val="00602D27"/>
    <w:rsid w:val="00603182"/>
    <w:rsid w:val="006135C8"/>
    <w:rsid w:val="006144A1"/>
    <w:rsid w:val="00615EBB"/>
    <w:rsid w:val="00616096"/>
    <w:rsid w:val="006160A2"/>
    <w:rsid w:val="00617B0A"/>
    <w:rsid w:val="00617DA7"/>
    <w:rsid w:val="006223D3"/>
    <w:rsid w:val="00622E31"/>
    <w:rsid w:val="006230D3"/>
    <w:rsid w:val="006237A2"/>
    <w:rsid w:val="00624CAD"/>
    <w:rsid w:val="00625E0B"/>
    <w:rsid w:val="006263C9"/>
    <w:rsid w:val="006302AA"/>
    <w:rsid w:val="00633F87"/>
    <w:rsid w:val="006363BD"/>
    <w:rsid w:val="0063709B"/>
    <w:rsid w:val="0063735A"/>
    <w:rsid w:val="00637803"/>
    <w:rsid w:val="006412DC"/>
    <w:rsid w:val="006418C7"/>
    <w:rsid w:val="00641B06"/>
    <w:rsid w:val="00642BC6"/>
    <w:rsid w:val="00642BFA"/>
    <w:rsid w:val="00644790"/>
    <w:rsid w:val="006457DF"/>
    <w:rsid w:val="00645988"/>
    <w:rsid w:val="00647F5B"/>
    <w:rsid w:val="006501AF"/>
    <w:rsid w:val="00650DDE"/>
    <w:rsid w:val="00653BCF"/>
    <w:rsid w:val="00654FDB"/>
    <w:rsid w:val="0065505B"/>
    <w:rsid w:val="00657C8A"/>
    <w:rsid w:val="00661969"/>
    <w:rsid w:val="00661A13"/>
    <w:rsid w:val="00662648"/>
    <w:rsid w:val="00664C74"/>
    <w:rsid w:val="00664D5F"/>
    <w:rsid w:val="006670AC"/>
    <w:rsid w:val="00671FCC"/>
    <w:rsid w:val="00672307"/>
    <w:rsid w:val="0067554E"/>
    <w:rsid w:val="006808C6"/>
    <w:rsid w:val="00681673"/>
    <w:rsid w:val="00681AB5"/>
    <w:rsid w:val="00682668"/>
    <w:rsid w:val="006844B0"/>
    <w:rsid w:val="0068633E"/>
    <w:rsid w:val="006876E0"/>
    <w:rsid w:val="006878D8"/>
    <w:rsid w:val="00690DE5"/>
    <w:rsid w:val="0069131D"/>
    <w:rsid w:val="00692A68"/>
    <w:rsid w:val="00692C0B"/>
    <w:rsid w:val="006944BC"/>
    <w:rsid w:val="00695D85"/>
    <w:rsid w:val="006963D0"/>
    <w:rsid w:val="006A034E"/>
    <w:rsid w:val="006A30A2"/>
    <w:rsid w:val="006A6C73"/>
    <w:rsid w:val="006A6D23"/>
    <w:rsid w:val="006A708F"/>
    <w:rsid w:val="006A7F53"/>
    <w:rsid w:val="006B25DE"/>
    <w:rsid w:val="006B349A"/>
    <w:rsid w:val="006C1C3B"/>
    <w:rsid w:val="006C3FEA"/>
    <w:rsid w:val="006C4E43"/>
    <w:rsid w:val="006C643E"/>
    <w:rsid w:val="006C64C3"/>
    <w:rsid w:val="006D28EF"/>
    <w:rsid w:val="006D2932"/>
    <w:rsid w:val="006D2AB1"/>
    <w:rsid w:val="006D3671"/>
    <w:rsid w:val="006D4176"/>
    <w:rsid w:val="006D435C"/>
    <w:rsid w:val="006D6AA8"/>
    <w:rsid w:val="006D6AC5"/>
    <w:rsid w:val="006E0A73"/>
    <w:rsid w:val="006E0FEE"/>
    <w:rsid w:val="006E2061"/>
    <w:rsid w:val="006E3ABD"/>
    <w:rsid w:val="006E41DF"/>
    <w:rsid w:val="006E5BE3"/>
    <w:rsid w:val="006E6C11"/>
    <w:rsid w:val="006F0369"/>
    <w:rsid w:val="006F1C46"/>
    <w:rsid w:val="006F39B5"/>
    <w:rsid w:val="006F5851"/>
    <w:rsid w:val="006F6692"/>
    <w:rsid w:val="006F7C0C"/>
    <w:rsid w:val="007001D8"/>
    <w:rsid w:val="00700755"/>
    <w:rsid w:val="00701DBE"/>
    <w:rsid w:val="0070646B"/>
    <w:rsid w:val="007064BC"/>
    <w:rsid w:val="0071171C"/>
    <w:rsid w:val="007130A2"/>
    <w:rsid w:val="007146B5"/>
    <w:rsid w:val="00715463"/>
    <w:rsid w:val="00716C7C"/>
    <w:rsid w:val="00717C04"/>
    <w:rsid w:val="0072437B"/>
    <w:rsid w:val="007248CC"/>
    <w:rsid w:val="00730655"/>
    <w:rsid w:val="00731BF8"/>
    <w:rsid w:val="00731D77"/>
    <w:rsid w:val="00732360"/>
    <w:rsid w:val="0073276D"/>
    <w:rsid w:val="0073390A"/>
    <w:rsid w:val="00734E64"/>
    <w:rsid w:val="0073608A"/>
    <w:rsid w:val="00736B37"/>
    <w:rsid w:val="00740378"/>
    <w:rsid w:val="00740A35"/>
    <w:rsid w:val="007427DB"/>
    <w:rsid w:val="00742FEA"/>
    <w:rsid w:val="00745EDD"/>
    <w:rsid w:val="00750061"/>
    <w:rsid w:val="007520B4"/>
    <w:rsid w:val="00754496"/>
    <w:rsid w:val="00761998"/>
    <w:rsid w:val="007655D5"/>
    <w:rsid w:val="00766A5E"/>
    <w:rsid w:val="00766CF7"/>
    <w:rsid w:val="00767C8A"/>
    <w:rsid w:val="00770185"/>
    <w:rsid w:val="00770550"/>
    <w:rsid w:val="0077105E"/>
    <w:rsid w:val="00773008"/>
    <w:rsid w:val="00773A85"/>
    <w:rsid w:val="007763C1"/>
    <w:rsid w:val="007776A2"/>
    <w:rsid w:val="00777E82"/>
    <w:rsid w:val="00780EA7"/>
    <w:rsid w:val="00781359"/>
    <w:rsid w:val="00781849"/>
    <w:rsid w:val="007833E8"/>
    <w:rsid w:val="00785175"/>
    <w:rsid w:val="00786810"/>
    <w:rsid w:val="00786921"/>
    <w:rsid w:val="00786CDD"/>
    <w:rsid w:val="007904DC"/>
    <w:rsid w:val="007905B5"/>
    <w:rsid w:val="007A1EAA"/>
    <w:rsid w:val="007A43F0"/>
    <w:rsid w:val="007A79FD"/>
    <w:rsid w:val="007B0B9D"/>
    <w:rsid w:val="007B236D"/>
    <w:rsid w:val="007B26E3"/>
    <w:rsid w:val="007B4AC1"/>
    <w:rsid w:val="007B4BF8"/>
    <w:rsid w:val="007B587B"/>
    <w:rsid w:val="007B5A43"/>
    <w:rsid w:val="007B709B"/>
    <w:rsid w:val="007C1343"/>
    <w:rsid w:val="007C5EF1"/>
    <w:rsid w:val="007C7BF5"/>
    <w:rsid w:val="007D07B7"/>
    <w:rsid w:val="007D19B7"/>
    <w:rsid w:val="007D3190"/>
    <w:rsid w:val="007D333D"/>
    <w:rsid w:val="007D4069"/>
    <w:rsid w:val="007D464D"/>
    <w:rsid w:val="007D5B2D"/>
    <w:rsid w:val="007D75E5"/>
    <w:rsid w:val="007D773E"/>
    <w:rsid w:val="007E066E"/>
    <w:rsid w:val="007E1356"/>
    <w:rsid w:val="007E20FC"/>
    <w:rsid w:val="007E5565"/>
    <w:rsid w:val="007E5B86"/>
    <w:rsid w:val="007E6668"/>
    <w:rsid w:val="007E7062"/>
    <w:rsid w:val="007E7954"/>
    <w:rsid w:val="007F0E1E"/>
    <w:rsid w:val="007F1032"/>
    <w:rsid w:val="007F29A7"/>
    <w:rsid w:val="007F3C61"/>
    <w:rsid w:val="008004B4"/>
    <w:rsid w:val="00801C43"/>
    <w:rsid w:val="008055D9"/>
    <w:rsid w:val="00805BE8"/>
    <w:rsid w:val="00812487"/>
    <w:rsid w:val="008138A3"/>
    <w:rsid w:val="00814628"/>
    <w:rsid w:val="0081489D"/>
    <w:rsid w:val="00816078"/>
    <w:rsid w:val="008177E3"/>
    <w:rsid w:val="008214FF"/>
    <w:rsid w:val="00823AA9"/>
    <w:rsid w:val="0082515A"/>
    <w:rsid w:val="008255B9"/>
    <w:rsid w:val="00825CD8"/>
    <w:rsid w:val="0082689D"/>
    <w:rsid w:val="00826917"/>
    <w:rsid w:val="00827324"/>
    <w:rsid w:val="00827389"/>
    <w:rsid w:val="00831A33"/>
    <w:rsid w:val="00833F51"/>
    <w:rsid w:val="00835229"/>
    <w:rsid w:val="008355EA"/>
    <w:rsid w:val="008359DA"/>
    <w:rsid w:val="00836318"/>
    <w:rsid w:val="0083719E"/>
    <w:rsid w:val="00837458"/>
    <w:rsid w:val="008377A1"/>
    <w:rsid w:val="008378BA"/>
    <w:rsid w:val="00837AAE"/>
    <w:rsid w:val="00840DB8"/>
    <w:rsid w:val="008429AD"/>
    <w:rsid w:val="008429DB"/>
    <w:rsid w:val="0084552B"/>
    <w:rsid w:val="00846646"/>
    <w:rsid w:val="0084718F"/>
    <w:rsid w:val="00850C75"/>
    <w:rsid w:val="00850E39"/>
    <w:rsid w:val="00853706"/>
    <w:rsid w:val="0085477A"/>
    <w:rsid w:val="00855107"/>
    <w:rsid w:val="00855173"/>
    <w:rsid w:val="008557D9"/>
    <w:rsid w:val="00855BF7"/>
    <w:rsid w:val="00856214"/>
    <w:rsid w:val="00857267"/>
    <w:rsid w:val="00862089"/>
    <w:rsid w:val="00862A00"/>
    <w:rsid w:val="00863817"/>
    <w:rsid w:val="00866D5B"/>
    <w:rsid w:val="00866FF5"/>
    <w:rsid w:val="0087332D"/>
    <w:rsid w:val="00873E1F"/>
    <w:rsid w:val="00874C16"/>
    <w:rsid w:val="00876325"/>
    <w:rsid w:val="008770FB"/>
    <w:rsid w:val="00880EE5"/>
    <w:rsid w:val="00881C7F"/>
    <w:rsid w:val="00882CF6"/>
    <w:rsid w:val="008842E1"/>
    <w:rsid w:val="00886CF0"/>
    <w:rsid w:val="00886D1F"/>
    <w:rsid w:val="00891819"/>
    <w:rsid w:val="00891EE1"/>
    <w:rsid w:val="00893987"/>
    <w:rsid w:val="008958AB"/>
    <w:rsid w:val="00895F24"/>
    <w:rsid w:val="008963EF"/>
    <w:rsid w:val="0089688E"/>
    <w:rsid w:val="0089736C"/>
    <w:rsid w:val="008A1FBE"/>
    <w:rsid w:val="008A3D3D"/>
    <w:rsid w:val="008A4164"/>
    <w:rsid w:val="008A47E9"/>
    <w:rsid w:val="008B2069"/>
    <w:rsid w:val="008B3194"/>
    <w:rsid w:val="008B59E5"/>
    <w:rsid w:val="008B5AE7"/>
    <w:rsid w:val="008B7742"/>
    <w:rsid w:val="008C0D0E"/>
    <w:rsid w:val="008C21B9"/>
    <w:rsid w:val="008C239E"/>
    <w:rsid w:val="008C60E9"/>
    <w:rsid w:val="008C7044"/>
    <w:rsid w:val="008C7940"/>
    <w:rsid w:val="008C7C7E"/>
    <w:rsid w:val="008D1B7C"/>
    <w:rsid w:val="008D3BF5"/>
    <w:rsid w:val="008D519A"/>
    <w:rsid w:val="008D5A2C"/>
    <w:rsid w:val="008D6657"/>
    <w:rsid w:val="008E1F60"/>
    <w:rsid w:val="008E2099"/>
    <w:rsid w:val="008E307E"/>
    <w:rsid w:val="008E3499"/>
    <w:rsid w:val="008E3E1D"/>
    <w:rsid w:val="008E64C7"/>
    <w:rsid w:val="008F4DD1"/>
    <w:rsid w:val="008F6056"/>
    <w:rsid w:val="008F6380"/>
    <w:rsid w:val="00902C07"/>
    <w:rsid w:val="00905804"/>
    <w:rsid w:val="00906307"/>
    <w:rsid w:val="009101E2"/>
    <w:rsid w:val="00910FAE"/>
    <w:rsid w:val="00911838"/>
    <w:rsid w:val="00911905"/>
    <w:rsid w:val="00911A73"/>
    <w:rsid w:val="009130D1"/>
    <w:rsid w:val="00915D73"/>
    <w:rsid w:val="00916077"/>
    <w:rsid w:val="009170A2"/>
    <w:rsid w:val="009179D8"/>
    <w:rsid w:val="009208A6"/>
    <w:rsid w:val="00922E0D"/>
    <w:rsid w:val="00923FCF"/>
    <w:rsid w:val="00924514"/>
    <w:rsid w:val="009254AD"/>
    <w:rsid w:val="00927316"/>
    <w:rsid w:val="0093133D"/>
    <w:rsid w:val="0093276D"/>
    <w:rsid w:val="00933D12"/>
    <w:rsid w:val="00934FD2"/>
    <w:rsid w:val="00937065"/>
    <w:rsid w:val="00940285"/>
    <w:rsid w:val="009415B0"/>
    <w:rsid w:val="00941F1F"/>
    <w:rsid w:val="00944694"/>
    <w:rsid w:val="00947E7E"/>
    <w:rsid w:val="0095139A"/>
    <w:rsid w:val="00952353"/>
    <w:rsid w:val="00952EEA"/>
    <w:rsid w:val="00953E16"/>
    <w:rsid w:val="009542AC"/>
    <w:rsid w:val="009550B7"/>
    <w:rsid w:val="00960327"/>
    <w:rsid w:val="00960AA4"/>
    <w:rsid w:val="00961BB2"/>
    <w:rsid w:val="00962108"/>
    <w:rsid w:val="00962E46"/>
    <w:rsid w:val="009638D6"/>
    <w:rsid w:val="00967A1D"/>
    <w:rsid w:val="009719B2"/>
    <w:rsid w:val="00971D8A"/>
    <w:rsid w:val="00972572"/>
    <w:rsid w:val="0097408E"/>
    <w:rsid w:val="00974BB2"/>
    <w:rsid w:val="00974FA7"/>
    <w:rsid w:val="009756E5"/>
    <w:rsid w:val="00977A8C"/>
    <w:rsid w:val="009803BA"/>
    <w:rsid w:val="0098101A"/>
    <w:rsid w:val="00982EB8"/>
    <w:rsid w:val="00983910"/>
    <w:rsid w:val="0098410A"/>
    <w:rsid w:val="0098620F"/>
    <w:rsid w:val="00991327"/>
    <w:rsid w:val="00991535"/>
    <w:rsid w:val="009932AC"/>
    <w:rsid w:val="00994351"/>
    <w:rsid w:val="00994632"/>
    <w:rsid w:val="00994675"/>
    <w:rsid w:val="0099594C"/>
    <w:rsid w:val="00995A90"/>
    <w:rsid w:val="009969F2"/>
    <w:rsid w:val="00996A8F"/>
    <w:rsid w:val="00997384"/>
    <w:rsid w:val="009A1DBF"/>
    <w:rsid w:val="009A5262"/>
    <w:rsid w:val="009A68E6"/>
    <w:rsid w:val="009A7500"/>
    <w:rsid w:val="009A7598"/>
    <w:rsid w:val="009A7925"/>
    <w:rsid w:val="009B1DF8"/>
    <w:rsid w:val="009B24E4"/>
    <w:rsid w:val="009B3D20"/>
    <w:rsid w:val="009B5418"/>
    <w:rsid w:val="009C0727"/>
    <w:rsid w:val="009C31F0"/>
    <w:rsid w:val="009C3C80"/>
    <w:rsid w:val="009C492F"/>
    <w:rsid w:val="009C4EA0"/>
    <w:rsid w:val="009C5858"/>
    <w:rsid w:val="009C5FC1"/>
    <w:rsid w:val="009C67BD"/>
    <w:rsid w:val="009C7E4E"/>
    <w:rsid w:val="009D2584"/>
    <w:rsid w:val="009D2FF2"/>
    <w:rsid w:val="009D3226"/>
    <w:rsid w:val="009D32BA"/>
    <w:rsid w:val="009D3385"/>
    <w:rsid w:val="009D415D"/>
    <w:rsid w:val="009D793C"/>
    <w:rsid w:val="009E16A9"/>
    <w:rsid w:val="009E1F13"/>
    <w:rsid w:val="009E375F"/>
    <w:rsid w:val="009E39D4"/>
    <w:rsid w:val="009E41D9"/>
    <w:rsid w:val="009E433B"/>
    <w:rsid w:val="009E4FD2"/>
    <w:rsid w:val="009E5401"/>
    <w:rsid w:val="009E5916"/>
    <w:rsid w:val="009E6D6E"/>
    <w:rsid w:val="009F0D18"/>
    <w:rsid w:val="009F0D2D"/>
    <w:rsid w:val="009F2E8C"/>
    <w:rsid w:val="009F4428"/>
    <w:rsid w:val="009F7B67"/>
    <w:rsid w:val="00A01F52"/>
    <w:rsid w:val="00A02B9B"/>
    <w:rsid w:val="00A0758F"/>
    <w:rsid w:val="00A0784D"/>
    <w:rsid w:val="00A10577"/>
    <w:rsid w:val="00A13E4A"/>
    <w:rsid w:val="00A1570A"/>
    <w:rsid w:val="00A177A6"/>
    <w:rsid w:val="00A17866"/>
    <w:rsid w:val="00A17D27"/>
    <w:rsid w:val="00A211B4"/>
    <w:rsid w:val="00A223CF"/>
    <w:rsid w:val="00A23BCB"/>
    <w:rsid w:val="00A24C58"/>
    <w:rsid w:val="00A257E0"/>
    <w:rsid w:val="00A26D54"/>
    <w:rsid w:val="00A30AF9"/>
    <w:rsid w:val="00A313FE"/>
    <w:rsid w:val="00A33DDF"/>
    <w:rsid w:val="00A34547"/>
    <w:rsid w:val="00A36E5A"/>
    <w:rsid w:val="00A376B7"/>
    <w:rsid w:val="00A379B9"/>
    <w:rsid w:val="00A41BF5"/>
    <w:rsid w:val="00A4210B"/>
    <w:rsid w:val="00A43128"/>
    <w:rsid w:val="00A44778"/>
    <w:rsid w:val="00A469E7"/>
    <w:rsid w:val="00A50853"/>
    <w:rsid w:val="00A516C3"/>
    <w:rsid w:val="00A52F3A"/>
    <w:rsid w:val="00A55712"/>
    <w:rsid w:val="00A571D4"/>
    <w:rsid w:val="00A604A4"/>
    <w:rsid w:val="00A61B7D"/>
    <w:rsid w:val="00A61F00"/>
    <w:rsid w:val="00A649DE"/>
    <w:rsid w:val="00A65B1F"/>
    <w:rsid w:val="00A6605B"/>
    <w:rsid w:val="00A66ADC"/>
    <w:rsid w:val="00A66EFA"/>
    <w:rsid w:val="00A670F0"/>
    <w:rsid w:val="00A7147D"/>
    <w:rsid w:val="00A73EDD"/>
    <w:rsid w:val="00A8038C"/>
    <w:rsid w:val="00A80885"/>
    <w:rsid w:val="00A81172"/>
    <w:rsid w:val="00A81ABF"/>
    <w:rsid w:val="00A81B15"/>
    <w:rsid w:val="00A81ED4"/>
    <w:rsid w:val="00A837FF"/>
    <w:rsid w:val="00A84052"/>
    <w:rsid w:val="00A84DC8"/>
    <w:rsid w:val="00A850B4"/>
    <w:rsid w:val="00A85DBC"/>
    <w:rsid w:val="00A87FEB"/>
    <w:rsid w:val="00A93F9F"/>
    <w:rsid w:val="00A9420E"/>
    <w:rsid w:val="00A951A3"/>
    <w:rsid w:val="00A97648"/>
    <w:rsid w:val="00A97C7A"/>
    <w:rsid w:val="00AA0195"/>
    <w:rsid w:val="00AA1A45"/>
    <w:rsid w:val="00AA1CFD"/>
    <w:rsid w:val="00AA2239"/>
    <w:rsid w:val="00AA33D2"/>
    <w:rsid w:val="00AA41CF"/>
    <w:rsid w:val="00AA4CCD"/>
    <w:rsid w:val="00AA734C"/>
    <w:rsid w:val="00AB0C57"/>
    <w:rsid w:val="00AB1195"/>
    <w:rsid w:val="00AB2773"/>
    <w:rsid w:val="00AB2A4A"/>
    <w:rsid w:val="00AB4182"/>
    <w:rsid w:val="00AB5335"/>
    <w:rsid w:val="00AB797E"/>
    <w:rsid w:val="00AC27DB"/>
    <w:rsid w:val="00AC45EF"/>
    <w:rsid w:val="00AC63EE"/>
    <w:rsid w:val="00AC6D6B"/>
    <w:rsid w:val="00AD17C9"/>
    <w:rsid w:val="00AD2E6E"/>
    <w:rsid w:val="00AD30F6"/>
    <w:rsid w:val="00AD6306"/>
    <w:rsid w:val="00AD7736"/>
    <w:rsid w:val="00AD7B13"/>
    <w:rsid w:val="00AE10CE"/>
    <w:rsid w:val="00AE2995"/>
    <w:rsid w:val="00AE70D4"/>
    <w:rsid w:val="00AE7868"/>
    <w:rsid w:val="00AF0407"/>
    <w:rsid w:val="00AF049B"/>
    <w:rsid w:val="00AF199C"/>
    <w:rsid w:val="00AF1DE2"/>
    <w:rsid w:val="00AF3B84"/>
    <w:rsid w:val="00AF4D8B"/>
    <w:rsid w:val="00AF5CA7"/>
    <w:rsid w:val="00AF5F92"/>
    <w:rsid w:val="00B0060F"/>
    <w:rsid w:val="00B067CA"/>
    <w:rsid w:val="00B107F8"/>
    <w:rsid w:val="00B10EBB"/>
    <w:rsid w:val="00B116A6"/>
    <w:rsid w:val="00B12B26"/>
    <w:rsid w:val="00B1543C"/>
    <w:rsid w:val="00B163F8"/>
    <w:rsid w:val="00B203B4"/>
    <w:rsid w:val="00B21ED8"/>
    <w:rsid w:val="00B235B5"/>
    <w:rsid w:val="00B2472D"/>
    <w:rsid w:val="00B24CA0"/>
    <w:rsid w:val="00B2549F"/>
    <w:rsid w:val="00B25B2E"/>
    <w:rsid w:val="00B264EB"/>
    <w:rsid w:val="00B3371D"/>
    <w:rsid w:val="00B3485C"/>
    <w:rsid w:val="00B36438"/>
    <w:rsid w:val="00B37DB8"/>
    <w:rsid w:val="00B4108D"/>
    <w:rsid w:val="00B41661"/>
    <w:rsid w:val="00B41BC9"/>
    <w:rsid w:val="00B50662"/>
    <w:rsid w:val="00B53755"/>
    <w:rsid w:val="00B57265"/>
    <w:rsid w:val="00B576C3"/>
    <w:rsid w:val="00B60960"/>
    <w:rsid w:val="00B60C0B"/>
    <w:rsid w:val="00B632A7"/>
    <w:rsid w:val="00B633AE"/>
    <w:rsid w:val="00B65FCD"/>
    <w:rsid w:val="00B665D2"/>
    <w:rsid w:val="00B6737C"/>
    <w:rsid w:val="00B7214D"/>
    <w:rsid w:val="00B74372"/>
    <w:rsid w:val="00B75525"/>
    <w:rsid w:val="00B75B7F"/>
    <w:rsid w:val="00B7608F"/>
    <w:rsid w:val="00B80283"/>
    <w:rsid w:val="00B803BC"/>
    <w:rsid w:val="00B8095F"/>
    <w:rsid w:val="00B80B0C"/>
    <w:rsid w:val="00B80B11"/>
    <w:rsid w:val="00B831AE"/>
    <w:rsid w:val="00B83A6A"/>
    <w:rsid w:val="00B84005"/>
    <w:rsid w:val="00B8446C"/>
    <w:rsid w:val="00B849CE"/>
    <w:rsid w:val="00B87725"/>
    <w:rsid w:val="00B919DE"/>
    <w:rsid w:val="00B91C84"/>
    <w:rsid w:val="00B94620"/>
    <w:rsid w:val="00B9720D"/>
    <w:rsid w:val="00BA23C2"/>
    <w:rsid w:val="00BA259A"/>
    <w:rsid w:val="00BA259C"/>
    <w:rsid w:val="00BA29D3"/>
    <w:rsid w:val="00BA307F"/>
    <w:rsid w:val="00BA5280"/>
    <w:rsid w:val="00BA570E"/>
    <w:rsid w:val="00BA73D5"/>
    <w:rsid w:val="00BB14F1"/>
    <w:rsid w:val="00BB38C9"/>
    <w:rsid w:val="00BB572E"/>
    <w:rsid w:val="00BB74FD"/>
    <w:rsid w:val="00BC25CB"/>
    <w:rsid w:val="00BC31CD"/>
    <w:rsid w:val="00BC44C2"/>
    <w:rsid w:val="00BC4EE3"/>
    <w:rsid w:val="00BC5769"/>
    <w:rsid w:val="00BC5982"/>
    <w:rsid w:val="00BC60BF"/>
    <w:rsid w:val="00BD1E7E"/>
    <w:rsid w:val="00BD28BF"/>
    <w:rsid w:val="00BD2D12"/>
    <w:rsid w:val="00BD5B31"/>
    <w:rsid w:val="00BD616B"/>
    <w:rsid w:val="00BD61DC"/>
    <w:rsid w:val="00BD6404"/>
    <w:rsid w:val="00BE30CD"/>
    <w:rsid w:val="00BE33AE"/>
    <w:rsid w:val="00BE3ACC"/>
    <w:rsid w:val="00BE5274"/>
    <w:rsid w:val="00BE791F"/>
    <w:rsid w:val="00BF046F"/>
    <w:rsid w:val="00BF505F"/>
    <w:rsid w:val="00BF62C9"/>
    <w:rsid w:val="00BF6CAF"/>
    <w:rsid w:val="00C01754"/>
    <w:rsid w:val="00C01D50"/>
    <w:rsid w:val="00C0260F"/>
    <w:rsid w:val="00C042C1"/>
    <w:rsid w:val="00C056DC"/>
    <w:rsid w:val="00C1329B"/>
    <w:rsid w:val="00C1572F"/>
    <w:rsid w:val="00C24C05"/>
    <w:rsid w:val="00C24D2F"/>
    <w:rsid w:val="00C26222"/>
    <w:rsid w:val="00C26651"/>
    <w:rsid w:val="00C31283"/>
    <w:rsid w:val="00C33C48"/>
    <w:rsid w:val="00C340E5"/>
    <w:rsid w:val="00C35AA7"/>
    <w:rsid w:val="00C35F55"/>
    <w:rsid w:val="00C3787A"/>
    <w:rsid w:val="00C37A05"/>
    <w:rsid w:val="00C404C3"/>
    <w:rsid w:val="00C4061B"/>
    <w:rsid w:val="00C42455"/>
    <w:rsid w:val="00C43BA1"/>
    <w:rsid w:val="00C43DAB"/>
    <w:rsid w:val="00C4796D"/>
    <w:rsid w:val="00C47BE5"/>
    <w:rsid w:val="00C47F08"/>
    <w:rsid w:val="00C514A6"/>
    <w:rsid w:val="00C532DF"/>
    <w:rsid w:val="00C53ADC"/>
    <w:rsid w:val="00C5739F"/>
    <w:rsid w:val="00C57CF0"/>
    <w:rsid w:val="00C62C02"/>
    <w:rsid w:val="00C62DC8"/>
    <w:rsid w:val="00C63557"/>
    <w:rsid w:val="00C64827"/>
    <w:rsid w:val="00C649BD"/>
    <w:rsid w:val="00C65891"/>
    <w:rsid w:val="00C662C6"/>
    <w:rsid w:val="00C66AC9"/>
    <w:rsid w:val="00C724D3"/>
    <w:rsid w:val="00C72951"/>
    <w:rsid w:val="00C76B60"/>
    <w:rsid w:val="00C77DD9"/>
    <w:rsid w:val="00C83BE6"/>
    <w:rsid w:val="00C85354"/>
    <w:rsid w:val="00C86ABA"/>
    <w:rsid w:val="00C8711A"/>
    <w:rsid w:val="00C908EF"/>
    <w:rsid w:val="00C9198A"/>
    <w:rsid w:val="00C93419"/>
    <w:rsid w:val="00C93724"/>
    <w:rsid w:val="00C943F3"/>
    <w:rsid w:val="00C94C71"/>
    <w:rsid w:val="00C95C07"/>
    <w:rsid w:val="00C9602A"/>
    <w:rsid w:val="00C97D94"/>
    <w:rsid w:val="00CA02ED"/>
    <w:rsid w:val="00CA0507"/>
    <w:rsid w:val="00CA08C6"/>
    <w:rsid w:val="00CA09DB"/>
    <w:rsid w:val="00CA0A77"/>
    <w:rsid w:val="00CA18B2"/>
    <w:rsid w:val="00CA2729"/>
    <w:rsid w:val="00CA3057"/>
    <w:rsid w:val="00CA3DB9"/>
    <w:rsid w:val="00CA45F8"/>
    <w:rsid w:val="00CA5149"/>
    <w:rsid w:val="00CA5DFC"/>
    <w:rsid w:val="00CB0305"/>
    <w:rsid w:val="00CB3152"/>
    <w:rsid w:val="00CB33C7"/>
    <w:rsid w:val="00CB36DD"/>
    <w:rsid w:val="00CB4E7D"/>
    <w:rsid w:val="00CB4F33"/>
    <w:rsid w:val="00CB6DA7"/>
    <w:rsid w:val="00CB7E4C"/>
    <w:rsid w:val="00CC25B4"/>
    <w:rsid w:val="00CC4CEF"/>
    <w:rsid w:val="00CC5F88"/>
    <w:rsid w:val="00CC69C8"/>
    <w:rsid w:val="00CC77A2"/>
    <w:rsid w:val="00CC7B31"/>
    <w:rsid w:val="00CD0AD4"/>
    <w:rsid w:val="00CD1392"/>
    <w:rsid w:val="00CD181C"/>
    <w:rsid w:val="00CD1BD6"/>
    <w:rsid w:val="00CD307E"/>
    <w:rsid w:val="00CD3A99"/>
    <w:rsid w:val="00CD556A"/>
    <w:rsid w:val="00CD5931"/>
    <w:rsid w:val="00CD629F"/>
    <w:rsid w:val="00CD6A1B"/>
    <w:rsid w:val="00CD7F24"/>
    <w:rsid w:val="00CE033C"/>
    <w:rsid w:val="00CE0A6A"/>
    <w:rsid w:val="00CE0A7F"/>
    <w:rsid w:val="00CE1718"/>
    <w:rsid w:val="00CE30C3"/>
    <w:rsid w:val="00CE3B61"/>
    <w:rsid w:val="00CF4156"/>
    <w:rsid w:val="00D0036C"/>
    <w:rsid w:val="00D03715"/>
    <w:rsid w:val="00D03D00"/>
    <w:rsid w:val="00D05192"/>
    <w:rsid w:val="00D05C30"/>
    <w:rsid w:val="00D06B0E"/>
    <w:rsid w:val="00D06F36"/>
    <w:rsid w:val="00D07428"/>
    <w:rsid w:val="00D10052"/>
    <w:rsid w:val="00D10FA2"/>
    <w:rsid w:val="00D11359"/>
    <w:rsid w:val="00D11AA4"/>
    <w:rsid w:val="00D16EEB"/>
    <w:rsid w:val="00D25105"/>
    <w:rsid w:val="00D30954"/>
    <w:rsid w:val="00D30B64"/>
    <w:rsid w:val="00D31455"/>
    <w:rsid w:val="00D3188C"/>
    <w:rsid w:val="00D34FA0"/>
    <w:rsid w:val="00D35F9B"/>
    <w:rsid w:val="00D3635E"/>
    <w:rsid w:val="00D36B69"/>
    <w:rsid w:val="00D408DD"/>
    <w:rsid w:val="00D45D72"/>
    <w:rsid w:val="00D509FB"/>
    <w:rsid w:val="00D520E4"/>
    <w:rsid w:val="00D5297A"/>
    <w:rsid w:val="00D52CFF"/>
    <w:rsid w:val="00D53A38"/>
    <w:rsid w:val="00D54CEF"/>
    <w:rsid w:val="00D55711"/>
    <w:rsid w:val="00D575DD"/>
    <w:rsid w:val="00D57DFA"/>
    <w:rsid w:val="00D622F7"/>
    <w:rsid w:val="00D662A6"/>
    <w:rsid w:val="00D6756C"/>
    <w:rsid w:val="00D67FCF"/>
    <w:rsid w:val="00D7025D"/>
    <w:rsid w:val="00D709CE"/>
    <w:rsid w:val="00D71F73"/>
    <w:rsid w:val="00D723DD"/>
    <w:rsid w:val="00D72ECD"/>
    <w:rsid w:val="00D80786"/>
    <w:rsid w:val="00D80EB3"/>
    <w:rsid w:val="00D81CAB"/>
    <w:rsid w:val="00D82BD7"/>
    <w:rsid w:val="00D83F66"/>
    <w:rsid w:val="00D84A2E"/>
    <w:rsid w:val="00D84CFF"/>
    <w:rsid w:val="00D8576F"/>
    <w:rsid w:val="00D8677F"/>
    <w:rsid w:val="00D86A40"/>
    <w:rsid w:val="00D92AE3"/>
    <w:rsid w:val="00D97F0C"/>
    <w:rsid w:val="00DA0B68"/>
    <w:rsid w:val="00DA2652"/>
    <w:rsid w:val="00DA334E"/>
    <w:rsid w:val="00DA3A86"/>
    <w:rsid w:val="00DB19C8"/>
    <w:rsid w:val="00DB1BA2"/>
    <w:rsid w:val="00DB70F2"/>
    <w:rsid w:val="00DC0AB1"/>
    <w:rsid w:val="00DC2500"/>
    <w:rsid w:val="00DC4F72"/>
    <w:rsid w:val="00DC6AC0"/>
    <w:rsid w:val="00DC6B5A"/>
    <w:rsid w:val="00DC77DC"/>
    <w:rsid w:val="00DD0453"/>
    <w:rsid w:val="00DD0C2C"/>
    <w:rsid w:val="00DD0F22"/>
    <w:rsid w:val="00DD19DE"/>
    <w:rsid w:val="00DD22C3"/>
    <w:rsid w:val="00DD28BC"/>
    <w:rsid w:val="00DE1300"/>
    <w:rsid w:val="00DE31F0"/>
    <w:rsid w:val="00DE3D1C"/>
    <w:rsid w:val="00DE7851"/>
    <w:rsid w:val="00DF169C"/>
    <w:rsid w:val="00DF1855"/>
    <w:rsid w:val="00DF3BDE"/>
    <w:rsid w:val="00DF3E8C"/>
    <w:rsid w:val="00DF455D"/>
    <w:rsid w:val="00DF54E2"/>
    <w:rsid w:val="00E01C41"/>
    <w:rsid w:val="00E0227D"/>
    <w:rsid w:val="00E02E73"/>
    <w:rsid w:val="00E04B84"/>
    <w:rsid w:val="00E06466"/>
    <w:rsid w:val="00E06835"/>
    <w:rsid w:val="00E06B5A"/>
    <w:rsid w:val="00E06FDA"/>
    <w:rsid w:val="00E1319F"/>
    <w:rsid w:val="00E160A5"/>
    <w:rsid w:val="00E1713D"/>
    <w:rsid w:val="00E17744"/>
    <w:rsid w:val="00E20A43"/>
    <w:rsid w:val="00E23898"/>
    <w:rsid w:val="00E26BDE"/>
    <w:rsid w:val="00E3172C"/>
    <w:rsid w:val="00E319F1"/>
    <w:rsid w:val="00E33250"/>
    <w:rsid w:val="00E33CD2"/>
    <w:rsid w:val="00E34E1D"/>
    <w:rsid w:val="00E3535F"/>
    <w:rsid w:val="00E40411"/>
    <w:rsid w:val="00E40E90"/>
    <w:rsid w:val="00E410C7"/>
    <w:rsid w:val="00E42C92"/>
    <w:rsid w:val="00E44907"/>
    <w:rsid w:val="00E45C7E"/>
    <w:rsid w:val="00E50248"/>
    <w:rsid w:val="00E50270"/>
    <w:rsid w:val="00E531EB"/>
    <w:rsid w:val="00E54874"/>
    <w:rsid w:val="00E54B6F"/>
    <w:rsid w:val="00E55ACA"/>
    <w:rsid w:val="00E56119"/>
    <w:rsid w:val="00E56B88"/>
    <w:rsid w:val="00E57B74"/>
    <w:rsid w:val="00E57DB4"/>
    <w:rsid w:val="00E60330"/>
    <w:rsid w:val="00E624D4"/>
    <w:rsid w:val="00E64BFD"/>
    <w:rsid w:val="00E65BC6"/>
    <w:rsid w:val="00E661FF"/>
    <w:rsid w:val="00E7132F"/>
    <w:rsid w:val="00E726EB"/>
    <w:rsid w:val="00E72CF1"/>
    <w:rsid w:val="00E72FD7"/>
    <w:rsid w:val="00E73645"/>
    <w:rsid w:val="00E764DF"/>
    <w:rsid w:val="00E767D1"/>
    <w:rsid w:val="00E771FA"/>
    <w:rsid w:val="00E80B52"/>
    <w:rsid w:val="00E819B9"/>
    <w:rsid w:val="00E824C3"/>
    <w:rsid w:val="00E840B3"/>
    <w:rsid w:val="00E84D10"/>
    <w:rsid w:val="00E8629F"/>
    <w:rsid w:val="00E86C2E"/>
    <w:rsid w:val="00E91008"/>
    <w:rsid w:val="00E93431"/>
    <w:rsid w:val="00E9374E"/>
    <w:rsid w:val="00E94E43"/>
    <w:rsid w:val="00E94F54"/>
    <w:rsid w:val="00E95F5F"/>
    <w:rsid w:val="00E97AD5"/>
    <w:rsid w:val="00EA1111"/>
    <w:rsid w:val="00EA3B4F"/>
    <w:rsid w:val="00EA3C24"/>
    <w:rsid w:val="00EA4A25"/>
    <w:rsid w:val="00EA6492"/>
    <w:rsid w:val="00EA73DF"/>
    <w:rsid w:val="00EA78F5"/>
    <w:rsid w:val="00EB61AE"/>
    <w:rsid w:val="00EC322D"/>
    <w:rsid w:val="00EC3DEB"/>
    <w:rsid w:val="00EC4494"/>
    <w:rsid w:val="00ED2356"/>
    <w:rsid w:val="00ED2F10"/>
    <w:rsid w:val="00ED383A"/>
    <w:rsid w:val="00ED4016"/>
    <w:rsid w:val="00ED44CE"/>
    <w:rsid w:val="00EE0181"/>
    <w:rsid w:val="00EE1080"/>
    <w:rsid w:val="00EE1097"/>
    <w:rsid w:val="00EE1E44"/>
    <w:rsid w:val="00EE230C"/>
    <w:rsid w:val="00EE2699"/>
    <w:rsid w:val="00EE2E78"/>
    <w:rsid w:val="00EF008A"/>
    <w:rsid w:val="00EF0C15"/>
    <w:rsid w:val="00EF1EC5"/>
    <w:rsid w:val="00EF244A"/>
    <w:rsid w:val="00EF3F70"/>
    <w:rsid w:val="00EF493D"/>
    <w:rsid w:val="00EF4C88"/>
    <w:rsid w:val="00EF515D"/>
    <w:rsid w:val="00EF5313"/>
    <w:rsid w:val="00EF55EB"/>
    <w:rsid w:val="00F00DCC"/>
    <w:rsid w:val="00F0156F"/>
    <w:rsid w:val="00F01886"/>
    <w:rsid w:val="00F051DB"/>
    <w:rsid w:val="00F05AC8"/>
    <w:rsid w:val="00F06E51"/>
    <w:rsid w:val="00F07167"/>
    <w:rsid w:val="00F072D8"/>
    <w:rsid w:val="00F07CE0"/>
    <w:rsid w:val="00F11346"/>
    <w:rsid w:val="00F115F5"/>
    <w:rsid w:val="00F13D05"/>
    <w:rsid w:val="00F152C7"/>
    <w:rsid w:val="00F15F89"/>
    <w:rsid w:val="00F1628E"/>
    <w:rsid w:val="00F1679D"/>
    <w:rsid w:val="00F1682C"/>
    <w:rsid w:val="00F17661"/>
    <w:rsid w:val="00F17664"/>
    <w:rsid w:val="00F17D4C"/>
    <w:rsid w:val="00F20B91"/>
    <w:rsid w:val="00F21139"/>
    <w:rsid w:val="00F239A2"/>
    <w:rsid w:val="00F245E3"/>
    <w:rsid w:val="00F24B8B"/>
    <w:rsid w:val="00F30D2E"/>
    <w:rsid w:val="00F3350A"/>
    <w:rsid w:val="00F335A5"/>
    <w:rsid w:val="00F35516"/>
    <w:rsid w:val="00F3567A"/>
    <w:rsid w:val="00F35790"/>
    <w:rsid w:val="00F3581F"/>
    <w:rsid w:val="00F36C07"/>
    <w:rsid w:val="00F40338"/>
    <w:rsid w:val="00F40655"/>
    <w:rsid w:val="00F4136D"/>
    <w:rsid w:val="00F4212E"/>
    <w:rsid w:val="00F42C20"/>
    <w:rsid w:val="00F43746"/>
    <w:rsid w:val="00F43BFC"/>
    <w:rsid w:val="00F43E34"/>
    <w:rsid w:val="00F45E41"/>
    <w:rsid w:val="00F52846"/>
    <w:rsid w:val="00F53053"/>
    <w:rsid w:val="00F538E2"/>
    <w:rsid w:val="00F53FE2"/>
    <w:rsid w:val="00F55CBE"/>
    <w:rsid w:val="00F575FF"/>
    <w:rsid w:val="00F61751"/>
    <w:rsid w:val="00F618EF"/>
    <w:rsid w:val="00F61CE3"/>
    <w:rsid w:val="00F62C26"/>
    <w:rsid w:val="00F633CE"/>
    <w:rsid w:val="00F65582"/>
    <w:rsid w:val="00F66E75"/>
    <w:rsid w:val="00F67CA4"/>
    <w:rsid w:val="00F72AD8"/>
    <w:rsid w:val="00F733D5"/>
    <w:rsid w:val="00F73678"/>
    <w:rsid w:val="00F73869"/>
    <w:rsid w:val="00F73A68"/>
    <w:rsid w:val="00F77EB0"/>
    <w:rsid w:val="00F800A4"/>
    <w:rsid w:val="00F837A0"/>
    <w:rsid w:val="00F84191"/>
    <w:rsid w:val="00F84761"/>
    <w:rsid w:val="00F85E4C"/>
    <w:rsid w:val="00F862A9"/>
    <w:rsid w:val="00F863FE"/>
    <w:rsid w:val="00F869EF"/>
    <w:rsid w:val="00F87CDD"/>
    <w:rsid w:val="00F902EC"/>
    <w:rsid w:val="00F9113D"/>
    <w:rsid w:val="00F914F4"/>
    <w:rsid w:val="00F926C3"/>
    <w:rsid w:val="00F93034"/>
    <w:rsid w:val="00F93192"/>
    <w:rsid w:val="00F933F0"/>
    <w:rsid w:val="00F937A3"/>
    <w:rsid w:val="00F94715"/>
    <w:rsid w:val="00F96A3D"/>
    <w:rsid w:val="00F97299"/>
    <w:rsid w:val="00FA2B5A"/>
    <w:rsid w:val="00FA4718"/>
    <w:rsid w:val="00FA5848"/>
    <w:rsid w:val="00FA6899"/>
    <w:rsid w:val="00FA7F3D"/>
    <w:rsid w:val="00FB2FE5"/>
    <w:rsid w:val="00FB38D8"/>
    <w:rsid w:val="00FB4433"/>
    <w:rsid w:val="00FB69A7"/>
    <w:rsid w:val="00FC051F"/>
    <w:rsid w:val="00FC06FF"/>
    <w:rsid w:val="00FC1F5C"/>
    <w:rsid w:val="00FC2F40"/>
    <w:rsid w:val="00FC33AB"/>
    <w:rsid w:val="00FC45F4"/>
    <w:rsid w:val="00FC69B4"/>
    <w:rsid w:val="00FD04EF"/>
    <w:rsid w:val="00FD0694"/>
    <w:rsid w:val="00FD07F1"/>
    <w:rsid w:val="00FD1E65"/>
    <w:rsid w:val="00FD25BE"/>
    <w:rsid w:val="00FD2E70"/>
    <w:rsid w:val="00FD474C"/>
    <w:rsid w:val="00FD618E"/>
    <w:rsid w:val="00FD7AA7"/>
    <w:rsid w:val="00FE0DCF"/>
    <w:rsid w:val="00FE2D8E"/>
    <w:rsid w:val="00FF00D4"/>
    <w:rsid w:val="00FF1FCB"/>
    <w:rsid w:val="00FF29C0"/>
    <w:rsid w:val="00FF52D4"/>
    <w:rsid w:val="00FF5A44"/>
    <w:rsid w:val="00FF68F1"/>
    <w:rsid w:val="00FF6AA4"/>
    <w:rsid w:val="00FF6B09"/>
    <w:rsid w:val="1B11373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5C924"/>
  <w15:docId w15:val="{862171A2-1229-4979-ACCB-5C2E3528C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8" w:qFormat="1"/>
    <w:lsdException w:name="toc 9" w:qFormat="1"/>
    <w:lsdException w:name="Normal Indent" w:semiHidden="1" w:unhideWhenUsed="1"/>
    <w:lsdException w:name="footnote text" w:semiHidden="1"/>
    <w:lsdException w:name="annotation text" w:uiPriority="99" w:qFormat="1"/>
    <w:lsdException w:name="index heading" w:semiHidden="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0F22"/>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목록 단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6"/>
    <w:uiPriority w:val="34"/>
    <w:qFormat/>
    <w:locked/>
    <w:rPr>
      <w:rFonts w:eastAsia="MS Mincho"/>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UnresolvedMention3">
    <w:name w:val="Unresolved Mention3"/>
    <w:basedOn w:val="a0"/>
    <w:uiPriority w:val="99"/>
    <w:semiHidden/>
    <w:unhideWhenUsed/>
    <w:qFormat/>
    <w:rPr>
      <w:color w:val="605E5C"/>
      <w:shd w:val="clear" w:color="auto" w:fill="E1DFDD"/>
    </w:rPr>
  </w:style>
  <w:style w:type="paragraph" w:styleId="aff8">
    <w:name w:val="Revision"/>
    <w:hidden/>
    <w:uiPriority w:val="99"/>
    <w:semiHidden/>
    <w:rsid w:val="0025542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0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onglingyu4@hisilicon.com" TargetMode="External"/><Relationship Id="rId18" Type="http://schemas.openxmlformats.org/officeDocument/2006/relationships/hyperlink" Target="https://www.3gpp.org/ftp/TSG_RAN/WG4_Radio/TSGR4_104bis-e/Docs/R4-2215309.zip" TargetMode="External"/><Relationship Id="rId26" Type="http://schemas.openxmlformats.org/officeDocument/2006/relationships/hyperlink" Target="https://www.3gpp.org/ftp/TSG_RAN/WG4_Radio/TSGR4_104bis-e/Docs/R4-2215303.zip" TargetMode="External"/><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hyperlink" Target="https://www.3gpp.org/ftp/TSG_RAN/WG4_Radio/TSGR4_104bis-e/Docs/R4-2215307.zip" TargetMode="External"/><Relationship Id="rId7" Type="http://schemas.openxmlformats.org/officeDocument/2006/relationships/settings" Target="settings.xml"/><Relationship Id="rId12" Type="http://schemas.openxmlformats.org/officeDocument/2006/relationships/hyperlink" Target="mailto:zhusiting@caict.ac.cn" TargetMode="External"/><Relationship Id="rId17" Type="http://schemas.openxmlformats.org/officeDocument/2006/relationships/hyperlink" Target="https://www.3gpp.org/ftp/TSG_RAN/WG4_Radio/TSGR4_104bis-e/Docs/R4-2215305.zip" TargetMode="External"/><Relationship Id="rId25" Type="http://schemas.openxmlformats.org/officeDocument/2006/relationships/image" Target="media/image3.png"/><Relationship Id="rId33"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yperlink" Target="https://www.3gpp.org/ftp/TSG_RAN/WG4_Radio/TSGR4_104bis-e/Docs/R4-2215304.zip" TargetMode="External"/><Relationship Id="rId20" Type="http://schemas.openxmlformats.org/officeDocument/2006/relationships/hyperlink" Target="https://www.3gpp.org/ftp/TSG_RAN/WG4_Radio/TSGR4_104bis-e/Docs/R4-2215313.zip" TargetMode="External"/><Relationship Id="rId29" Type="http://schemas.openxmlformats.org/officeDocument/2006/relationships/hyperlink" Target="https://www.3gpp.org/ftp/TSG_RAN/WG4_Radio/TSGR4_104bis-e/Docs/R4-2215311.zip"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mailto:yixuan@caict.ac.cn" TargetMode="External"/><Relationship Id="rId24" Type="http://schemas.openxmlformats.org/officeDocument/2006/relationships/hyperlink" Target="https://www.3gpp.org/ftp/TSG_RAN/WG4_Radio/TSGR4_104bis-e/Docs/R4-2215300.zip" TargetMode="External"/><Relationship Id="rId32" Type="http://schemas.openxmlformats.org/officeDocument/2006/relationships/hyperlink" Target="https://www.3gpp.org/ftp/TSG_RAN/WG4_Radio/TSGR4_104bis-e/Docs/R4-2215315.zip" TargetMode="External"/><Relationship Id="rId5" Type="http://schemas.openxmlformats.org/officeDocument/2006/relationships/numbering" Target="numbering.xml"/><Relationship Id="rId15" Type="http://schemas.openxmlformats.org/officeDocument/2006/relationships/hyperlink" Target="https://www.3gpp.org/ftp/TSG_RAN/WG4_Radio/TSGR4_104bis-e/Docs/R4-2216357.zip" TargetMode="External"/><Relationship Id="rId23" Type="http://schemas.openxmlformats.org/officeDocument/2006/relationships/image" Target="media/image2.png"/><Relationship Id="rId28" Type="http://schemas.openxmlformats.org/officeDocument/2006/relationships/hyperlink" Target="https://www.3gpp.org/ftp/TSG_RAN/WG4_Radio/TSGR4_104bis-e/Docs/R4-2215308.zip"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4_Radio/TSGR4_104bis-e/Docs/R4-2215312.zip" TargetMode="External"/><Relationship Id="rId31"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mailto:Alfonso.rodriguez-herrera@spirent.com" TargetMode="External"/><Relationship Id="rId22" Type="http://schemas.openxmlformats.org/officeDocument/2006/relationships/package" Target="embeddings/Microsoft_Excel_Worksheet.xlsx"/><Relationship Id="rId27" Type="http://schemas.openxmlformats.org/officeDocument/2006/relationships/hyperlink" Target="https://www.3gpp.org/ftp/TSG_RAN/WG4_Radio/TSGR4_104bis-e/Docs/R4-2215306.zip" TargetMode="External"/><Relationship Id="rId30" Type="http://schemas.openxmlformats.org/officeDocument/2006/relationships/image" Target="media/image4.wmf"/><Relationship Id="rId35" Type="http://schemas.openxmlformats.org/officeDocument/2006/relationships/fontTable" Target="fontTa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A5503A-D440-40AD-AEBC-2CE02F6D3AEE}">
  <ds:schemaRefs>
    <ds:schemaRef ds:uri="http://schemas.microsoft.com/sharepoint/v3/contenttype/forms"/>
  </ds:schemaRefs>
</ds:datastoreItem>
</file>

<file path=customXml/itemProps2.xml><?xml version="1.0" encoding="utf-8"?>
<ds:datastoreItem xmlns:ds="http://schemas.openxmlformats.org/officeDocument/2006/customXml" ds:itemID="{4E633A98-4249-4A57-A49F-92C62F5AC941}">
  <ds:schemaRefs>
    <ds:schemaRef ds:uri="http://schemas.openxmlformats.org/officeDocument/2006/bibliography"/>
  </ds:schemaRefs>
</ds:datastoreItem>
</file>

<file path=customXml/itemProps3.xml><?xml version="1.0" encoding="utf-8"?>
<ds:datastoreItem xmlns:ds="http://schemas.openxmlformats.org/officeDocument/2006/customXml" ds:itemID="{4859636E-D186-46D7-893E-79C2061D8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48</Pages>
  <Words>16611</Words>
  <Characters>94688</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111077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Yi Xuan</cp:lastModifiedBy>
  <cp:revision>7</cp:revision>
  <cp:lastPrinted>2019-04-25T01:09:00Z</cp:lastPrinted>
  <dcterms:created xsi:type="dcterms:W3CDTF">2022-10-17T13:17:00Z</dcterms:created>
  <dcterms:modified xsi:type="dcterms:W3CDTF">2022-10-19T05:11:00Z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(3)Nhcu0EiEukuD9DtAPxzvmFiCxpvQlb87tjSKW73/h3XUUE4VODEHS9U9nOLEhouCKDIx5XIr
O5WWyFdHFUQjDMHXJuTtl1Ujey4p7C2pYiG7msnQjCJM7RvEO0o6PdPrnaq+GsV/gI1kfSth
IG1tcyHfFdvdBRb9mAakCmiKWtyO9laKIDK0rXAZqwEMk4d5bqgR8Vd048hLiHS7e4twW271
c2RzVZZfpi9F0FHw9G</vt:lpwstr>
  </property>
  <property fmtid="{D5CDD505-2E9C-101B-9397-08002B2CF9AE}" pid="9" name="_2015_ms_pID_7253431">
    <vt:lpwstr>pOoRqKnnVhb0IjIWnm7UFcpQEA3+8QYXTObu+4EZwrQuHDP8jkVUWB
hGBn/TtzvpHx4b5huGYWSKVMMehu/ppwsR8Tryfa6jaH46UrbFkqzzqaXCURT4toYOUkKAoc
T5N7Btsvzkg6wy9ruyGB8f0Ae0wDTI6iXs+LTVmrVQoWcwyOXjibbrCthZjekVRVCRNYrsYp
sL+bg1c5qw/UrhBa6Yc2jusx1Q61gCTELpKd</vt:lpwstr>
  </property>
  <property fmtid="{D5CDD505-2E9C-101B-9397-08002B2CF9AE}" pid="10" name="_2015_ms_pID_7253432">
    <vt:lpwstr>GQ==</vt:lpwstr>
  </property>
  <property fmtid="{D5CDD505-2E9C-101B-9397-08002B2CF9AE}" pid="11" name="KSOProductBuildVer">
    <vt:lpwstr>2052-11.8.2.11716</vt:lpwstr>
  </property>
  <property fmtid="{D5CDD505-2E9C-101B-9397-08002B2CF9AE}" pid="12" name="ICV">
    <vt:lpwstr>C58625F11909474AB761EC6D7E0C8FEE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1665739736</vt:lpwstr>
  </property>
</Properties>
</file>